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8B4" w:rsidRPr="0078351C" w:rsidRDefault="00F048B4" w:rsidP="00F048B4">
      <w:pPr>
        <w:pStyle w:val="ConsPlusNormal"/>
        <w:widowControl/>
        <w:ind w:left="5760"/>
        <w:rPr>
          <w:rFonts w:ascii="Times New Roman" w:hAnsi="Times New Roman" w:cs="Times New Roman"/>
          <w:sz w:val="28"/>
          <w:szCs w:val="28"/>
        </w:rPr>
      </w:pPr>
      <w:bookmarkStart w:id="0" w:name="_GoBack"/>
      <w:bookmarkEnd w:id="0"/>
      <w:r w:rsidRPr="0078351C">
        <w:rPr>
          <w:rFonts w:ascii="Times New Roman" w:hAnsi="Times New Roman" w:cs="Times New Roman"/>
          <w:sz w:val="28"/>
          <w:szCs w:val="28"/>
        </w:rPr>
        <w:t xml:space="preserve">Приложение </w:t>
      </w:r>
    </w:p>
    <w:p w:rsidR="00F048B4" w:rsidRPr="0078351C" w:rsidRDefault="00F048B4" w:rsidP="00F048B4">
      <w:pPr>
        <w:pStyle w:val="ConsPlusNormal"/>
        <w:widowControl/>
        <w:ind w:left="5760"/>
        <w:rPr>
          <w:rFonts w:ascii="Times New Roman" w:hAnsi="Times New Roman" w:cs="Times New Roman"/>
          <w:sz w:val="28"/>
          <w:szCs w:val="28"/>
        </w:rPr>
      </w:pPr>
      <w:r w:rsidRPr="0078351C">
        <w:rPr>
          <w:rFonts w:ascii="Times New Roman" w:hAnsi="Times New Roman" w:cs="Times New Roman"/>
          <w:sz w:val="28"/>
          <w:szCs w:val="28"/>
        </w:rPr>
        <w:t>к решению</w:t>
      </w:r>
    </w:p>
    <w:p w:rsidR="00F048B4" w:rsidRPr="0078351C" w:rsidRDefault="00F048B4" w:rsidP="00F048B4">
      <w:pPr>
        <w:pStyle w:val="ConsPlusNormal"/>
        <w:widowControl/>
        <w:ind w:left="5760"/>
        <w:rPr>
          <w:rFonts w:ascii="Times New Roman" w:hAnsi="Times New Roman" w:cs="Times New Roman"/>
          <w:sz w:val="28"/>
          <w:szCs w:val="28"/>
        </w:rPr>
      </w:pPr>
      <w:r w:rsidRPr="0078351C">
        <w:rPr>
          <w:rFonts w:ascii="Times New Roman" w:hAnsi="Times New Roman" w:cs="Times New Roman"/>
          <w:sz w:val="28"/>
          <w:szCs w:val="28"/>
        </w:rPr>
        <w:t>Волгоградской городской Думы</w:t>
      </w:r>
    </w:p>
    <w:p w:rsidR="00F048B4" w:rsidRPr="0078351C" w:rsidRDefault="00F048B4" w:rsidP="00F048B4">
      <w:pPr>
        <w:pStyle w:val="ConsPlusNormal"/>
        <w:widowControl/>
        <w:ind w:left="5760"/>
        <w:rPr>
          <w:rFonts w:ascii="Times New Roman" w:hAnsi="Times New Roman" w:cs="Times New Roman"/>
          <w:sz w:val="28"/>
          <w:szCs w:val="28"/>
        </w:rPr>
      </w:pPr>
    </w:p>
    <w:p w:rsidR="00F048B4" w:rsidRPr="0078351C" w:rsidRDefault="00F048B4" w:rsidP="00F048B4">
      <w:pPr>
        <w:ind w:left="5760"/>
        <w:rPr>
          <w:sz w:val="28"/>
          <w:u w:val="single"/>
        </w:rPr>
      </w:pPr>
      <w:r w:rsidRPr="0078351C">
        <w:rPr>
          <w:sz w:val="28"/>
        </w:rPr>
        <w:t xml:space="preserve">от </w:t>
      </w:r>
      <w:r w:rsidRPr="0078351C">
        <w:rPr>
          <w:sz w:val="28"/>
          <w:u w:val="single"/>
        </w:rPr>
        <w:t>21.02.2007</w:t>
      </w:r>
      <w:r w:rsidRPr="0078351C">
        <w:rPr>
          <w:sz w:val="28"/>
        </w:rPr>
        <w:t xml:space="preserve"> № </w:t>
      </w:r>
      <w:r w:rsidRPr="0078351C">
        <w:rPr>
          <w:sz w:val="28"/>
          <w:u w:val="single"/>
        </w:rPr>
        <w:t>41/1011</w:t>
      </w:r>
    </w:p>
    <w:p w:rsidR="00F048B4" w:rsidRPr="0078351C" w:rsidRDefault="00F048B4" w:rsidP="00F048B4">
      <w:pPr>
        <w:pStyle w:val="ConsPlusNormal"/>
        <w:jc w:val="both"/>
        <w:outlineLvl w:val="0"/>
        <w:rPr>
          <w:rFonts w:ascii="Times New Roman" w:hAnsi="Times New Roman" w:cs="Times New Roman"/>
          <w:sz w:val="28"/>
          <w:szCs w:val="28"/>
        </w:rPr>
      </w:pP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4F63A3" w:rsidP="00F048B4">
      <w:pPr>
        <w:pStyle w:val="ConsPlusTitle"/>
        <w:jc w:val="center"/>
        <w:rPr>
          <w:rFonts w:ascii="Times New Roman" w:hAnsi="Times New Roman" w:cs="Times New Roman"/>
          <w:b w:val="0"/>
          <w:sz w:val="28"/>
          <w:szCs w:val="28"/>
        </w:rPr>
      </w:pPr>
      <w:bookmarkStart w:id="1" w:name="P40"/>
      <w:bookmarkEnd w:id="1"/>
      <w:r w:rsidRPr="0078351C">
        <w:rPr>
          <w:rFonts w:ascii="Times New Roman" w:hAnsi="Times New Roman" w:cs="Times New Roman"/>
          <w:b w:val="0"/>
          <w:sz w:val="28"/>
          <w:szCs w:val="28"/>
        </w:rPr>
        <w:t>Положение</w:t>
      </w:r>
    </w:p>
    <w:p w:rsidR="003C67C5" w:rsidRPr="0078351C" w:rsidRDefault="004F63A3" w:rsidP="00F048B4">
      <w:pPr>
        <w:pStyle w:val="ConsPlusTitle"/>
        <w:jc w:val="center"/>
        <w:rPr>
          <w:rFonts w:ascii="Times New Roman" w:hAnsi="Times New Roman" w:cs="Times New Roman"/>
          <w:b w:val="0"/>
          <w:sz w:val="28"/>
          <w:szCs w:val="28"/>
        </w:rPr>
      </w:pPr>
      <w:r w:rsidRPr="0078351C">
        <w:rPr>
          <w:rFonts w:ascii="Times New Roman" w:hAnsi="Times New Roman" w:cs="Times New Roman"/>
          <w:b w:val="0"/>
          <w:sz w:val="28"/>
          <w:szCs w:val="28"/>
        </w:rPr>
        <w:t>о порядке организации и проведения</w:t>
      </w:r>
    </w:p>
    <w:p w:rsidR="003C67C5" w:rsidRPr="0078351C" w:rsidRDefault="004F63A3" w:rsidP="00F048B4">
      <w:pPr>
        <w:pStyle w:val="ConsPlusTitle"/>
        <w:jc w:val="center"/>
        <w:rPr>
          <w:rFonts w:ascii="Times New Roman" w:hAnsi="Times New Roman" w:cs="Times New Roman"/>
          <w:b w:val="0"/>
          <w:sz w:val="28"/>
          <w:szCs w:val="28"/>
        </w:rPr>
      </w:pPr>
      <w:r w:rsidRPr="0078351C">
        <w:rPr>
          <w:rFonts w:ascii="Times New Roman" w:hAnsi="Times New Roman" w:cs="Times New Roman"/>
          <w:b w:val="0"/>
          <w:sz w:val="28"/>
          <w:szCs w:val="28"/>
        </w:rPr>
        <w:t>общественных обсуждений и публичных слушаний</w:t>
      </w:r>
    </w:p>
    <w:p w:rsidR="003C67C5" w:rsidRPr="0078351C" w:rsidRDefault="004F63A3" w:rsidP="00F048B4">
      <w:pPr>
        <w:pStyle w:val="ConsPlusTitle"/>
        <w:jc w:val="center"/>
        <w:rPr>
          <w:rFonts w:ascii="Times New Roman" w:hAnsi="Times New Roman" w:cs="Times New Roman"/>
          <w:b w:val="0"/>
          <w:sz w:val="28"/>
          <w:szCs w:val="28"/>
        </w:rPr>
      </w:pPr>
      <w:r w:rsidRPr="0078351C">
        <w:rPr>
          <w:rFonts w:ascii="Times New Roman" w:hAnsi="Times New Roman" w:cs="Times New Roman"/>
          <w:b w:val="0"/>
          <w:sz w:val="28"/>
          <w:szCs w:val="28"/>
        </w:rPr>
        <w:t xml:space="preserve">в городском округе город-герой </w:t>
      </w:r>
      <w:r w:rsidR="006372B9" w:rsidRPr="0078351C">
        <w:rPr>
          <w:rFonts w:ascii="Times New Roman" w:hAnsi="Times New Roman" w:cs="Times New Roman"/>
          <w:b w:val="0"/>
          <w:sz w:val="28"/>
          <w:szCs w:val="28"/>
        </w:rPr>
        <w:t>В</w:t>
      </w:r>
      <w:r w:rsidRPr="0078351C">
        <w:rPr>
          <w:rFonts w:ascii="Times New Roman" w:hAnsi="Times New Roman" w:cs="Times New Roman"/>
          <w:b w:val="0"/>
          <w:sz w:val="28"/>
          <w:szCs w:val="28"/>
        </w:rPr>
        <w:t>олгоград</w:t>
      </w:r>
    </w:p>
    <w:p w:rsidR="00FC179A" w:rsidRPr="0078351C" w:rsidRDefault="00FC179A" w:rsidP="00F048B4">
      <w:pPr>
        <w:pStyle w:val="ConsPlusNormal"/>
        <w:rPr>
          <w:rFonts w:ascii="Times New Roman" w:hAnsi="Times New Roman" w:cs="Times New Roman"/>
          <w:sz w:val="28"/>
          <w:szCs w:val="28"/>
        </w:rPr>
      </w:pPr>
    </w:p>
    <w:p w:rsidR="00FC179A" w:rsidRPr="0078351C" w:rsidRDefault="00FC179A" w:rsidP="00F048B4">
      <w:pPr>
        <w:pStyle w:val="ConsPlusNormal"/>
        <w:jc w:val="center"/>
        <w:rPr>
          <w:rFonts w:ascii="Times New Roman" w:hAnsi="Times New Roman" w:cs="Times New Roman"/>
          <w:sz w:val="28"/>
          <w:szCs w:val="28"/>
        </w:rPr>
      </w:pPr>
      <w:r w:rsidRPr="0078351C">
        <w:rPr>
          <w:rFonts w:ascii="Times New Roman" w:hAnsi="Times New Roman" w:cs="Times New Roman"/>
          <w:sz w:val="28"/>
          <w:szCs w:val="28"/>
        </w:rPr>
        <w:t>(в ред. решений Волгоградской городской Думы</w:t>
      </w:r>
      <w:r w:rsidR="00F048B4"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06.10.2010 </w:t>
      </w:r>
      <w:hyperlink r:id="rId6">
        <w:r w:rsidRPr="0078351C">
          <w:rPr>
            <w:rFonts w:ascii="Times New Roman" w:hAnsi="Times New Roman" w:cs="Times New Roman"/>
            <w:sz w:val="28"/>
            <w:szCs w:val="28"/>
          </w:rPr>
          <w:t>№ 37/1132</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30.11.2011 </w:t>
      </w:r>
      <w:hyperlink r:id="rId7">
        <w:r w:rsidRPr="0078351C">
          <w:rPr>
            <w:rFonts w:ascii="Times New Roman" w:hAnsi="Times New Roman" w:cs="Times New Roman"/>
            <w:sz w:val="28"/>
            <w:szCs w:val="28"/>
          </w:rPr>
          <w:t>№ 54/1630</w:t>
        </w:r>
      </w:hyperlink>
      <w:r w:rsidRPr="0078351C">
        <w:rPr>
          <w:rFonts w:ascii="Times New Roman" w:hAnsi="Times New Roman" w:cs="Times New Roman"/>
          <w:sz w:val="28"/>
          <w:szCs w:val="28"/>
        </w:rPr>
        <w:t xml:space="preserve">, от 27.11.2013 </w:t>
      </w:r>
      <w:hyperlink r:id="rId8">
        <w:r w:rsidRPr="0078351C">
          <w:rPr>
            <w:rFonts w:ascii="Times New Roman" w:hAnsi="Times New Roman" w:cs="Times New Roman"/>
            <w:sz w:val="28"/>
            <w:szCs w:val="28"/>
          </w:rPr>
          <w:t>№ 6/135</w:t>
        </w:r>
      </w:hyperlink>
      <w:r w:rsidRPr="0078351C">
        <w:rPr>
          <w:rFonts w:ascii="Times New Roman" w:hAnsi="Times New Roman" w:cs="Times New Roman"/>
          <w:sz w:val="28"/>
          <w:szCs w:val="28"/>
        </w:rPr>
        <w:t>,</w:t>
      </w:r>
      <w:r w:rsidR="00F048B4"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22.03.2017 </w:t>
      </w:r>
      <w:hyperlink r:id="rId9">
        <w:r w:rsidRPr="0078351C">
          <w:rPr>
            <w:rFonts w:ascii="Times New Roman" w:hAnsi="Times New Roman" w:cs="Times New Roman"/>
            <w:sz w:val="28"/>
            <w:szCs w:val="28"/>
          </w:rPr>
          <w:t>№ 55/1580</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28.06.2017 </w:t>
      </w:r>
      <w:hyperlink r:id="rId10">
        <w:r w:rsidRPr="0078351C">
          <w:rPr>
            <w:rFonts w:ascii="Times New Roman" w:hAnsi="Times New Roman" w:cs="Times New Roman"/>
            <w:sz w:val="28"/>
            <w:szCs w:val="28"/>
          </w:rPr>
          <w:t>№ 58/1667</w:t>
        </w:r>
      </w:hyperlink>
      <w:r w:rsidRPr="0078351C">
        <w:rPr>
          <w:rFonts w:ascii="Times New Roman" w:hAnsi="Times New Roman" w:cs="Times New Roman"/>
          <w:sz w:val="28"/>
          <w:szCs w:val="28"/>
        </w:rPr>
        <w:t xml:space="preserve">, от 13.06.2018 </w:t>
      </w:r>
      <w:hyperlink r:id="rId11">
        <w:r w:rsidRPr="0078351C">
          <w:rPr>
            <w:rFonts w:ascii="Times New Roman" w:hAnsi="Times New Roman" w:cs="Times New Roman"/>
            <w:sz w:val="28"/>
            <w:szCs w:val="28"/>
          </w:rPr>
          <w:t>№ 67/2008</w:t>
        </w:r>
      </w:hyperlink>
      <w:r w:rsidRPr="0078351C">
        <w:rPr>
          <w:rFonts w:ascii="Times New Roman" w:hAnsi="Times New Roman" w:cs="Times New Roman"/>
          <w:sz w:val="28"/>
          <w:szCs w:val="28"/>
        </w:rPr>
        <w:t>,</w:t>
      </w:r>
      <w:r w:rsidR="00F048B4"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22.05.2019 </w:t>
      </w:r>
      <w:hyperlink r:id="rId12">
        <w:r w:rsidRPr="0078351C">
          <w:rPr>
            <w:rFonts w:ascii="Times New Roman" w:hAnsi="Times New Roman" w:cs="Times New Roman"/>
            <w:sz w:val="28"/>
            <w:szCs w:val="28"/>
          </w:rPr>
          <w:t>№ 9/198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25.09.2019 </w:t>
      </w:r>
      <w:hyperlink r:id="rId13">
        <w:r w:rsidRPr="0078351C">
          <w:rPr>
            <w:rFonts w:ascii="Times New Roman" w:hAnsi="Times New Roman" w:cs="Times New Roman"/>
            <w:sz w:val="28"/>
            <w:szCs w:val="28"/>
          </w:rPr>
          <w:t>№ 12/295</w:t>
        </w:r>
      </w:hyperlink>
      <w:r w:rsidRPr="0078351C">
        <w:rPr>
          <w:rFonts w:ascii="Times New Roman" w:hAnsi="Times New Roman" w:cs="Times New Roman"/>
          <w:sz w:val="28"/>
          <w:szCs w:val="28"/>
        </w:rPr>
        <w:t xml:space="preserve">, от 27.10.2021 </w:t>
      </w:r>
      <w:hyperlink r:id="rId14">
        <w:r w:rsidRPr="0078351C">
          <w:rPr>
            <w:rFonts w:ascii="Times New Roman" w:hAnsi="Times New Roman" w:cs="Times New Roman"/>
            <w:sz w:val="28"/>
            <w:szCs w:val="28"/>
          </w:rPr>
          <w:t>№ 52/838</w:t>
        </w:r>
      </w:hyperlink>
      <w:r w:rsidRPr="0078351C">
        <w:rPr>
          <w:rFonts w:ascii="Times New Roman" w:hAnsi="Times New Roman" w:cs="Times New Roman"/>
          <w:sz w:val="28"/>
          <w:szCs w:val="28"/>
        </w:rPr>
        <w:t>,</w:t>
      </w:r>
      <w:r w:rsidR="00F048B4"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28.02.2023 </w:t>
      </w:r>
      <w:hyperlink r:id="rId15">
        <w:r w:rsidRPr="0078351C">
          <w:rPr>
            <w:rFonts w:ascii="Times New Roman" w:hAnsi="Times New Roman" w:cs="Times New Roman"/>
            <w:sz w:val="28"/>
            <w:szCs w:val="28"/>
          </w:rPr>
          <w:t>№ 83/1150</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24.07.2024 </w:t>
      </w:r>
      <w:hyperlink r:id="rId16">
        <w:r w:rsidRPr="0078351C">
          <w:rPr>
            <w:rFonts w:ascii="Times New Roman" w:hAnsi="Times New Roman" w:cs="Times New Roman"/>
            <w:sz w:val="28"/>
            <w:szCs w:val="28"/>
          </w:rPr>
          <w:t>№ 15/286</w:t>
        </w:r>
      </w:hyperlink>
      <w:r w:rsidRPr="0078351C">
        <w:rPr>
          <w:rFonts w:ascii="Times New Roman" w:hAnsi="Times New Roman" w:cs="Times New Roman"/>
          <w:sz w:val="28"/>
          <w:szCs w:val="28"/>
        </w:rPr>
        <w:t xml:space="preserve">, от 25.09.2024 </w:t>
      </w:r>
      <w:hyperlink r:id="rId17">
        <w:r w:rsidRPr="0078351C">
          <w:rPr>
            <w:rFonts w:ascii="Times New Roman" w:hAnsi="Times New Roman" w:cs="Times New Roman"/>
            <w:sz w:val="28"/>
            <w:szCs w:val="28"/>
          </w:rPr>
          <w:t>№ 17/316</w:t>
        </w:r>
      </w:hyperlink>
      <w:r w:rsidRPr="0078351C">
        <w:rPr>
          <w:rFonts w:ascii="Times New Roman" w:hAnsi="Times New Roman" w:cs="Times New Roman"/>
          <w:sz w:val="28"/>
          <w:szCs w:val="28"/>
        </w:rPr>
        <w:t>,</w:t>
      </w:r>
      <w:r w:rsidR="00F048B4"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16.07.2025 </w:t>
      </w:r>
      <w:hyperlink r:id="rId18">
        <w:r w:rsidRPr="0078351C">
          <w:rPr>
            <w:rFonts w:ascii="Times New Roman" w:hAnsi="Times New Roman" w:cs="Times New Roman"/>
            <w:sz w:val="28"/>
            <w:szCs w:val="28"/>
          </w:rPr>
          <w:t>№ 28/507</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03.12.2025 </w:t>
      </w:r>
      <w:hyperlink r:id="rId19">
        <w:r w:rsidRPr="0078351C">
          <w:rPr>
            <w:rFonts w:ascii="Times New Roman" w:hAnsi="Times New Roman" w:cs="Times New Roman"/>
            <w:sz w:val="28"/>
            <w:szCs w:val="28"/>
          </w:rPr>
          <w:t>№ 32/563</w:t>
        </w:r>
      </w:hyperlink>
      <w:r w:rsidRPr="0078351C">
        <w:rPr>
          <w:rFonts w:ascii="Times New Roman" w:hAnsi="Times New Roman" w:cs="Times New Roman"/>
          <w:sz w:val="28"/>
          <w:szCs w:val="28"/>
        </w:rPr>
        <w:t>,</w:t>
      </w:r>
      <w:r w:rsidR="00F048B4" w:rsidRPr="0078351C">
        <w:rPr>
          <w:rFonts w:ascii="Times New Roman" w:hAnsi="Times New Roman" w:cs="Times New Roman"/>
          <w:sz w:val="28"/>
          <w:szCs w:val="28"/>
        </w:rPr>
        <w:t xml:space="preserve"> </w:t>
      </w:r>
      <w:r w:rsidRPr="0078351C">
        <w:rPr>
          <w:rFonts w:ascii="Times New Roman" w:hAnsi="Times New Roman" w:cs="Times New Roman"/>
          <w:sz w:val="28"/>
          <w:szCs w:val="28"/>
        </w:rPr>
        <w:t>с изм., внесенными решением Волгоградской городской Думы</w:t>
      </w:r>
      <w:r w:rsidR="00F048B4"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28.05.2020 </w:t>
      </w:r>
      <w:hyperlink r:id="rId20">
        <w:r w:rsidRPr="0078351C">
          <w:rPr>
            <w:rFonts w:ascii="Times New Roman" w:hAnsi="Times New Roman" w:cs="Times New Roman"/>
            <w:sz w:val="28"/>
            <w:szCs w:val="28"/>
          </w:rPr>
          <w:t>№ 24/487</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jc w:val="center"/>
        <w:rPr>
          <w:rFonts w:ascii="Times New Roman" w:hAnsi="Times New Roman" w:cs="Times New Roman"/>
          <w:sz w:val="28"/>
          <w:szCs w:val="28"/>
        </w:rPr>
      </w:pPr>
      <w:r w:rsidRPr="0078351C">
        <w:rPr>
          <w:rFonts w:ascii="Times New Roman" w:hAnsi="Times New Roman" w:cs="Times New Roman"/>
          <w:sz w:val="28"/>
          <w:szCs w:val="28"/>
        </w:rPr>
        <w:t xml:space="preserve">Глава 1. </w:t>
      </w:r>
      <w:r w:rsidR="00983124" w:rsidRPr="0078351C">
        <w:rPr>
          <w:rFonts w:ascii="Times New Roman" w:hAnsi="Times New Roman" w:cs="Times New Roman"/>
          <w:sz w:val="28"/>
          <w:szCs w:val="28"/>
        </w:rPr>
        <w:t>Общие положения</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left="1985" w:hanging="1276"/>
        <w:jc w:val="both"/>
        <w:rPr>
          <w:rFonts w:ascii="Times New Roman" w:hAnsi="Times New Roman" w:cs="Times New Roman"/>
          <w:sz w:val="28"/>
          <w:szCs w:val="28"/>
        </w:rPr>
      </w:pPr>
      <w:r w:rsidRPr="0078351C">
        <w:rPr>
          <w:rFonts w:ascii="Times New Roman" w:hAnsi="Times New Roman" w:cs="Times New Roman"/>
          <w:sz w:val="28"/>
          <w:szCs w:val="28"/>
        </w:rPr>
        <w:t>Статья 1. Правовая основа организации и проведения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2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2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Положение о порядке организации и проведения общественных обсуждений и публичных слушаний в городском округе город-герой Волгоград (далее </w:t>
      </w:r>
      <w:r w:rsidR="00983124" w:rsidRPr="0078351C">
        <w:rPr>
          <w:rFonts w:ascii="Times New Roman" w:hAnsi="Times New Roman" w:cs="Times New Roman"/>
          <w:sz w:val="28"/>
          <w:szCs w:val="28"/>
        </w:rPr>
        <w:t>–</w:t>
      </w:r>
      <w:r w:rsidRPr="0078351C">
        <w:rPr>
          <w:rFonts w:ascii="Times New Roman" w:hAnsi="Times New Roman" w:cs="Times New Roman"/>
          <w:sz w:val="28"/>
          <w:szCs w:val="28"/>
        </w:rPr>
        <w:t xml:space="preserve"> Положение) разработано в соответствии с </w:t>
      </w:r>
      <w:hyperlink r:id="rId23">
        <w:r w:rsidRPr="0078351C">
          <w:rPr>
            <w:rFonts w:ascii="Times New Roman" w:hAnsi="Times New Roman" w:cs="Times New Roman"/>
            <w:sz w:val="28"/>
            <w:szCs w:val="28"/>
          </w:rPr>
          <w:t>Конституцией</w:t>
        </w:r>
      </w:hyperlink>
      <w:r w:rsidRPr="0078351C">
        <w:rPr>
          <w:rFonts w:ascii="Times New Roman" w:hAnsi="Times New Roman" w:cs="Times New Roman"/>
          <w:sz w:val="28"/>
          <w:szCs w:val="28"/>
        </w:rPr>
        <w:t xml:space="preserve"> Российской Федерации, </w:t>
      </w:r>
      <w:hyperlink r:id="rId24">
        <w:r w:rsidRPr="0078351C">
          <w:rPr>
            <w:rFonts w:ascii="Times New Roman" w:hAnsi="Times New Roman" w:cs="Times New Roman"/>
            <w:sz w:val="28"/>
            <w:szCs w:val="28"/>
          </w:rPr>
          <w:t>статьей 47</w:t>
        </w:r>
      </w:hyperlink>
      <w:r w:rsidRPr="0078351C">
        <w:rPr>
          <w:rFonts w:ascii="Times New Roman" w:hAnsi="Times New Roman" w:cs="Times New Roman"/>
          <w:sz w:val="28"/>
          <w:szCs w:val="28"/>
        </w:rPr>
        <w:t xml:space="preserve"> Федерального закона от 20 марта 2025 г.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33-ФЗ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25">
        <w:r w:rsidRPr="0078351C">
          <w:rPr>
            <w:rFonts w:ascii="Times New Roman" w:hAnsi="Times New Roman" w:cs="Times New Roman"/>
            <w:sz w:val="28"/>
            <w:szCs w:val="28"/>
          </w:rPr>
          <w:t>статьями 24</w:t>
        </w:r>
      </w:hyperlink>
      <w:r w:rsidRPr="0078351C">
        <w:rPr>
          <w:rFonts w:ascii="Times New Roman" w:hAnsi="Times New Roman" w:cs="Times New Roman"/>
          <w:sz w:val="28"/>
          <w:szCs w:val="28"/>
        </w:rPr>
        <w:t xml:space="preserve">, </w:t>
      </w:r>
      <w:hyperlink r:id="rId26">
        <w:r w:rsidRPr="0078351C">
          <w:rPr>
            <w:rFonts w:ascii="Times New Roman" w:hAnsi="Times New Roman" w:cs="Times New Roman"/>
            <w:sz w:val="28"/>
            <w:szCs w:val="28"/>
          </w:rPr>
          <w:t>28</w:t>
        </w:r>
      </w:hyperlink>
      <w:r w:rsidRPr="0078351C">
        <w:rPr>
          <w:rFonts w:ascii="Times New Roman" w:hAnsi="Times New Roman" w:cs="Times New Roman"/>
          <w:sz w:val="28"/>
          <w:szCs w:val="28"/>
        </w:rPr>
        <w:t xml:space="preserve">, </w:t>
      </w:r>
      <w:hyperlink r:id="rId27">
        <w:r w:rsidRPr="0078351C">
          <w:rPr>
            <w:rFonts w:ascii="Times New Roman" w:hAnsi="Times New Roman" w:cs="Times New Roman"/>
            <w:sz w:val="28"/>
            <w:szCs w:val="28"/>
          </w:rPr>
          <w:t>31</w:t>
        </w:r>
      </w:hyperlink>
      <w:r w:rsidRPr="0078351C">
        <w:rPr>
          <w:rFonts w:ascii="Times New Roman" w:hAnsi="Times New Roman" w:cs="Times New Roman"/>
          <w:sz w:val="28"/>
          <w:szCs w:val="28"/>
        </w:rPr>
        <w:t xml:space="preserve">, </w:t>
      </w:r>
      <w:hyperlink r:id="rId28">
        <w:r w:rsidRPr="0078351C">
          <w:rPr>
            <w:rFonts w:ascii="Times New Roman" w:hAnsi="Times New Roman" w:cs="Times New Roman"/>
            <w:sz w:val="28"/>
            <w:szCs w:val="28"/>
          </w:rPr>
          <w:t>39</w:t>
        </w:r>
      </w:hyperlink>
      <w:r w:rsidRPr="0078351C">
        <w:rPr>
          <w:rFonts w:ascii="Times New Roman" w:hAnsi="Times New Roman" w:cs="Times New Roman"/>
          <w:sz w:val="28"/>
          <w:szCs w:val="28"/>
        </w:rPr>
        <w:t xml:space="preserve">, </w:t>
      </w:r>
      <w:hyperlink r:id="rId29">
        <w:r w:rsidRPr="0078351C">
          <w:rPr>
            <w:rFonts w:ascii="Times New Roman" w:hAnsi="Times New Roman" w:cs="Times New Roman"/>
            <w:sz w:val="28"/>
            <w:szCs w:val="28"/>
          </w:rPr>
          <w:t>40</w:t>
        </w:r>
      </w:hyperlink>
      <w:r w:rsidRPr="0078351C">
        <w:rPr>
          <w:rFonts w:ascii="Times New Roman" w:hAnsi="Times New Roman" w:cs="Times New Roman"/>
          <w:sz w:val="28"/>
          <w:szCs w:val="28"/>
        </w:rPr>
        <w:t xml:space="preserve">, </w:t>
      </w:r>
      <w:hyperlink r:id="rId30">
        <w:r w:rsidRPr="0078351C">
          <w:rPr>
            <w:rFonts w:ascii="Times New Roman" w:hAnsi="Times New Roman" w:cs="Times New Roman"/>
            <w:sz w:val="28"/>
            <w:szCs w:val="28"/>
          </w:rPr>
          <w:t>46</w:t>
        </w:r>
      </w:hyperlink>
      <w:r w:rsidRPr="0078351C">
        <w:rPr>
          <w:rFonts w:ascii="Times New Roman" w:hAnsi="Times New Roman" w:cs="Times New Roman"/>
          <w:sz w:val="28"/>
          <w:szCs w:val="28"/>
        </w:rPr>
        <w:t xml:space="preserve"> Градостроительного кодекса Российской Федерации, Земельным </w:t>
      </w:r>
      <w:hyperlink r:id="rId31">
        <w:r w:rsidRPr="0078351C">
          <w:rPr>
            <w:rFonts w:ascii="Times New Roman" w:hAnsi="Times New Roman" w:cs="Times New Roman"/>
            <w:sz w:val="28"/>
            <w:szCs w:val="28"/>
          </w:rPr>
          <w:t>кодексом</w:t>
        </w:r>
      </w:hyperlink>
      <w:r w:rsidRPr="0078351C">
        <w:rPr>
          <w:rFonts w:ascii="Times New Roman" w:hAnsi="Times New Roman" w:cs="Times New Roman"/>
          <w:sz w:val="28"/>
          <w:szCs w:val="28"/>
        </w:rPr>
        <w:t xml:space="preserve"> Российской Федерации, </w:t>
      </w:r>
      <w:hyperlink r:id="rId32">
        <w:r w:rsidRPr="0078351C">
          <w:rPr>
            <w:rFonts w:ascii="Times New Roman" w:hAnsi="Times New Roman" w:cs="Times New Roman"/>
            <w:sz w:val="28"/>
            <w:szCs w:val="28"/>
          </w:rPr>
          <w:t>статьей 16</w:t>
        </w:r>
      </w:hyperlink>
      <w:r w:rsidRPr="0078351C">
        <w:rPr>
          <w:rFonts w:ascii="Times New Roman" w:hAnsi="Times New Roman" w:cs="Times New Roman"/>
          <w:sz w:val="28"/>
          <w:szCs w:val="28"/>
        </w:rPr>
        <w:t xml:space="preserve"> Устава города-героя Волгограда, направлено на реализацию права граждан на осуществление местного самоуправления и определяет порядок организации и проведения общественных обсуждений и публичных слушаний на территории (части территории) городского округа город-герой Волгоград (далее </w:t>
      </w:r>
      <w:r w:rsidR="00F3189F" w:rsidRPr="0078351C">
        <w:rPr>
          <w:rFonts w:ascii="Times New Roman" w:hAnsi="Times New Roman" w:cs="Times New Roman"/>
          <w:sz w:val="28"/>
          <w:szCs w:val="28"/>
        </w:rPr>
        <w:t>–</w:t>
      </w:r>
      <w:r w:rsidRPr="0078351C">
        <w:rPr>
          <w:rFonts w:ascii="Times New Roman" w:hAnsi="Times New Roman" w:cs="Times New Roman"/>
          <w:sz w:val="28"/>
          <w:szCs w:val="28"/>
        </w:rPr>
        <w:t xml:space="preserve"> Волгоград).</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33">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3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от 03.12.2025 </w:t>
      </w:r>
      <w:hyperlink r:id="rId3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Заключения о результатах общественных обсуждений и публичных слушаний носят рекомендательный характер.</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36">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37">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Статья 2. Основные понятия</w:t>
      </w:r>
    </w:p>
    <w:p w:rsidR="003C67C5" w:rsidRPr="0078351C" w:rsidRDefault="003C67C5" w:rsidP="00F048B4">
      <w:pPr>
        <w:pStyle w:val="a4"/>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исключен. </w:t>
      </w:r>
      <w:r w:rsidR="009C1AAA"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38">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Публичные слушания </w:t>
      </w:r>
      <w:r w:rsidR="009C1AAA" w:rsidRPr="0078351C">
        <w:rPr>
          <w:rFonts w:ascii="Times New Roman" w:hAnsi="Times New Roman" w:cs="Times New Roman"/>
          <w:sz w:val="28"/>
          <w:szCs w:val="28"/>
        </w:rPr>
        <w:t>–</w:t>
      </w:r>
      <w:r w:rsidRPr="0078351C">
        <w:rPr>
          <w:rFonts w:ascii="Times New Roman" w:hAnsi="Times New Roman" w:cs="Times New Roman"/>
          <w:sz w:val="28"/>
          <w:szCs w:val="28"/>
        </w:rPr>
        <w:t xml:space="preserve"> форма непосредственного участия населения Волгограда в решении вопросов местного значения путем обсуждения проектов муниципальных правовых актов Волгограда с проведением собрания участников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3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4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организация общественных обсуждений и публичных слушаний </w:t>
      </w:r>
      <w:r w:rsidR="009C1AAA" w:rsidRPr="0078351C">
        <w:rPr>
          <w:rFonts w:ascii="Times New Roman" w:hAnsi="Times New Roman" w:cs="Times New Roman"/>
          <w:sz w:val="28"/>
          <w:szCs w:val="28"/>
        </w:rPr>
        <w:t>–</w:t>
      </w:r>
      <w:r w:rsidRPr="0078351C">
        <w:rPr>
          <w:rFonts w:ascii="Times New Roman" w:hAnsi="Times New Roman" w:cs="Times New Roman"/>
          <w:sz w:val="28"/>
          <w:szCs w:val="28"/>
        </w:rPr>
        <w:t xml:space="preserve"> деятельность, направленная на оповещение о времени и месте проведения общественных обсуждений и публичных слушаний, ознакомление с проектом муниципального правового акта Волгограда, официальное опубликование (обнародование), а также размещение на официальном сайте органов местного самоуправления Волгограда в информационно-телекоммуникационной сети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Интернет</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(далее </w:t>
      </w:r>
      <w:r w:rsidR="009C1AAA" w:rsidRPr="0078351C">
        <w:rPr>
          <w:rFonts w:ascii="Times New Roman" w:hAnsi="Times New Roman" w:cs="Times New Roman"/>
          <w:sz w:val="28"/>
          <w:szCs w:val="28"/>
        </w:rPr>
        <w:t>–</w:t>
      </w:r>
      <w:r w:rsidRPr="0078351C">
        <w:rPr>
          <w:rFonts w:ascii="Times New Roman" w:hAnsi="Times New Roman" w:cs="Times New Roman"/>
          <w:sz w:val="28"/>
          <w:szCs w:val="28"/>
        </w:rPr>
        <w:t xml:space="preserve"> официальный сайт органов местного самоуправления Волгограда) заключения о результатах общественных обсуждений и публичных слушаний, и иные организационные меры, обеспечивающие участие населения Волгограда в общественных обсуждениях и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4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4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от 28.02.2023 </w:t>
      </w:r>
      <w:hyperlink r:id="rId43">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организатор общественных обсуждений и публичных слушаний </w:t>
      </w:r>
      <w:r w:rsidR="009C1AAA" w:rsidRPr="0078351C">
        <w:rPr>
          <w:rFonts w:ascii="Times New Roman" w:hAnsi="Times New Roman" w:cs="Times New Roman"/>
          <w:sz w:val="28"/>
          <w:szCs w:val="28"/>
        </w:rPr>
        <w:t>–</w:t>
      </w:r>
      <w:r w:rsidRPr="0078351C">
        <w:rPr>
          <w:rFonts w:ascii="Times New Roman" w:hAnsi="Times New Roman" w:cs="Times New Roman"/>
          <w:sz w:val="28"/>
          <w:szCs w:val="28"/>
        </w:rPr>
        <w:t xml:space="preserve"> уполномоченный Волгоградской городской Думой комитет Волгоградской городской Думы, уполномоченное главой Волгограда структурное подразделение администрации Волгограда, к компетенции которых относится выносящийся на общественные обсуждения и публичные слушания вопрос, а также рабочая группа, созданная из депутатов Волгоградской городской Думы, представителей администрации Волгограда, заинтересованных органов и организаций, ответственных за подготовку и проведение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4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4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от 27.10.2021 </w:t>
      </w:r>
      <w:hyperlink r:id="rId46">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инициаторы проведения общественных обсуждений и публичных слушаний </w:t>
      </w:r>
      <w:r w:rsidR="009C1AAA" w:rsidRPr="0078351C">
        <w:rPr>
          <w:rFonts w:ascii="Times New Roman" w:hAnsi="Times New Roman" w:cs="Times New Roman"/>
          <w:sz w:val="28"/>
          <w:szCs w:val="28"/>
        </w:rPr>
        <w:t>–</w:t>
      </w:r>
      <w:r w:rsidRPr="0078351C">
        <w:rPr>
          <w:rFonts w:ascii="Times New Roman" w:hAnsi="Times New Roman" w:cs="Times New Roman"/>
          <w:sz w:val="28"/>
          <w:szCs w:val="28"/>
        </w:rPr>
        <w:t xml:space="preserve"> население Волгограда, Волгоградская городская Дума или глава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47">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48">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участники общественных обсуждений и публичных слушаний </w:t>
      </w:r>
      <w:r w:rsidR="003E6F0D" w:rsidRPr="0078351C">
        <w:rPr>
          <w:rFonts w:ascii="Times New Roman" w:hAnsi="Times New Roman" w:cs="Times New Roman"/>
          <w:sz w:val="28"/>
          <w:szCs w:val="28"/>
        </w:rPr>
        <w:t>–</w:t>
      </w:r>
      <w:r w:rsidRPr="0078351C">
        <w:rPr>
          <w:rFonts w:ascii="Times New Roman" w:hAnsi="Times New Roman" w:cs="Times New Roman"/>
          <w:sz w:val="28"/>
          <w:szCs w:val="28"/>
        </w:rPr>
        <w:t xml:space="preserve"> жители Волгограда и иные лица, имеющие право на участие в общественных обсуждениях и публичных слушаниях в соответствии с законодательством;</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49">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жители Волгограда </w:t>
      </w:r>
      <w:r w:rsidR="003E6F0D" w:rsidRPr="0078351C">
        <w:rPr>
          <w:rFonts w:ascii="Times New Roman" w:hAnsi="Times New Roman" w:cs="Times New Roman"/>
          <w:sz w:val="28"/>
          <w:szCs w:val="28"/>
        </w:rPr>
        <w:t>–</w:t>
      </w:r>
      <w:r w:rsidRPr="0078351C">
        <w:rPr>
          <w:rFonts w:ascii="Times New Roman" w:hAnsi="Times New Roman" w:cs="Times New Roman"/>
          <w:sz w:val="28"/>
          <w:szCs w:val="28"/>
        </w:rPr>
        <w:t xml:space="preserve"> физические лица, достигшие ко дню начала публичных слушаний 18-летнего возраста и постоянно проживающие на территории Волгограда либо имеющие на территории</w:t>
      </w:r>
      <w:r w:rsidRPr="0078351C">
        <w:rPr>
          <w:rFonts w:ascii="Times New Roman" w:hAnsi="Times New Roman" w:cs="Times New Roman"/>
        </w:rPr>
        <w:t xml:space="preserve"> </w:t>
      </w:r>
      <w:r w:rsidRPr="0078351C">
        <w:rPr>
          <w:rFonts w:ascii="Times New Roman" w:hAnsi="Times New Roman" w:cs="Times New Roman"/>
          <w:sz w:val="28"/>
          <w:szCs w:val="28"/>
        </w:rPr>
        <w:t xml:space="preserve">Волгограда недвижимость </w:t>
      </w:r>
      <w:r w:rsidRPr="0078351C">
        <w:rPr>
          <w:rFonts w:ascii="Times New Roman" w:hAnsi="Times New Roman" w:cs="Times New Roman"/>
          <w:sz w:val="28"/>
          <w:szCs w:val="28"/>
        </w:rPr>
        <w:lastRenderedPageBreak/>
        <w:t xml:space="preserve">на праве собственности, земельный участок на праве собственности, праве постоянного (бессрочного) пользования, праве пожизненного наследуемого владения. Понятия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жители Волгограда</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и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население Волгограда</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используются в Положении как равнозначные;</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заинтересованные лица </w:t>
      </w:r>
      <w:r w:rsidR="003E6F0D" w:rsidRPr="0078351C">
        <w:rPr>
          <w:rFonts w:ascii="Times New Roman" w:hAnsi="Times New Roman" w:cs="Times New Roman"/>
          <w:sz w:val="28"/>
          <w:szCs w:val="28"/>
        </w:rPr>
        <w:t>–</w:t>
      </w:r>
      <w:r w:rsidRPr="0078351C">
        <w:rPr>
          <w:rFonts w:ascii="Times New Roman" w:hAnsi="Times New Roman" w:cs="Times New Roman"/>
          <w:sz w:val="28"/>
          <w:szCs w:val="28"/>
        </w:rPr>
        <w:t xml:space="preserve"> лица, права и обязанности которых могут быть затронуты при принятии обсуждаемых муниципальных правовых актов Волгограда;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вопрос общественных обсуждений и публичных слушаний </w:t>
      </w:r>
      <w:r w:rsidR="003E6F0D" w:rsidRPr="0078351C">
        <w:rPr>
          <w:rFonts w:ascii="Times New Roman" w:hAnsi="Times New Roman" w:cs="Times New Roman"/>
          <w:sz w:val="28"/>
          <w:szCs w:val="28"/>
        </w:rPr>
        <w:t>–</w:t>
      </w:r>
      <w:r w:rsidRPr="0078351C">
        <w:rPr>
          <w:rFonts w:ascii="Times New Roman" w:hAnsi="Times New Roman" w:cs="Times New Roman"/>
          <w:sz w:val="28"/>
          <w:szCs w:val="28"/>
        </w:rPr>
        <w:t xml:space="preserve"> проект муниципального правового акта Волгограда по вопросам местного значения;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5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5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срок проведения общественных обсуждений и публичных слушаний </w:t>
      </w:r>
      <w:r w:rsidR="003E6F0D" w:rsidRPr="0078351C">
        <w:rPr>
          <w:rFonts w:ascii="Times New Roman" w:hAnsi="Times New Roman" w:cs="Times New Roman"/>
          <w:sz w:val="28"/>
          <w:szCs w:val="28"/>
        </w:rPr>
        <w:t>–</w:t>
      </w:r>
      <w:r w:rsidRPr="0078351C">
        <w:rPr>
          <w:rFonts w:ascii="Times New Roman" w:hAnsi="Times New Roman" w:cs="Times New Roman"/>
          <w:sz w:val="28"/>
          <w:szCs w:val="28"/>
        </w:rPr>
        <w:t xml:space="preserve"> период, в течение которого проводятся общественные обсуждения и публичные слушания, со дня официального опубликования (обнародования) решения о назначении общественных обсуждений и публичных слушаний до дня официального опубликования (обнародования) заключения о результатах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5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53">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инициативная группа </w:t>
      </w:r>
      <w:r w:rsidR="003E6F0D" w:rsidRPr="0078351C">
        <w:rPr>
          <w:rFonts w:ascii="Times New Roman" w:hAnsi="Times New Roman" w:cs="Times New Roman"/>
          <w:sz w:val="28"/>
          <w:szCs w:val="28"/>
        </w:rPr>
        <w:t>–</w:t>
      </w:r>
      <w:r w:rsidRPr="0078351C">
        <w:rPr>
          <w:rFonts w:ascii="Times New Roman" w:hAnsi="Times New Roman" w:cs="Times New Roman"/>
          <w:sz w:val="28"/>
          <w:szCs w:val="28"/>
        </w:rPr>
        <w:t xml:space="preserve"> группа жителей Волгограда численностью не </w:t>
      </w:r>
      <w:r w:rsidR="00906B04">
        <w:rPr>
          <w:rFonts w:ascii="Times New Roman" w:hAnsi="Times New Roman" w:cs="Times New Roman"/>
          <w:sz w:val="28"/>
          <w:szCs w:val="28"/>
        </w:rPr>
        <w:br/>
      </w:r>
      <w:r w:rsidRPr="0078351C">
        <w:rPr>
          <w:rFonts w:ascii="Times New Roman" w:hAnsi="Times New Roman" w:cs="Times New Roman"/>
          <w:sz w:val="28"/>
          <w:szCs w:val="28"/>
        </w:rPr>
        <w:t>менее 10 человек, выступившая с инициативой проведения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5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5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заключение о результатах общественных обсуждений и публичных слушаний </w:t>
      </w:r>
      <w:r w:rsidR="003E6F0D" w:rsidRPr="0078351C">
        <w:rPr>
          <w:rFonts w:ascii="Times New Roman" w:hAnsi="Times New Roman" w:cs="Times New Roman"/>
          <w:sz w:val="28"/>
          <w:szCs w:val="28"/>
        </w:rPr>
        <w:t>–</w:t>
      </w:r>
      <w:r w:rsidRPr="0078351C">
        <w:rPr>
          <w:rFonts w:ascii="Times New Roman" w:hAnsi="Times New Roman" w:cs="Times New Roman"/>
          <w:sz w:val="28"/>
          <w:szCs w:val="28"/>
        </w:rPr>
        <w:t xml:space="preserve"> документ, содержащий результаты общественных обсуждений и публичных слушаний, а также замечания и предложения, принятые большинством голосов от числа зарегистрированных участников общественных обсуждений и публичных слушаний, включая мотивированное обоснование принятых решений;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5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исключен. </w:t>
      </w:r>
      <w:r w:rsidR="003E6F0D"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57">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общественные обсуждения </w:t>
      </w:r>
      <w:r w:rsidR="003E6F0D" w:rsidRPr="0078351C">
        <w:rPr>
          <w:rFonts w:ascii="Times New Roman" w:hAnsi="Times New Roman" w:cs="Times New Roman"/>
          <w:sz w:val="28"/>
          <w:szCs w:val="28"/>
        </w:rPr>
        <w:t>–</w:t>
      </w:r>
      <w:r w:rsidRPr="0078351C">
        <w:rPr>
          <w:rFonts w:ascii="Times New Roman" w:hAnsi="Times New Roman" w:cs="Times New Roman"/>
          <w:sz w:val="28"/>
          <w:szCs w:val="28"/>
        </w:rPr>
        <w:t xml:space="preserve"> форма непосредственного участия населения Волгограда в решении вопросов местного значения путем обсуждения проектов муниципальных правовых актов Волгограда без проведения собрания участников общественных обсуждений.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58">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13.06.2018 </w:t>
      </w:r>
      <w:r w:rsidR="00F048B4" w:rsidRPr="0078351C">
        <w:rPr>
          <w:rFonts w:ascii="Times New Roman" w:hAnsi="Times New Roman" w:cs="Times New Roman"/>
          <w:sz w:val="28"/>
          <w:szCs w:val="28"/>
        </w:rPr>
        <w:br/>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p>
    <w:p w:rsidR="00BB39E3" w:rsidRPr="0078351C" w:rsidRDefault="00BB39E3" w:rsidP="00F048B4">
      <w:pPr>
        <w:pStyle w:val="a4"/>
        <w:jc w:val="both"/>
        <w:rPr>
          <w:rFonts w:ascii="Times New Roman" w:hAnsi="Times New Roman" w:cs="Times New Roman"/>
          <w:sz w:val="28"/>
          <w:szCs w:val="28"/>
        </w:rPr>
      </w:pPr>
    </w:p>
    <w:p w:rsidR="003C67C5" w:rsidRPr="0078351C" w:rsidRDefault="003C67C5" w:rsidP="00F048B4">
      <w:pPr>
        <w:pStyle w:val="a4"/>
        <w:ind w:left="1985" w:hanging="1276"/>
        <w:jc w:val="both"/>
        <w:rPr>
          <w:rFonts w:ascii="Times New Roman" w:hAnsi="Times New Roman" w:cs="Times New Roman"/>
          <w:sz w:val="28"/>
          <w:szCs w:val="28"/>
        </w:rPr>
      </w:pPr>
      <w:r w:rsidRPr="0078351C">
        <w:rPr>
          <w:rFonts w:ascii="Times New Roman" w:hAnsi="Times New Roman" w:cs="Times New Roman"/>
          <w:sz w:val="28"/>
          <w:szCs w:val="28"/>
        </w:rPr>
        <w:t>Статья 3.</w:t>
      </w:r>
      <w:r w:rsidR="00F048B4" w:rsidRPr="0078351C">
        <w:rPr>
          <w:rFonts w:ascii="Times New Roman" w:hAnsi="Times New Roman" w:cs="Times New Roman"/>
          <w:sz w:val="28"/>
          <w:szCs w:val="28"/>
        </w:rPr>
        <w:tab/>
      </w:r>
      <w:r w:rsidRPr="0078351C">
        <w:rPr>
          <w:rFonts w:ascii="Times New Roman" w:hAnsi="Times New Roman" w:cs="Times New Roman"/>
          <w:sz w:val="28"/>
          <w:szCs w:val="28"/>
        </w:rPr>
        <w:t>Цели проведения общественных обсуждений и публичных слушаний</w:t>
      </w:r>
    </w:p>
    <w:p w:rsidR="003C67C5" w:rsidRPr="0078351C" w:rsidRDefault="003C67C5" w:rsidP="00F048B4">
      <w:pPr>
        <w:pStyle w:val="ConsPlusNormal"/>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5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F048B4"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6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263BC3" w:rsidRPr="0078351C" w:rsidRDefault="00263BC3" w:rsidP="00F048B4">
      <w:pPr>
        <w:pStyle w:val="ConsPlusNormal"/>
        <w:jc w:val="both"/>
        <w:rPr>
          <w:rFonts w:ascii="Times New Roman" w:hAnsi="Times New Roman" w:cs="Times New Roman"/>
          <w:sz w:val="28"/>
          <w:szCs w:val="28"/>
        </w:rPr>
      </w:pPr>
    </w:p>
    <w:p w:rsidR="003C67C5" w:rsidRPr="0078351C" w:rsidRDefault="003C67C5" w:rsidP="00F048B4">
      <w:pPr>
        <w:pStyle w:val="ConsPlusNormal"/>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Общественные обсуждения и публичные слушания проводятся в целях: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6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6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реализации права граждан Российской Федерации на осуществление местного самоуправления посредством участия в общественных обсуждениях и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6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обеспечения гласности и соблюдения интересов населения Волгограда при подготовке и принятии муниципальных правовых актов Волгограда по вопросам местного значения;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информирования населения Волгограда о наиболее важных вопросах, по которым предполагается принятие соответствующих решений органами местного самоуправления Волгограда;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выявления общественного мнения по вопросам, выносимым на общественные обсуждения и публичные слушания;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6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6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содействия взаимопониманию между органами местного самоуправления Волгограда и населением Волгограда;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подготовки замечаний и предложений для принятия решений органами местного самоуправления Волгограда по проектам муниципальных правовых актов Волгограда, выносимых на общественные обсуждения и публичные слушания.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66">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67">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от 27.10.2021 </w:t>
      </w:r>
      <w:hyperlink r:id="rId68">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от 28.02.2023 </w:t>
      </w:r>
      <w:hyperlink r:id="rId6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Статья 4. Задачи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7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7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Задачами общественных обсуждений и публичных слушаний являются: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7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73">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доведение до населения Волгограда полной и точной информации о проектах муниципальных правовых актов Волгограда, а также вопросов, выносимых на общественные обсуждения и публичные слушания;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7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7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обсуждение и выяснение мнения населения Волгограда по проектам муниципальных правовых актов Волгограда и вопросам, выносимым на общественные обсуждения и публичные слушания;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76">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от 22.05.2019 </w:t>
      </w:r>
      <w:hyperlink r:id="rId77">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оценка отношения населения Волгограда к рассматриваемым проектам муниципальных правовых актов Волгограда, а также вопросам, выносимым на общественные обсуждения и публичные слушания;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78">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7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выявление замечаний и предложений со стороны населения по важнейшим мероприятиям, проводимым органами местного самоуправления Волгограда, затрагивающим интересы населения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8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8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D93D49">
      <w:pPr>
        <w:pStyle w:val="ConsPlusTitle"/>
        <w:ind w:left="1843" w:hanging="1134"/>
        <w:jc w:val="both"/>
        <w:outlineLvl w:val="2"/>
        <w:rPr>
          <w:rFonts w:ascii="Times New Roman" w:hAnsi="Times New Roman" w:cs="Times New Roman"/>
          <w:b w:val="0"/>
          <w:sz w:val="28"/>
          <w:szCs w:val="28"/>
        </w:rPr>
      </w:pPr>
      <w:r w:rsidRPr="0078351C">
        <w:rPr>
          <w:rFonts w:ascii="Times New Roman" w:hAnsi="Times New Roman" w:cs="Times New Roman"/>
          <w:b w:val="0"/>
          <w:sz w:val="28"/>
          <w:szCs w:val="28"/>
        </w:rPr>
        <w:t>Статья 5. Принципы организации и проведения общественных обсуждений и публичных слушаний</w:t>
      </w:r>
    </w:p>
    <w:p w:rsidR="003C67C5" w:rsidRPr="0078351C" w:rsidRDefault="003C67C5" w:rsidP="00F048B4">
      <w:pPr>
        <w:pStyle w:val="ConsPlusNormal"/>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8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83">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Основными принципами организации и проведения общественных обсуждений и публичных слушаний являются: законность, гарантированность, добровольность, гласность, информированность.</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8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8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Населению Волгограда гарантируется беспрепятственное участие в общественных обсуждениях и публичных слушаниях в порядке, установленном федеральным законодательством, </w:t>
      </w:r>
      <w:hyperlink r:id="rId86">
        <w:r w:rsidRPr="0078351C">
          <w:rPr>
            <w:rFonts w:ascii="Times New Roman" w:hAnsi="Times New Roman" w:cs="Times New Roman"/>
            <w:sz w:val="28"/>
            <w:szCs w:val="28"/>
          </w:rPr>
          <w:t>Уставом</w:t>
        </w:r>
      </w:hyperlink>
      <w:r w:rsidRPr="0078351C">
        <w:rPr>
          <w:rFonts w:ascii="Times New Roman" w:hAnsi="Times New Roman" w:cs="Times New Roman"/>
          <w:sz w:val="28"/>
          <w:szCs w:val="28"/>
        </w:rPr>
        <w:t xml:space="preserve"> города-героя Волгограда, настоящим Положением.</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87">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88">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Участие в общественных обсуждениях и публичных слушаниях осуществляется добровольно. Никто не вправе принуждать жителей Волгограда к участию либо отказу от участия в общественных обсуждениях и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8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9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Проведение общественных обсуждений и публичных слушаний осуществляется гласно. Каждый житель Волгограда вправе знать о дате, времени, месте проведения общественных обсуждений и публичных слушаний, вопросах, выносимых на общественные обсуждения и публичные слушания.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9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93D49"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9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4D7BF6" w:rsidRPr="0078351C" w:rsidRDefault="004D7BF6" w:rsidP="00F048B4">
      <w:pPr>
        <w:pStyle w:val="a4"/>
        <w:ind w:firstLine="709"/>
        <w:jc w:val="both"/>
        <w:rPr>
          <w:rFonts w:ascii="Times New Roman" w:hAnsi="Times New Roman" w:cs="Times New Roman"/>
          <w:sz w:val="28"/>
          <w:szCs w:val="28"/>
        </w:rPr>
      </w:pPr>
    </w:p>
    <w:p w:rsidR="003C67C5" w:rsidRPr="0078351C" w:rsidRDefault="003C67C5" w:rsidP="00F048B4">
      <w:pPr>
        <w:pStyle w:val="ConsPlusTitle"/>
        <w:ind w:firstLine="709"/>
        <w:jc w:val="both"/>
        <w:outlineLvl w:val="2"/>
        <w:rPr>
          <w:rFonts w:ascii="Times New Roman" w:hAnsi="Times New Roman" w:cs="Times New Roman"/>
          <w:b w:val="0"/>
          <w:sz w:val="28"/>
          <w:szCs w:val="28"/>
        </w:rPr>
      </w:pPr>
      <w:r w:rsidRPr="0078351C">
        <w:rPr>
          <w:rFonts w:ascii="Times New Roman" w:hAnsi="Times New Roman" w:cs="Times New Roman"/>
          <w:b w:val="0"/>
          <w:sz w:val="28"/>
          <w:szCs w:val="28"/>
        </w:rPr>
        <w:t>Статья 6. Вопросы и проекты, выносимые на публичные слушания</w:t>
      </w:r>
    </w:p>
    <w:p w:rsidR="003C67C5" w:rsidRPr="0078351C" w:rsidRDefault="003C67C5" w:rsidP="00F048B4">
      <w:pPr>
        <w:pStyle w:val="ConsPlusNormal"/>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9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На публичных слушаниях могут быть рассмотрены только вопросы местного значения, отнесенные (установленные) действующим </w:t>
      </w:r>
      <w:r w:rsidRPr="0078351C">
        <w:rPr>
          <w:rFonts w:ascii="Times New Roman" w:hAnsi="Times New Roman" w:cs="Times New Roman"/>
          <w:sz w:val="28"/>
          <w:szCs w:val="28"/>
        </w:rPr>
        <w:lastRenderedPageBreak/>
        <w:t>законодательством к ведению (полномочиям) городского округа город-герой Волгоград.</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Публичные слушания по вопросам, не отнесенным к перечисленным в </w:t>
      </w:r>
      <w:hyperlink w:anchor="P138">
        <w:r w:rsidRPr="0078351C">
          <w:rPr>
            <w:rFonts w:ascii="Times New Roman" w:hAnsi="Times New Roman" w:cs="Times New Roman"/>
            <w:sz w:val="28"/>
            <w:szCs w:val="28"/>
          </w:rPr>
          <w:t>пункте 2</w:t>
        </w:r>
      </w:hyperlink>
      <w:r w:rsidRPr="0078351C">
        <w:rPr>
          <w:rFonts w:ascii="Times New Roman" w:hAnsi="Times New Roman" w:cs="Times New Roman"/>
          <w:sz w:val="28"/>
          <w:szCs w:val="28"/>
        </w:rPr>
        <w:t xml:space="preserve"> настоящей статьи, проводятся в порядке, установленном </w:t>
      </w:r>
      <w:hyperlink w:anchor="P181">
        <w:r w:rsidRPr="0078351C">
          <w:rPr>
            <w:rFonts w:ascii="Times New Roman" w:hAnsi="Times New Roman" w:cs="Times New Roman"/>
            <w:sz w:val="28"/>
            <w:szCs w:val="28"/>
          </w:rPr>
          <w:t>главой 2</w:t>
        </w:r>
      </w:hyperlink>
      <w:r w:rsidRPr="0078351C">
        <w:rPr>
          <w:rFonts w:ascii="Times New Roman" w:hAnsi="Times New Roman" w:cs="Times New Roman"/>
          <w:sz w:val="28"/>
          <w:szCs w:val="28"/>
        </w:rPr>
        <w:t xml:space="preserve"> настоящего Положения.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94">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06.10.2010 </w:t>
      </w:r>
      <w:r w:rsidR="00D35F26" w:rsidRPr="0078351C">
        <w:rPr>
          <w:rFonts w:ascii="Times New Roman" w:hAnsi="Times New Roman" w:cs="Times New Roman"/>
          <w:sz w:val="28"/>
          <w:szCs w:val="28"/>
        </w:rPr>
        <w:br/>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37/1132; в ред. </w:t>
      </w:r>
      <w:hyperlink r:id="rId95">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03.12.2025 </w:t>
      </w:r>
      <w:r w:rsidR="00D35F26" w:rsidRPr="0078351C">
        <w:rPr>
          <w:rFonts w:ascii="Times New Roman" w:hAnsi="Times New Roman" w:cs="Times New Roman"/>
          <w:sz w:val="28"/>
          <w:szCs w:val="28"/>
        </w:rPr>
        <w:br/>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p>
    <w:p w:rsidR="003C67C5" w:rsidRPr="0078351C" w:rsidRDefault="003C67C5" w:rsidP="00F048B4">
      <w:pPr>
        <w:pStyle w:val="a4"/>
        <w:ind w:firstLine="709"/>
        <w:jc w:val="both"/>
        <w:rPr>
          <w:rFonts w:ascii="Times New Roman" w:hAnsi="Times New Roman" w:cs="Times New Roman"/>
          <w:sz w:val="28"/>
          <w:szCs w:val="28"/>
        </w:rPr>
      </w:pPr>
      <w:bookmarkStart w:id="2" w:name="P138"/>
      <w:bookmarkEnd w:id="2"/>
      <w:r w:rsidRPr="0078351C">
        <w:rPr>
          <w:rFonts w:ascii="Times New Roman" w:hAnsi="Times New Roman" w:cs="Times New Roman"/>
          <w:sz w:val="28"/>
          <w:szCs w:val="28"/>
        </w:rPr>
        <w:t>2. На публичные слушания в обязательном порядке выносятся:</w:t>
      </w:r>
    </w:p>
    <w:p w:rsidR="003C67C5" w:rsidRPr="0078351C" w:rsidRDefault="003C67C5" w:rsidP="00F048B4">
      <w:pPr>
        <w:pStyle w:val="a4"/>
        <w:ind w:firstLine="709"/>
        <w:jc w:val="both"/>
        <w:rPr>
          <w:rFonts w:ascii="Times New Roman" w:hAnsi="Times New Roman" w:cs="Times New Roman"/>
          <w:sz w:val="28"/>
          <w:szCs w:val="28"/>
        </w:rPr>
      </w:pPr>
      <w:bookmarkStart w:id="3" w:name="P139"/>
      <w:bookmarkEnd w:id="3"/>
      <w:r w:rsidRPr="0078351C">
        <w:rPr>
          <w:rFonts w:ascii="Times New Roman" w:hAnsi="Times New Roman" w:cs="Times New Roman"/>
          <w:sz w:val="28"/>
          <w:szCs w:val="28"/>
        </w:rPr>
        <w:t xml:space="preserve">проект Устава города-героя Волгограда, а также проект муниципального правового акта Волгограда о внесении изменений и (или) дополнений в </w:t>
      </w:r>
      <w:hyperlink r:id="rId96">
        <w:r w:rsidRPr="0078351C">
          <w:rPr>
            <w:rFonts w:ascii="Times New Roman" w:hAnsi="Times New Roman" w:cs="Times New Roman"/>
            <w:sz w:val="28"/>
            <w:szCs w:val="28"/>
          </w:rPr>
          <w:t>Устав</w:t>
        </w:r>
      </w:hyperlink>
      <w:r w:rsidRPr="0078351C">
        <w:rPr>
          <w:rFonts w:ascii="Times New Roman" w:hAnsi="Times New Roman" w:cs="Times New Roman"/>
          <w:sz w:val="28"/>
          <w:szCs w:val="28"/>
        </w:rPr>
        <w:t xml:space="preserve"> города-героя Волгограда, кроме случаев, когда в </w:t>
      </w:r>
      <w:hyperlink r:id="rId97">
        <w:r w:rsidRPr="0078351C">
          <w:rPr>
            <w:rFonts w:ascii="Times New Roman" w:hAnsi="Times New Roman" w:cs="Times New Roman"/>
            <w:sz w:val="28"/>
            <w:szCs w:val="28"/>
          </w:rPr>
          <w:t>Устав</w:t>
        </w:r>
      </w:hyperlink>
      <w:r w:rsidRPr="0078351C">
        <w:rPr>
          <w:rFonts w:ascii="Times New Roman" w:hAnsi="Times New Roman" w:cs="Times New Roman"/>
          <w:sz w:val="28"/>
          <w:szCs w:val="28"/>
        </w:rPr>
        <w:t xml:space="preserve"> города-героя Волгограда вносятся изменения в форме точного воспроизведения положений </w:t>
      </w:r>
      <w:hyperlink r:id="rId98">
        <w:r w:rsidRPr="0078351C">
          <w:rPr>
            <w:rFonts w:ascii="Times New Roman" w:hAnsi="Times New Roman" w:cs="Times New Roman"/>
            <w:sz w:val="28"/>
            <w:szCs w:val="28"/>
          </w:rPr>
          <w:t>Конституции</w:t>
        </w:r>
      </w:hyperlink>
      <w:r w:rsidRPr="0078351C">
        <w:rPr>
          <w:rFonts w:ascii="Times New Roman" w:hAnsi="Times New Roman" w:cs="Times New Roman"/>
          <w:sz w:val="28"/>
          <w:szCs w:val="28"/>
        </w:rPr>
        <w:t xml:space="preserve"> Российской Федерации, федеральных законов, </w:t>
      </w:r>
      <w:hyperlink r:id="rId99">
        <w:r w:rsidRPr="0078351C">
          <w:rPr>
            <w:rFonts w:ascii="Times New Roman" w:hAnsi="Times New Roman" w:cs="Times New Roman"/>
            <w:sz w:val="28"/>
            <w:szCs w:val="28"/>
          </w:rPr>
          <w:t>Устава</w:t>
        </w:r>
      </w:hyperlink>
      <w:r w:rsidRPr="0078351C">
        <w:rPr>
          <w:rFonts w:ascii="Times New Roman" w:hAnsi="Times New Roman" w:cs="Times New Roman"/>
          <w:sz w:val="28"/>
          <w:szCs w:val="28"/>
        </w:rPr>
        <w:t xml:space="preserve"> Волгоградской области или законов Волгоградской области в целях приведения </w:t>
      </w:r>
      <w:hyperlink r:id="rId100">
        <w:r w:rsidRPr="0078351C">
          <w:rPr>
            <w:rFonts w:ascii="Times New Roman" w:hAnsi="Times New Roman" w:cs="Times New Roman"/>
            <w:sz w:val="28"/>
            <w:szCs w:val="28"/>
          </w:rPr>
          <w:t>Устава</w:t>
        </w:r>
      </w:hyperlink>
      <w:r w:rsidRPr="0078351C">
        <w:rPr>
          <w:rFonts w:ascii="Times New Roman" w:hAnsi="Times New Roman" w:cs="Times New Roman"/>
          <w:sz w:val="28"/>
          <w:szCs w:val="28"/>
        </w:rPr>
        <w:t xml:space="preserve"> города-героя Волгограда в соответствие с указанными нормативными правовыми актами;</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01">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22.03.2017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55/1580)</w:t>
      </w:r>
    </w:p>
    <w:p w:rsidR="003C67C5" w:rsidRPr="0078351C" w:rsidRDefault="003C67C5" w:rsidP="00F048B4">
      <w:pPr>
        <w:pStyle w:val="a4"/>
        <w:ind w:firstLine="709"/>
        <w:jc w:val="both"/>
        <w:rPr>
          <w:rFonts w:ascii="Times New Roman" w:hAnsi="Times New Roman" w:cs="Times New Roman"/>
          <w:sz w:val="28"/>
          <w:szCs w:val="28"/>
        </w:rPr>
      </w:pPr>
      <w:bookmarkStart w:id="4" w:name="P141"/>
      <w:bookmarkEnd w:id="4"/>
      <w:r w:rsidRPr="0078351C">
        <w:rPr>
          <w:rFonts w:ascii="Times New Roman" w:hAnsi="Times New Roman" w:cs="Times New Roman"/>
          <w:sz w:val="28"/>
          <w:szCs w:val="28"/>
        </w:rPr>
        <w:t>проект бюджета Волгограда и отчет о его исполнении;</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 утратил силу. </w:t>
      </w:r>
      <w:r w:rsidR="00640674"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102">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w:t>
      </w:r>
      <w:r w:rsidR="00D35F26" w:rsidRPr="0078351C">
        <w:rPr>
          <w:rFonts w:ascii="Times New Roman" w:hAnsi="Times New Roman" w:cs="Times New Roman"/>
          <w:sz w:val="28"/>
          <w:szCs w:val="28"/>
        </w:rPr>
        <w:br/>
      </w:r>
      <w:r w:rsidRPr="0078351C">
        <w:rPr>
          <w:rFonts w:ascii="Times New Roman" w:hAnsi="Times New Roman" w:cs="Times New Roman"/>
          <w:sz w:val="28"/>
          <w:szCs w:val="28"/>
        </w:rPr>
        <w:t xml:space="preserve">от 03.12.2025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p>
    <w:p w:rsidR="003C67C5" w:rsidRPr="0078351C" w:rsidRDefault="003C67C5" w:rsidP="00F048B4">
      <w:pPr>
        <w:pStyle w:val="a4"/>
        <w:ind w:firstLine="709"/>
        <w:jc w:val="both"/>
        <w:rPr>
          <w:rFonts w:ascii="Times New Roman" w:hAnsi="Times New Roman" w:cs="Times New Roman"/>
          <w:sz w:val="28"/>
          <w:szCs w:val="28"/>
        </w:rPr>
      </w:pPr>
      <w:bookmarkStart w:id="5" w:name="P143"/>
      <w:bookmarkEnd w:id="5"/>
      <w:r w:rsidRPr="0078351C">
        <w:rPr>
          <w:rFonts w:ascii="Times New Roman" w:hAnsi="Times New Roman" w:cs="Times New Roman"/>
          <w:sz w:val="28"/>
          <w:szCs w:val="28"/>
        </w:rPr>
        <w:t>проект Генерального плана Волгограда, проекты, предусматривающие внесение изменений в утвержденный Генеральный план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0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13.06.2018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проекты решений о предоставлении разрешений на условно разрешенный вид использования земельных участков и объектов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13.06.2018 </w:t>
      </w:r>
      <w:hyperlink r:id="rId10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D35F26"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10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bookmarkStart w:id="6" w:name="P147"/>
      <w:bookmarkEnd w:id="6"/>
      <w:r w:rsidRPr="0078351C">
        <w:rPr>
          <w:rFonts w:ascii="Times New Roman" w:hAnsi="Times New Roman" w:cs="Times New Roman"/>
          <w:sz w:val="28"/>
          <w:szCs w:val="28"/>
        </w:rPr>
        <w:t>вопросы о преобразовании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0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03.12.2025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исключен. </w:t>
      </w:r>
      <w:r w:rsidR="00640674"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107">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Организация и проведение публичных слушаний по вопросам, указанным в </w:t>
      </w:r>
      <w:hyperlink w:anchor="P139">
        <w:r w:rsidRPr="0078351C">
          <w:rPr>
            <w:rFonts w:ascii="Times New Roman" w:hAnsi="Times New Roman" w:cs="Times New Roman"/>
            <w:sz w:val="28"/>
            <w:szCs w:val="28"/>
          </w:rPr>
          <w:t>абзацах втором</w:t>
        </w:r>
      </w:hyperlink>
      <w:r w:rsidRPr="0078351C">
        <w:rPr>
          <w:rFonts w:ascii="Times New Roman" w:hAnsi="Times New Roman" w:cs="Times New Roman"/>
          <w:sz w:val="28"/>
          <w:szCs w:val="28"/>
        </w:rPr>
        <w:t xml:space="preserve">, </w:t>
      </w:r>
      <w:hyperlink w:anchor="P141">
        <w:r w:rsidRPr="0078351C">
          <w:rPr>
            <w:rFonts w:ascii="Times New Roman" w:hAnsi="Times New Roman" w:cs="Times New Roman"/>
            <w:sz w:val="28"/>
            <w:szCs w:val="28"/>
          </w:rPr>
          <w:t>третьем</w:t>
        </w:r>
      </w:hyperlink>
      <w:r w:rsidRPr="0078351C">
        <w:rPr>
          <w:rFonts w:ascii="Times New Roman" w:hAnsi="Times New Roman" w:cs="Times New Roman"/>
          <w:sz w:val="28"/>
          <w:szCs w:val="28"/>
        </w:rPr>
        <w:t xml:space="preserve">, </w:t>
      </w:r>
      <w:hyperlink w:anchor="P143">
        <w:r w:rsidRPr="0078351C">
          <w:rPr>
            <w:rFonts w:ascii="Times New Roman" w:hAnsi="Times New Roman" w:cs="Times New Roman"/>
            <w:sz w:val="28"/>
            <w:szCs w:val="28"/>
          </w:rPr>
          <w:t>пятом</w:t>
        </w:r>
      </w:hyperlink>
      <w:r w:rsidRPr="0078351C">
        <w:rPr>
          <w:rFonts w:ascii="Times New Roman" w:hAnsi="Times New Roman" w:cs="Times New Roman"/>
          <w:sz w:val="28"/>
          <w:szCs w:val="28"/>
        </w:rPr>
        <w:t xml:space="preserve"> </w:t>
      </w:r>
      <w:r w:rsidR="00640674"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w:anchor="P147">
        <w:r w:rsidRPr="0078351C">
          <w:rPr>
            <w:rFonts w:ascii="Times New Roman" w:hAnsi="Times New Roman" w:cs="Times New Roman"/>
            <w:sz w:val="28"/>
            <w:szCs w:val="28"/>
          </w:rPr>
          <w:t>седьмом</w:t>
        </w:r>
      </w:hyperlink>
      <w:r w:rsidRPr="0078351C">
        <w:rPr>
          <w:rFonts w:ascii="Times New Roman" w:hAnsi="Times New Roman" w:cs="Times New Roman"/>
          <w:sz w:val="28"/>
          <w:szCs w:val="28"/>
        </w:rPr>
        <w:t xml:space="preserve"> настоящего пункта, осуществляются в порядке, определенном </w:t>
      </w:r>
      <w:hyperlink w:anchor="P181">
        <w:r w:rsidRPr="0078351C">
          <w:rPr>
            <w:rFonts w:ascii="Times New Roman" w:hAnsi="Times New Roman" w:cs="Times New Roman"/>
            <w:sz w:val="28"/>
            <w:szCs w:val="28"/>
          </w:rPr>
          <w:t>главой 2</w:t>
        </w:r>
      </w:hyperlink>
      <w:r w:rsidRPr="0078351C">
        <w:rPr>
          <w:rFonts w:ascii="Times New Roman" w:hAnsi="Times New Roman" w:cs="Times New Roman"/>
          <w:sz w:val="28"/>
          <w:szCs w:val="28"/>
        </w:rPr>
        <w:t xml:space="preserve"> настоящего Положения, с особенностями, установленными </w:t>
      </w:r>
      <w:hyperlink w:anchor="P355">
        <w:r w:rsidRPr="0078351C">
          <w:rPr>
            <w:rFonts w:ascii="Times New Roman" w:hAnsi="Times New Roman" w:cs="Times New Roman"/>
            <w:sz w:val="28"/>
            <w:szCs w:val="28"/>
          </w:rPr>
          <w:t>главами 3</w:t>
        </w:r>
      </w:hyperlink>
      <w:r w:rsidRPr="0078351C">
        <w:rPr>
          <w:rFonts w:ascii="Times New Roman" w:hAnsi="Times New Roman" w:cs="Times New Roman"/>
          <w:sz w:val="28"/>
          <w:szCs w:val="28"/>
        </w:rPr>
        <w:t xml:space="preserve"> и </w:t>
      </w:r>
      <w:hyperlink w:anchor="P428">
        <w:r w:rsidRPr="0078351C">
          <w:rPr>
            <w:rFonts w:ascii="Times New Roman" w:hAnsi="Times New Roman" w:cs="Times New Roman"/>
            <w:sz w:val="28"/>
            <w:szCs w:val="28"/>
          </w:rPr>
          <w:t>4</w:t>
        </w:r>
      </w:hyperlink>
      <w:r w:rsidRPr="0078351C">
        <w:rPr>
          <w:rFonts w:ascii="Times New Roman" w:hAnsi="Times New Roman" w:cs="Times New Roman"/>
          <w:sz w:val="28"/>
          <w:szCs w:val="28"/>
        </w:rPr>
        <w:t xml:space="preserve"> настоящего Положения.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108">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 утратил силу. </w:t>
      </w:r>
      <w:r w:rsidR="00640674"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109">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w:t>
      </w:r>
      <w:r w:rsidR="00BB39E3"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03.12.2025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p>
    <w:p w:rsidR="00647A1D" w:rsidRDefault="00647A1D" w:rsidP="00F048B4">
      <w:pPr>
        <w:pStyle w:val="a4"/>
        <w:ind w:firstLine="709"/>
        <w:jc w:val="both"/>
        <w:rPr>
          <w:rFonts w:ascii="Times New Roman" w:hAnsi="Times New Roman" w:cs="Times New Roman"/>
          <w:sz w:val="28"/>
          <w:szCs w:val="28"/>
        </w:rPr>
      </w:pPr>
      <w:bookmarkStart w:id="7" w:name="P153"/>
      <w:bookmarkEnd w:id="7"/>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3. На публичные слушания не могут быть вынесены вопросы:</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противоречащие </w:t>
      </w:r>
      <w:hyperlink r:id="rId110">
        <w:r w:rsidRPr="0078351C">
          <w:rPr>
            <w:rFonts w:ascii="Times New Roman" w:hAnsi="Times New Roman" w:cs="Times New Roman"/>
            <w:sz w:val="28"/>
            <w:szCs w:val="28"/>
          </w:rPr>
          <w:t>Конституции</w:t>
        </w:r>
      </w:hyperlink>
      <w:r w:rsidRPr="0078351C">
        <w:rPr>
          <w:rFonts w:ascii="Times New Roman" w:hAnsi="Times New Roman" w:cs="Times New Roman"/>
          <w:sz w:val="28"/>
          <w:szCs w:val="28"/>
        </w:rPr>
        <w:t xml:space="preserve"> Российской Федерации, общепризнанным нормам и принципам международного права, действующему законодательству, </w:t>
      </w:r>
      <w:hyperlink r:id="rId111">
        <w:r w:rsidRPr="0078351C">
          <w:rPr>
            <w:rFonts w:ascii="Times New Roman" w:hAnsi="Times New Roman" w:cs="Times New Roman"/>
            <w:sz w:val="28"/>
            <w:szCs w:val="28"/>
          </w:rPr>
          <w:t>Уставу</w:t>
        </w:r>
      </w:hyperlink>
      <w:r w:rsidRPr="0078351C">
        <w:rPr>
          <w:rFonts w:ascii="Times New Roman" w:hAnsi="Times New Roman" w:cs="Times New Roman"/>
          <w:sz w:val="28"/>
          <w:szCs w:val="28"/>
        </w:rPr>
        <w:t xml:space="preserve"> города-героя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12">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 утратил силу. </w:t>
      </w:r>
      <w:r w:rsidR="00640674"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113">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w:t>
      </w:r>
      <w:r w:rsidR="00D35F26"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4. Публичные слушания организуются на этапе:</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подготовки редакций </w:t>
      </w:r>
      <w:hyperlink r:id="rId114">
        <w:r w:rsidRPr="0078351C">
          <w:rPr>
            <w:rFonts w:ascii="Times New Roman" w:hAnsi="Times New Roman" w:cs="Times New Roman"/>
            <w:sz w:val="28"/>
            <w:szCs w:val="28"/>
          </w:rPr>
          <w:t>Устава</w:t>
        </w:r>
      </w:hyperlink>
      <w:r w:rsidRPr="0078351C">
        <w:rPr>
          <w:rFonts w:ascii="Times New Roman" w:hAnsi="Times New Roman" w:cs="Times New Roman"/>
          <w:sz w:val="28"/>
          <w:szCs w:val="28"/>
        </w:rPr>
        <w:t xml:space="preserve"> города-героя Волгограда, проектов бюджета Волгограда;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 утратил силу. </w:t>
      </w:r>
      <w:r w:rsidR="00640674"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115">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w:t>
      </w:r>
      <w:r w:rsidR="00D35F26" w:rsidRPr="0078351C">
        <w:rPr>
          <w:rFonts w:ascii="Times New Roman" w:hAnsi="Times New Roman" w:cs="Times New Roman"/>
          <w:sz w:val="28"/>
          <w:szCs w:val="28"/>
        </w:rPr>
        <w:br/>
      </w:r>
      <w:r w:rsidRPr="0078351C">
        <w:rPr>
          <w:rFonts w:ascii="Times New Roman" w:hAnsi="Times New Roman" w:cs="Times New Roman"/>
          <w:sz w:val="28"/>
          <w:szCs w:val="28"/>
        </w:rPr>
        <w:t xml:space="preserve">от 03.12.2025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согласования градостроительной документации;</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1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исключен. </w:t>
      </w:r>
      <w:r w:rsidR="00640674"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117">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от 13.06.2018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Статья 6</w:t>
      </w:r>
      <w:r w:rsidR="00640674" w:rsidRPr="0078351C">
        <w:rPr>
          <w:rFonts w:ascii="Times New Roman" w:hAnsi="Times New Roman" w:cs="Times New Roman"/>
          <w:sz w:val="28"/>
          <w:szCs w:val="28"/>
          <w:vertAlign w:val="superscript"/>
        </w:rPr>
        <w:t>1</w:t>
      </w:r>
      <w:r w:rsidRPr="0078351C">
        <w:rPr>
          <w:rFonts w:ascii="Times New Roman" w:hAnsi="Times New Roman" w:cs="Times New Roman"/>
          <w:sz w:val="28"/>
          <w:szCs w:val="28"/>
        </w:rPr>
        <w:t>. Вопросы и проекты, выносимые на общественные обсуждения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18">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16.07.2025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28/507)</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На общественные обсуждения выносятся: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проекты правил землепользования и застройки, проекты планировки территории, проекты межевания территории, проекты, предусматривающие внесение изменений в один из указанных утвержденных документов;</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проекты схемы расположения земельного участка, на котором расположены многоквартирный дом и иные входящие в состав такого дома объекты недвижимого имущества, (далее </w:t>
      </w:r>
      <w:r w:rsidR="00BB39E3" w:rsidRPr="0078351C">
        <w:rPr>
          <w:rFonts w:ascii="Times New Roman" w:hAnsi="Times New Roman" w:cs="Times New Roman"/>
          <w:sz w:val="28"/>
          <w:szCs w:val="28"/>
        </w:rPr>
        <w:t>–</w:t>
      </w:r>
      <w:r w:rsidRPr="0078351C">
        <w:rPr>
          <w:rFonts w:ascii="Times New Roman" w:hAnsi="Times New Roman" w:cs="Times New Roman"/>
          <w:sz w:val="28"/>
          <w:szCs w:val="28"/>
        </w:rPr>
        <w:t xml:space="preserve"> схема расположения земельного участка);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проекты правил благоустройства территорий и проекты, предусматривающие внесение изменений в утвержденные правила благоустройства территорий;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проекты документов стратегического планирования Волгограда (стратегия социально-экономического развития Волгограда, план мероприятий по реализации стратегии социально-экономического развития Волгограда, прогноз социально-экономического развития Волгограда на среднесрочный или долгосрочный период, бюджетный прогноз Волгограда на долгосрочный период, муниципальные программы) (далее </w:t>
      </w:r>
      <w:r w:rsidR="00387FEA" w:rsidRPr="0078351C">
        <w:rPr>
          <w:rFonts w:ascii="Times New Roman" w:hAnsi="Times New Roman" w:cs="Times New Roman"/>
          <w:sz w:val="28"/>
          <w:szCs w:val="28"/>
        </w:rPr>
        <w:t>–</w:t>
      </w:r>
      <w:r w:rsidRPr="0078351C">
        <w:rPr>
          <w:rFonts w:ascii="Times New Roman" w:hAnsi="Times New Roman" w:cs="Times New Roman"/>
          <w:sz w:val="28"/>
          <w:szCs w:val="28"/>
        </w:rPr>
        <w:t xml:space="preserve"> документы стратегического планирования).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19">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03.12.2025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Общественные обсуждения организуются на этапе:</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согласования проектов правил землепользования и застройки, проектов планировки территории, проектов межевания территории, проектов, предусматривающих внесение изменений в один из указанных утвержденных документов;</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подготовки проектов схемы расположения земельного участка;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подготовки проектов правил благоустройства территорий и проектов, предусматривающих внесение изменений в утвержденные правила благоустройства территорий;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согласования проектов документов стратегического планирования.</w:t>
      </w:r>
    </w:p>
    <w:p w:rsidR="003C67C5" w:rsidRPr="0078351C" w:rsidRDefault="003C67C5" w:rsidP="00F048B4">
      <w:pPr>
        <w:pStyle w:val="ConsPlusNormal"/>
        <w:jc w:val="both"/>
        <w:rPr>
          <w:rFonts w:ascii="Times New Roman" w:hAnsi="Times New Roman" w:cs="Times New Roman"/>
          <w:sz w:val="28"/>
          <w:szCs w:val="28"/>
        </w:rPr>
      </w:pPr>
    </w:p>
    <w:p w:rsidR="00D35F26" w:rsidRPr="0078351C" w:rsidRDefault="00387FEA" w:rsidP="00D35F26">
      <w:pPr>
        <w:pStyle w:val="ConsPlusTitle"/>
        <w:jc w:val="center"/>
        <w:outlineLvl w:val="1"/>
        <w:rPr>
          <w:rFonts w:ascii="Times New Roman" w:hAnsi="Times New Roman" w:cs="Times New Roman"/>
          <w:b w:val="0"/>
          <w:sz w:val="28"/>
          <w:szCs w:val="28"/>
        </w:rPr>
      </w:pPr>
      <w:bookmarkStart w:id="8" w:name="P181"/>
      <w:bookmarkEnd w:id="8"/>
      <w:r w:rsidRPr="0078351C">
        <w:rPr>
          <w:rFonts w:ascii="Times New Roman" w:hAnsi="Times New Roman" w:cs="Times New Roman"/>
          <w:b w:val="0"/>
          <w:sz w:val="28"/>
          <w:szCs w:val="28"/>
        </w:rPr>
        <w:t>Глава 2. Основания, организация и порядок подготовки</w:t>
      </w:r>
      <w:r w:rsidR="00D35F26" w:rsidRPr="0078351C">
        <w:rPr>
          <w:rFonts w:ascii="Times New Roman" w:hAnsi="Times New Roman" w:cs="Times New Roman"/>
          <w:b w:val="0"/>
          <w:sz w:val="28"/>
          <w:szCs w:val="28"/>
        </w:rPr>
        <w:t xml:space="preserve"> </w:t>
      </w:r>
      <w:r w:rsidRPr="0078351C">
        <w:rPr>
          <w:rFonts w:ascii="Times New Roman" w:hAnsi="Times New Roman" w:cs="Times New Roman"/>
          <w:b w:val="0"/>
          <w:sz w:val="28"/>
          <w:szCs w:val="28"/>
        </w:rPr>
        <w:t xml:space="preserve">проведения </w:t>
      </w:r>
    </w:p>
    <w:p w:rsidR="003C67C5" w:rsidRPr="0078351C" w:rsidRDefault="00387FEA" w:rsidP="00D35F26">
      <w:pPr>
        <w:pStyle w:val="ConsPlusTitle"/>
        <w:jc w:val="center"/>
        <w:outlineLvl w:val="1"/>
        <w:rPr>
          <w:rFonts w:ascii="Times New Roman" w:hAnsi="Times New Roman" w:cs="Times New Roman"/>
          <w:b w:val="0"/>
          <w:sz w:val="28"/>
          <w:szCs w:val="28"/>
        </w:rPr>
      </w:pPr>
      <w:r w:rsidRPr="0078351C">
        <w:rPr>
          <w:rFonts w:ascii="Times New Roman" w:hAnsi="Times New Roman" w:cs="Times New Roman"/>
          <w:b w:val="0"/>
          <w:sz w:val="28"/>
          <w:szCs w:val="28"/>
        </w:rPr>
        <w:t>публичных слушаний</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F048B4">
      <w:pPr>
        <w:pStyle w:val="ConsPlusTitle"/>
        <w:ind w:firstLine="709"/>
        <w:jc w:val="both"/>
        <w:outlineLvl w:val="2"/>
        <w:rPr>
          <w:rFonts w:ascii="Times New Roman" w:hAnsi="Times New Roman" w:cs="Times New Roman"/>
          <w:b w:val="0"/>
          <w:sz w:val="28"/>
          <w:szCs w:val="28"/>
        </w:rPr>
      </w:pPr>
      <w:r w:rsidRPr="0078351C">
        <w:rPr>
          <w:rFonts w:ascii="Times New Roman" w:hAnsi="Times New Roman" w:cs="Times New Roman"/>
          <w:b w:val="0"/>
          <w:sz w:val="28"/>
          <w:szCs w:val="28"/>
        </w:rPr>
        <w:t>Статья 7. Инициаторы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 Инициаторами публичных слушаний могут являться: население Волгограда, Волгоградская городская Дума или глава Волгограда.</w:t>
      </w:r>
    </w:p>
    <w:p w:rsidR="003C67C5" w:rsidRPr="0078351C" w:rsidRDefault="003C67C5" w:rsidP="00F048B4">
      <w:pPr>
        <w:pStyle w:val="a4"/>
        <w:ind w:firstLine="709"/>
        <w:jc w:val="both"/>
        <w:rPr>
          <w:rFonts w:ascii="Times New Roman" w:hAnsi="Times New Roman" w:cs="Times New Roman"/>
          <w:sz w:val="28"/>
          <w:szCs w:val="28"/>
        </w:rPr>
      </w:pPr>
      <w:bookmarkStart w:id="9" w:name="P187"/>
      <w:bookmarkEnd w:id="9"/>
      <w:r w:rsidRPr="0078351C">
        <w:rPr>
          <w:rFonts w:ascii="Times New Roman" w:hAnsi="Times New Roman" w:cs="Times New Roman"/>
          <w:sz w:val="28"/>
          <w:szCs w:val="28"/>
        </w:rPr>
        <w:t>2. Инициатива населения по проведению публичных слушаний по вопросам местного значения (без предварительного оформления проекта муниципального правового акта Волгограда) может исходить от инициативной группы жителей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20">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исключен. </w:t>
      </w:r>
      <w:r w:rsidR="008E40DE"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121">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 инициативную группу могут входить граждане, достигшие 18-летнего возраста и постоянно проживающие на территории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22">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Условием для рассмотрения инициативы населения по проведению публичных слушаний является заявление, которое должно содержать наименование проекта муниципального правового акта Волгограда, выносимого на публичные слушания, или вопроса публичных слушаний, а также предложения инициативной группы по проекту муниципального правового акта Волгограда, выносимому на публичные слушания, или вопросу публичных слушаний, подписанное членами инициативной группы, (далее </w:t>
      </w:r>
      <w:r w:rsidR="00AA40A1" w:rsidRPr="0078351C">
        <w:rPr>
          <w:rFonts w:ascii="Times New Roman" w:hAnsi="Times New Roman" w:cs="Times New Roman"/>
          <w:sz w:val="28"/>
          <w:szCs w:val="28"/>
        </w:rPr>
        <w:t>–</w:t>
      </w:r>
      <w:r w:rsidRPr="0078351C">
        <w:rPr>
          <w:rFonts w:ascii="Times New Roman" w:hAnsi="Times New Roman" w:cs="Times New Roman"/>
          <w:sz w:val="28"/>
          <w:szCs w:val="28"/>
        </w:rPr>
        <w:t xml:space="preserve"> заявление) с приложением подписных листов с подписями граждан, достигших 18-летнего возраста и постоянно проживающих на территории Волгограда, в поддержку данной инициативы, количество которых должно составлять не </w:t>
      </w:r>
      <w:r w:rsidR="00647A1D">
        <w:rPr>
          <w:rFonts w:ascii="Times New Roman" w:hAnsi="Times New Roman" w:cs="Times New Roman"/>
          <w:sz w:val="28"/>
          <w:szCs w:val="28"/>
        </w:rPr>
        <w:br/>
      </w:r>
      <w:r w:rsidRPr="0078351C">
        <w:rPr>
          <w:rFonts w:ascii="Times New Roman" w:hAnsi="Times New Roman" w:cs="Times New Roman"/>
          <w:sz w:val="28"/>
          <w:szCs w:val="28"/>
        </w:rPr>
        <w:t>менее 300 человек. Сбор подписей в поддержку инициативы проведения публичных слушаний проводится членами инициативной группы.</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2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Абзацы шестой </w:t>
      </w:r>
      <w:r w:rsidR="00AA40A1" w:rsidRPr="0078351C">
        <w:rPr>
          <w:rFonts w:ascii="Times New Roman" w:hAnsi="Times New Roman" w:cs="Times New Roman"/>
          <w:sz w:val="28"/>
          <w:szCs w:val="28"/>
        </w:rPr>
        <w:t>–</w:t>
      </w:r>
      <w:r w:rsidRPr="0078351C">
        <w:rPr>
          <w:rFonts w:ascii="Times New Roman" w:hAnsi="Times New Roman" w:cs="Times New Roman"/>
          <w:sz w:val="28"/>
          <w:szCs w:val="28"/>
        </w:rPr>
        <w:t xml:space="preserve"> седьмой исключены. </w:t>
      </w:r>
      <w:r w:rsidR="00AA40A1"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124">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Заявление подписывается каждым членом инициативной группы с указанием перед подписью фамилии, имени, отчества (при наличии), места жительства, даты рождения, серии и номера документа, удостоверяющего личность. Представителем инициативной группы, ответственным за взаимодействие с Волгоградской городской Думой, в заявлении также указываются номер телефона, адрес электронной почты.</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125">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jc w:val="both"/>
        <w:rPr>
          <w:rFonts w:ascii="Times New Roman" w:hAnsi="Times New Roman" w:cs="Times New Roman"/>
          <w:sz w:val="28"/>
          <w:szCs w:val="28"/>
        </w:rPr>
      </w:pPr>
    </w:p>
    <w:p w:rsidR="003C67C5" w:rsidRPr="0078351C" w:rsidRDefault="003C67C5" w:rsidP="00F048B4">
      <w:pPr>
        <w:pStyle w:val="ConsPlusTitle"/>
        <w:ind w:firstLine="709"/>
        <w:jc w:val="both"/>
        <w:outlineLvl w:val="2"/>
        <w:rPr>
          <w:rFonts w:ascii="Times New Roman" w:hAnsi="Times New Roman" w:cs="Times New Roman"/>
          <w:b w:val="0"/>
          <w:sz w:val="28"/>
          <w:szCs w:val="28"/>
        </w:rPr>
      </w:pPr>
      <w:r w:rsidRPr="0078351C">
        <w:rPr>
          <w:rFonts w:ascii="Times New Roman" w:hAnsi="Times New Roman" w:cs="Times New Roman"/>
          <w:b w:val="0"/>
          <w:sz w:val="28"/>
          <w:szCs w:val="28"/>
        </w:rPr>
        <w:lastRenderedPageBreak/>
        <w:t>Статья 8. Порядок назначения публичных слушаний</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Публичные слушания, проводимые по инициативе населения Волгограда или Волгоградской городской Думы, назначаются городской Думой, а по инициативе главы Волгограда </w:t>
      </w:r>
      <w:r w:rsidR="000F24DF" w:rsidRPr="0078351C">
        <w:rPr>
          <w:rFonts w:ascii="Times New Roman" w:hAnsi="Times New Roman" w:cs="Times New Roman"/>
          <w:sz w:val="28"/>
          <w:szCs w:val="28"/>
        </w:rPr>
        <w:t>–</w:t>
      </w:r>
      <w:r w:rsidRPr="0078351C">
        <w:rPr>
          <w:rFonts w:ascii="Times New Roman" w:hAnsi="Times New Roman" w:cs="Times New Roman"/>
          <w:sz w:val="28"/>
          <w:szCs w:val="28"/>
        </w:rPr>
        <w:t xml:space="preserve"> главой Волгограда.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2. Решение Волгоградской городской Думы (постановление главы Волгограда) о назначении публичных слушаний должно приниматься не позднее чем за 15 дней до даты рассмотрения вопроса на публичных слушаниях, за исключением случаев, предусмотренных </w:t>
      </w:r>
      <w:hyperlink w:anchor="P364">
        <w:r w:rsidRPr="0078351C">
          <w:rPr>
            <w:rFonts w:ascii="Times New Roman" w:hAnsi="Times New Roman" w:cs="Times New Roman"/>
            <w:sz w:val="28"/>
            <w:szCs w:val="28"/>
          </w:rPr>
          <w:t>статьями 13</w:t>
        </w:r>
      </w:hyperlink>
      <w:r w:rsidRPr="0078351C">
        <w:rPr>
          <w:rFonts w:ascii="Times New Roman" w:hAnsi="Times New Roman" w:cs="Times New Roman"/>
          <w:sz w:val="28"/>
          <w:szCs w:val="28"/>
        </w:rPr>
        <w:t xml:space="preserve"> </w:t>
      </w:r>
      <w:r w:rsidR="00E40CBB"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w:anchor="P434">
        <w:r w:rsidRPr="0078351C">
          <w:rPr>
            <w:rFonts w:ascii="Times New Roman" w:hAnsi="Times New Roman" w:cs="Times New Roman"/>
            <w:sz w:val="28"/>
            <w:szCs w:val="28"/>
          </w:rPr>
          <w:t>16</w:t>
        </w:r>
      </w:hyperlink>
      <w:r w:rsidRPr="0078351C">
        <w:rPr>
          <w:rFonts w:ascii="Times New Roman" w:hAnsi="Times New Roman" w:cs="Times New Roman"/>
          <w:sz w:val="28"/>
          <w:szCs w:val="28"/>
        </w:rPr>
        <w:t xml:space="preserve"> настоящего Положения.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2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25.09.2024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17/316)</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3. В решении Волгоградской городской Думы (постановлении главы Волгограда) о назначении публичных слушаний указываются: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сведения об инициаторах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наименование проекта муниципального правового акта Волгограда, выносимого на публичные слушания, или вопроса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организатор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сроки внесения замечаний и предложений участниками публичных слушаний по проекту муниципального правового акта Волгограда, выносимому на публичные слушания, или вопросу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27">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время, место, куда направляются замечания и предложения по проекту муниципального правового акта Волгограда, выносимому на публичные слушания, или вопросу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28">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дата, время, место проведения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адреса мест размещения текста проекта муниципального правового акта Волгограда, выносимого на публичные слушания, или вопроса публичных слушаний, в том числе в информационно-телекоммуникационной сети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Интернет</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(далее </w:t>
      </w:r>
      <w:r w:rsidR="00E40CBB" w:rsidRPr="0078351C">
        <w:rPr>
          <w:rFonts w:ascii="Times New Roman" w:hAnsi="Times New Roman" w:cs="Times New Roman"/>
          <w:sz w:val="28"/>
          <w:szCs w:val="28"/>
        </w:rPr>
        <w:t>–</w:t>
      </w:r>
      <w:r w:rsidRPr="0078351C">
        <w:rPr>
          <w:rFonts w:ascii="Times New Roman" w:hAnsi="Times New Roman" w:cs="Times New Roman"/>
          <w:sz w:val="28"/>
          <w:szCs w:val="28"/>
        </w:rPr>
        <w:t xml:space="preserve"> сеть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Интернет</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и иных информационных материалов к нему;</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информация о порядке, сроке и форме внесения участниками публичных слушаний замечаний и предложений по проекту муниципального правового акта Волгограда, выносимому на публичные слушания, или вопросу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29">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3 в ред. </w:t>
      </w:r>
      <w:hyperlink r:id="rId130">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bookmarkStart w:id="10" w:name="P216"/>
      <w:bookmarkEnd w:id="10"/>
      <w:r w:rsidRPr="0078351C">
        <w:rPr>
          <w:rFonts w:ascii="Times New Roman" w:hAnsi="Times New Roman" w:cs="Times New Roman"/>
          <w:sz w:val="28"/>
          <w:szCs w:val="28"/>
        </w:rPr>
        <w:t xml:space="preserve">4. Решение Волгоградской городской Думы (постановление главы Волгограда) о назначении публичных слушаний одновременно с информацией о порядке ознакомления с документами, предлагаемыми к рассмотрению на публичных слушаниях, подлежат официальному опубликованию (обнародованию) и размещению на официальном сайте органов местного самоуправления Волгограда не позднее чем за 10 дней до дня проведения публичных слушаний, за исключением случаев, предусмотренных </w:t>
      </w:r>
      <w:r w:rsidR="00B21522" w:rsidRPr="0078351C">
        <w:rPr>
          <w:rFonts w:ascii="Times New Roman" w:hAnsi="Times New Roman" w:cs="Times New Roman"/>
          <w:sz w:val="28"/>
          <w:szCs w:val="28"/>
        </w:rPr>
        <w:br/>
      </w:r>
      <w:hyperlink w:anchor="P364">
        <w:r w:rsidRPr="0078351C">
          <w:rPr>
            <w:rFonts w:ascii="Times New Roman" w:hAnsi="Times New Roman" w:cs="Times New Roman"/>
            <w:sz w:val="28"/>
            <w:szCs w:val="28"/>
          </w:rPr>
          <w:t>статьями 13</w:t>
        </w:r>
      </w:hyperlink>
      <w:r w:rsidRPr="0078351C">
        <w:rPr>
          <w:rFonts w:ascii="Times New Roman" w:hAnsi="Times New Roman" w:cs="Times New Roman"/>
          <w:sz w:val="28"/>
          <w:szCs w:val="28"/>
        </w:rPr>
        <w:t xml:space="preserve"> </w:t>
      </w:r>
      <w:r w:rsidR="00E40CBB"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w:anchor="P434">
        <w:r w:rsidRPr="0078351C">
          <w:rPr>
            <w:rFonts w:ascii="Times New Roman" w:hAnsi="Times New Roman" w:cs="Times New Roman"/>
            <w:sz w:val="28"/>
            <w:szCs w:val="28"/>
          </w:rPr>
          <w:t>16</w:t>
        </w:r>
      </w:hyperlink>
      <w:r w:rsidRPr="0078351C">
        <w:rPr>
          <w:rFonts w:ascii="Times New Roman" w:hAnsi="Times New Roman" w:cs="Times New Roman"/>
          <w:sz w:val="28"/>
          <w:szCs w:val="28"/>
        </w:rPr>
        <w:t xml:space="preserve"> настоящего Положения.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lastRenderedPageBreak/>
        <w:t xml:space="preserve">(п. 4 в ред. </w:t>
      </w:r>
      <w:hyperlink r:id="rId131">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25.09.2024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17/316)</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5. Для рассмотрения вопроса о назначении публичных слушаний по инициативе населения Волгограда его инициаторы направляют в Волгоградскую городскую Думу:</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32">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заявление;</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22.05.2019 </w:t>
      </w:r>
      <w:hyperlink r:id="rId133">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w:t>
      </w:r>
      <w:r w:rsidR="00B21522"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27.10.2021 </w:t>
      </w:r>
      <w:hyperlink r:id="rId13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w:t>
      </w:r>
    </w:p>
    <w:p w:rsidR="003C67C5" w:rsidRPr="0078351C" w:rsidRDefault="000F79BC" w:rsidP="00F048B4">
      <w:pPr>
        <w:pStyle w:val="a4"/>
        <w:ind w:firstLine="709"/>
        <w:jc w:val="both"/>
        <w:rPr>
          <w:rFonts w:ascii="Times New Roman" w:hAnsi="Times New Roman" w:cs="Times New Roman"/>
          <w:sz w:val="28"/>
          <w:szCs w:val="28"/>
        </w:rPr>
      </w:pPr>
      <w:hyperlink w:anchor="P625">
        <w:r w:rsidR="003C67C5" w:rsidRPr="0078351C">
          <w:rPr>
            <w:rFonts w:ascii="Times New Roman" w:hAnsi="Times New Roman" w:cs="Times New Roman"/>
            <w:sz w:val="28"/>
            <w:szCs w:val="28"/>
          </w:rPr>
          <w:t>список</w:t>
        </w:r>
      </w:hyperlink>
      <w:r w:rsidR="003C67C5" w:rsidRPr="0078351C">
        <w:rPr>
          <w:rFonts w:ascii="Times New Roman" w:hAnsi="Times New Roman" w:cs="Times New Roman"/>
          <w:sz w:val="28"/>
          <w:szCs w:val="28"/>
        </w:rPr>
        <w:t xml:space="preserve"> инициативной группы по форме согласно приложению 1 к настоящему Положению.</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6. Решение о назначении публичных слушаний должно быть принято Волгоградской городской Думой в течение 10 дней с момента поступления заявления инициативной группы.</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35">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03.12.2025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Абзац утратил силу. </w:t>
      </w:r>
      <w:r w:rsidR="00E40CBB"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136">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w:t>
      </w:r>
      <w:r w:rsidR="00B21522" w:rsidRPr="0078351C">
        <w:rPr>
          <w:rFonts w:ascii="Times New Roman" w:hAnsi="Times New Roman" w:cs="Times New Roman"/>
          <w:sz w:val="28"/>
          <w:szCs w:val="28"/>
        </w:rPr>
        <w:br/>
      </w:r>
      <w:r w:rsidRPr="0078351C">
        <w:rPr>
          <w:rFonts w:ascii="Times New Roman" w:hAnsi="Times New Roman" w:cs="Times New Roman"/>
          <w:sz w:val="28"/>
          <w:szCs w:val="28"/>
        </w:rPr>
        <w:t xml:space="preserve">от 03.12.2025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Основаниями для отказа в назначении публичных слушаний являются: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137">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несоблюдение требований, установленных </w:t>
      </w:r>
      <w:hyperlink w:anchor="P187">
        <w:r w:rsidRPr="0078351C">
          <w:rPr>
            <w:rFonts w:ascii="Times New Roman" w:hAnsi="Times New Roman" w:cs="Times New Roman"/>
            <w:sz w:val="28"/>
            <w:szCs w:val="28"/>
          </w:rPr>
          <w:t>пунктом 2 статьи 7</w:t>
        </w:r>
      </w:hyperlink>
      <w:r w:rsidRPr="0078351C">
        <w:rPr>
          <w:rFonts w:ascii="Times New Roman" w:hAnsi="Times New Roman" w:cs="Times New Roman"/>
          <w:sz w:val="28"/>
          <w:szCs w:val="28"/>
        </w:rPr>
        <w:t xml:space="preserve"> настоящего Положения;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138">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несоответствие вопросов, указанных в заявлении, требованиям, установленным </w:t>
      </w:r>
      <w:hyperlink w:anchor="P138">
        <w:r w:rsidRPr="0078351C">
          <w:rPr>
            <w:rFonts w:ascii="Times New Roman" w:hAnsi="Times New Roman" w:cs="Times New Roman"/>
            <w:sz w:val="28"/>
            <w:szCs w:val="28"/>
          </w:rPr>
          <w:t>пунктами 2</w:t>
        </w:r>
      </w:hyperlink>
      <w:r w:rsidRPr="0078351C">
        <w:rPr>
          <w:rFonts w:ascii="Times New Roman" w:hAnsi="Times New Roman" w:cs="Times New Roman"/>
          <w:sz w:val="28"/>
          <w:szCs w:val="28"/>
        </w:rPr>
        <w:t xml:space="preserve">, </w:t>
      </w:r>
      <w:hyperlink w:anchor="P153">
        <w:r w:rsidRPr="0078351C">
          <w:rPr>
            <w:rFonts w:ascii="Times New Roman" w:hAnsi="Times New Roman" w:cs="Times New Roman"/>
            <w:sz w:val="28"/>
            <w:szCs w:val="28"/>
          </w:rPr>
          <w:t>3 статьи 6</w:t>
        </w:r>
      </w:hyperlink>
      <w:r w:rsidRPr="0078351C">
        <w:rPr>
          <w:rFonts w:ascii="Times New Roman" w:hAnsi="Times New Roman" w:cs="Times New Roman"/>
          <w:sz w:val="28"/>
          <w:szCs w:val="28"/>
        </w:rPr>
        <w:t xml:space="preserve"> настоящего Положения.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139">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7. Публичные слушания по вопросам местного значения городского округа Волгоград инициируются и назначаются Волгоградской городской Думой. Публичные слушания по вопросам, отнесенным к компетенции главы Волгограда, могут инициироваться и назначаться главой Волгограда. О назначенных публичных слушаниях глава Волгограда информирует Волгоградскую городскую Думу.</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40">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F048B4">
      <w:pPr>
        <w:pStyle w:val="ConsPlusTitle"/>
        <w:ind w:firstLine="709"/>
        <w:jc w:val="both"/>
        <w:outlineLvl w:val="2"/>
        <w:rPr>
          <w:rFonts w:ascii="Times New Roman" w:hAnsi="Times New Roman" w:cs="Times New Roman"/>
          <w:b w:val="0"/>
          <w:sz w:val="28"/>
          <w:szCs w:val="28"/>
        </w:rPr>
      </w:pPr>
      <w:bookmarkStart w:id="11" w:name="P235"/>
      <w:bookmarkEnd w:id="11"/>
      <w:r w:rsidRPr="0078351C">
        <w:rPr>
          <w:rFonts w:ascii="Times New Roman" w:hAnsi="Times New Roman" w:cs="Times New Roman"/>
          <w:b w:val="0"/>
          <w:sz w:val="28"/>
          <w:szCs w:val="28"/>
        </w:rPr>
        <w:t>Статья 9. Подготовка публичных слушаний</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Если публичные слушания назначаются Волгоградской городской Думой, материально-техническое обеспечение проведения публичных слушаний возлагается на Волгоградскую городскую Думу, организационное и информационное обеспечение проведения публичных слушаний </w:t>
      </w:r>
      <w:r w:rsidR="00E40CBB" w:rsidRPr="0078351C">
        <w:rPr>
          <w:rFonts w:ascii="Times New Roman" w:hAnsi="Times New Roman" w:cs="Times New Roman"/>
          <w:sz w:val="28"/>
          <w:szCs w:val="28"/>
        </w:rPr>
        <w:t>–</w:t>
      </w:r>
      <w:r w:rsidRPr="0078351C">
        <w:rPr>
          <w:rFonts w:ascii="Times New Roman" w:hAnsi="Times New Roman" w:cs="Times New Roman"/>
          <w:sz w:val="28"/>
          <w:szCs w:val="28"/>
        </w:rPr>
        <w:t xml:space="preserve"> на соответствующий профильный комитет Волгоградской городской Думы, рабочую группу, созданную решением Волгоградской городской Думы.</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Организатор публичных слушаний в ходе подготовки к публичным слушаниям вправе в установленном порядке запрашивать информацию от органов государственной власти, органов местного самоуправления Волгограда по вопросам, выносимым на публичные слушания; самостоятельно или совместно с компетентными лицами знакомиться с деятельностью учреждений </w:t>
      </w:r>
      <w:r w:rsidRPr="0078351C">
        <w:rPr>
          <w:rFonts w:ascii="Times New Roman" w:hAnsi="Times New Roman" w:cs="Times New Roman"/>
          <w:sz w:val="28"/>
          <w:szCs w:val="28"/>
        </w:rPr>
        <w:lastRenderedPageBreak/>
        <w:t>и организаций, относительно которых проводится подготовка к публичным слушаниям; привлекать по согласованию с главой Волгограда соответствующие структурные подразделения администрации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41">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(часть 1 в ред. </w:t>
      </w:r>
      <w:hyperlink r:id="rId142">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06.10.2010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37/1132)</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Если публичные слушания назначаются главой Волгограда, организационно-техническое и информационное обеспечение проведения публичных слушаний возлагается на отраслевое или территориальное структурное подразделение администрации Волгограда.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3. Организатор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4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информирует население Волгограда в средствах массовой информации, на официальном сайте органов местного самоуправления Волгограда о проведении публичных слушаний в срок, установленный </w:t>
      </w:r>
      <w:hyperlink w:anchor="P216">
        <w:r w:rsidRPr="0078351C">
          <w:rPr>
            <w:rFonts w:ascii="Times New Roman" w:hAnsi="Times New Roman" w:cs="Times New Roman"/>
            <w:sz w:val="28"/>
            <w:szCs w:val="28"/>
          </w:rPr>
          <w:t>пунктом 4 статьи 8</w:t>
        </w:r>
      </w:hyperlink>
      <w:r w:rsidRPr="0078351C">
        <w:rPr>
          <w:rFonts w:ascii="Times New Roman" w:hAnsi="Times New Roman" w:cs="Times New Roman"/>
          <w:sz w:val="28"/>
          <w:szCs w:val="28"/>
        </w:rPr>
        <w:t xml:space="preserve"> настоящего Положения;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28.02.2023 </w:t>
      </w:r>
      <w:hyperlink r:id="rId14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 xml:space="preserve">, </w:t>
      </w:r>
      <w:r w:rsidR="00B21522" w:rsidRPr="0078351C">
        <w:rPr>
          <w:rFonts w:ascii="Times New Roman" w:hAnsi="Times New Roman" w:cs="Times New Roman"/>
          <w:sz w:val="28"/>
          <w:szCs w:val="28"/>
        </w:rPr>
        <w:br/>
      </w:r>
      <w:r w:rsidRPr="0078351C">
        <w:rPr>
          <w:rFonts w:ascii="Times New Roman" w:hAnsi="Times New Roman" w:cs="Times New Roman"/>
          <w:sz w:val="28"/>
          <w:szCs w:val="28"/>
        </w:rPr>
        <w:t xml:space="preserve">от 03.12.2025 </w:t>
      </w:r>
      <w:hyperlink r:id="rId14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проводит анализ материалов, представленных инициаторами и участниками публичных слушаний, а также разработчиками проекта муниципального правового акта Волгограда, выносимого на публичные слушания;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4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утверждает повестку дня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определяет представителей органов местного самоуправления Волгограда и других приглашенных лиц;</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назначает секретаря публичных слушаний для ведения и составления протокола;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определяет докладчиков (содокладчиков);</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устанавливает порядок выступлений на публичных слушаниях;</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организует подготовку заключения о результатах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регистрирует участников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официально опубликовывает (обнародует) и размещает на официальном сайте органов местного самоуправления Волгограда заключение о результатах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47">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обеспечивает ведение аудиозаписи и (или) видеозаписи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148">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06.10.2010 </w:t>
      </w:r>
      <w:r w:rsidR="00B21522" w:rsidRPr="0078351C">
        <w:rPr>
          <w:rFonts w:ascii="Times New Roman" w:hAnsi="Times New Roman" w:cs="Times New Roman"/>
          <w:sz w:val="28"/>
          <w:szCs w:val="28"/>
        </w:rPr>
        <w:br/>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37/1132)</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4. Публичные слушания ведет председатель Волгоградской городской Думы (либо лицо, официально уполномоченное председателем Волгоградской городской Думы, занимающее должность не ниже заместителя председателя комитета Волгоградской городской Думы), глава Волгограда (либо лицо, официально уполномоченное главой Волгограда, занимающее должность не ниже главной группы должностей муниципальной службы.</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lastRenderedPageBreak/>
        <w:t xml:space="preserve">(п. 4 в ред. </w:t>
      </w:r>
      <w:hyperlink r:id="rId149">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30.11.2011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54/1630)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5. Срок проведения публичных слушаний не может быть более 3 месяцев.</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50">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Срок проведения публичных слушаний по вопросам градостроительной деятельности устанавливается с учетом требований </w:t>
      </w:r>
      <w:hyperlink w:anchor="P428">
        <w:r w:rsidRPr="0078351C">
          <w:rPr>
            <w:rFonts w:ascii="Times New Roman" w:hAnsi="Times New Roman" w:cs="Times New Roman"/>
            <w:sz w:val="28"/>
            <w:szCs w:val="28"/>
          </w:rPr>
          <w:t>главы 4</w:t>
        </w:r>
      </w:hyperlink>
      <w:r w:rsidRPr="0078351C">
        <w:rPr>
          <w:rFonts w:ascii="Times New Roman" w:hAnsi="Times New Roman" w:cs="Times New Roman"/>
          <w:sz w:val="28"/>
          <w:szCs w:val="28"/>
        </w:rPr>
        <w:t xml:space="preserve"> настоящего Положения.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51">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06.10.2010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37/1132)</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F048B4">
      <w:pPr>
        <w:pStyle w:val="ConsPlusTitle"/>
        <w:ind w:firstLine="709"/>
        <w:jc w:val="both"/>
        <w:outlineLvl w:val="2"/>
        <w:rPr>
          <w:rFonts w:ascii="Times New Roman" w:hAnsi="Times New Roman" w:cs="Times New Roman"/>
          <w:b w:val="0"/>
          <w:sz w:val="28"/>
          <w:szCs w:val="28"/>
        </w:rPr>
      </w:pPr>
      <w:r w:rsidRPr="0078351C">
        <w:rPr>
          <w:rFonts w:ascii="Times New Roman" w:hAnsi="Times New Roman" w:cs="Times New Roman"/>
          <w:b w:val="0"/>
          <w:sz w:val="28"/>
          <w:szCs w:val="28"/>
        </w:rPr>
        <w:t>Статья 10. Информационное обеспечение публичных слушаний</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Организаторы информационного обеспечения публичных слушаний определяются в соответствии со </w:t>
      </w:r>
      <w:hyperlink w:anchor="P235">
        <w:r w:rsidRPr="0078351C">
          <w:rPr>
            <w:rFonts w:ascii="Times New Roman" w:hAnsi="Times New Roman" w:cs="Times New Roman"/>
            <w:sz w:val="28"/>
            <w:szCs w:val="28"/>
          </w:rPr>
          <w:t>статьей 9</w:t>
        </w:r>
      </w:hyperlink>
      <w:r w:rsidRPr="0078351C">
        <w:rPr>
          <w:rFonts w:ascii="Times New Roman" w:hAnsi="Times New Roman" w:cs="Times New Roman"/>
          <w:sz w:val="28"/>
          <w:szCs w:val="28"/>
        </w:rPr>
        <w:t xml:space="preserve"> настоящего Положения.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2. Организаторы публичных слушаний обязаны в сроки, установленные Градостроительным </w:t>
      </w:r>
      <w:hyperlink r:id="rId152">
        <w:r w:rsidRPr="0078351C">
          <w:rPr>
            <w:rFonts w:ascii="Times New Roman" w:hAnsi="Times New Roman" w:cs="Times New Roman"/>
            <w:sz w:val="28"/>
            <w:szCs w:val="28"/>
          </w:rPr>
          <w:t>кодексом</w:t>
        </w:r>
      </w:hyperlink>
      <w:r w:rsidRPr="0078351C">
        <w:rPr>
          <w:rFonts w:ascii="Times New Roman" w:hAnsi="Times New Roman" w:cs="Times New Roman"/>
          <w:sz w:val="28"/>
          <w:szCs w:val="28"/>
        </w:rPr>
        <w:t xml:space="preserve"> Российской Федерации и настоящим Положением, официально опубликовать (обнародовать) информацию о проведении публичных слушаний, разместить ее на официальном сайте органов местного самоуправления Волгограда, в помещениях, занимаемых органами местного самоуправления Волгограда, и иных отведенных для этих целей местах, а также организовать ознакомление пользователей с информацией о проведении публичных слушаний через библиотечные и архивные фонды органов местного самоуправления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5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Организаторами публичных слушаний могут использоваться дополнительно другие формы информирования населения о проводимых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54">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3. Публикуемая информация должна содержать: полные тексты муниципального правового акта Волгограда о назначении публичных слушаний и проекта выносимого на публичные слушания муниципального правового акта Волгограда, а также номера контактных телефонов организаторов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55">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4. Утратил силу. </w:t>
      </w:r>
      <w:r w:rsidR="00E40CBB"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156">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2E1AC3" w:rsidP="00F048B4">
      <w:pPr>
        <w:pStyle w:val="a4"/>
        <w:ind w:left="2977" w:hanging="2268"/>
        <w:jc w:val="both"/>
        <w:rPr>
          <w:rFonts w:ascii="Times New Roman" w:hAnsi="Times New Roman" w:cs="Times New Roman"/>
          <w:sz w:val="28"/>
          <w:szCs w:val="28"/>
        </w:rPr>
      </w:pPr>
      <w:r w:rsidRPr="0078351C">
        <w:rPr>
          <w:rFonts w:ascii="Times New Roman" w:hAnsi="Times New Roman" w:cs="Times New Roman"/>
          <w:sz w:val="28"/>
          <w:szCs w:val="28"/>
        </w:rPr>
        <w:t xml:space="preserve">Статья </w:t>
      </w:r>
      <w:r w:rsidR="003C67C5" w:rsidRPr="0078351C">
        <w:rPr>
          <w:rFonts w:ascii="Times New Roman" w:hAnsi="Times New Roman" w:cs="Times New Roman"/>
          <w:sz w:val="28"/>
          <w:szCs w:val="28"/>
        </w:rPr>
        <w:t>10</w:t>
      </w:r>
      <w:r w:rsidR="00EE52C4" w:rsidRPr="0078351C">
        <w:rPr>
          <w:rFonts w:ascii="Times New Roman" w:hAnsi="Times New Roman" w:cs="Times New Roman"/>
          <w:sz w:val="28"/>
          <w:szCs w:val="28"/>
          <w:vertAlign w:val="superscript"/>
        </w:rPr>
        <w:t>1</w:t>
      </w:r>
      <w:r w:rsidRPr="0078351C">
        <w:rPr>
          <w:rFonts w:ascii="Times New Roman" w:hAnsi="Times New Roman" w:cs="Times New Roman"/>
          <w:sz w:val="28"/>
          <w:szCs w:val="28"/>
        </w:rPr>
        <w:t xml:space="preserve">. </w:t>
      </w:r>
      <w:r w:rsidR="003C67C5" w:rsidRPr="0078351C">
        <w:rPr>
          <w:rFonts w:ascii="Times New Roman" w:hAnsi="Times New Roman" w:cs="Times New Roman"/>
          <w:sz w:val="28"/>
          <w:szCs w:val="28"/>
        </w:rPr>
        <w:t>Использование федеральной государственной информационной</w:t>
      </w:r>
      <w:r w:rsidRPr="0078351C">
        <w:rPr>
          <w:rFonts w:ascii="Times New Roman" w:hAnsi="Times New Roman" w:cs="Times New Roman"/>
          <w:sz w:val="28"/>
          <w:szCs w:val="28"/>
        </w:rPr>
        <w:t xml:space="preserve"> системы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Единый </w:t>
      </w:r>
      <w:r w:rsidR="003C67C5" w:rsidRPr="0078351C">
        <w:rPr>
          <w:rFonts w:ascii="Times New Roman" w:hAnsi="Times New Roman" w:cs="Times New Roman"/>
          <w:sz w:val="28"/>
          <w:szCs w:val="28"/>
        </w:rPr>
        <w:t>портал государственных и муниципальных услуг (функций)</w:t>
      </w:r>
      <w:r w:rsidR="00366387" w:rsidRPr="0078351C">
        <w:rPr>
          <w:rFonts w:ascii="Times New Roman" w:hAnsi="Times New Roman" w:cs="Times New Roman"/>
          <w:sz w:val="28"/>
          <w:szCs w:val="28"/>
        </w:rPr>
        <w:t>»</w:t>
      </w:r>
      <w:r w:rsidR="003C67C5" w:rsidRPr="0078351C">
        <w:rPr>
          <w:rFonts w:ascii="Times New Roman" w:hAnsi="Times New Roman" w:cs="Times New Roman"/>
          <w:sz w:val="28"/>
          <w:szCs w:val="28"/>
        </w:rPr>
        <w:t xml:space="preserve"> в</w:t>
      </w:r>
      <w:r w:rsidRPr="0078351C">
        <w:rPr>
          <w:rFonts w:ascii="Times New Roman" w:hAnsi="Times New Roman" w:cs="Times New Roman"/>
          <w:sz w:val="28"/>
          <w:szCs w:val="28"/>
        </w:rPr>
        <w:t xml:space="preserve"> </w:t>
      </w:r>
      <w:r w:rsidR="003C67C5" w:rsidRPr="0078351C">
        <w:rPr>
          <w:rFonts w:ascii="Times New Roman" w:hAnsi="Times New Roman" w:cs="Times New Roman"/>
          <w:sz w:val="28"/>
          <w:szCs w:val="28"/>
        </w:rPr>
        <w:t>целях организации и проведения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(введена </w:t>
      </w:r>
      <w:hyperlink r:id="rId157">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bookmarkStart w:id="12" w:name="P284"/>
      <w:bookmarkEnd w:id="12"/>
      <w:r w:rsidRPr="0078351C">
        <w:rPr>
          <w:rFonts w:ascii="Times New Roman" w:hAnsi="Times New Roman" w:cs="Times New Roman"/>
          <w:sz w:val="28"/>
          <w:szCs w:val="28"/>
        </w:rPr>
        <w:t xml:space="preserve">1. В целях размещения материалов и информации, указанных в </w:t>
      </w:r>
      <w:hyperlink r:id="rId158">
        <w:r w:rsidRPr="0078351C">
          <w:rPr>
            <w:rFonts w:ascii="Times New Roman" w:hAnsi="Times New Roman" w:cs="Times New Roman"/>
            <w:sz w:val="28"/>
            <w:szCs w:val="28"/>
          </w:rPr>
          <w:t>части 6 статьи 47</w:t>
        </w:r>
      </w:hyperlink>
      <w:r w:rsidRPr="0078351C">
        <w:rPr>
          <w:rFonts w:ascii="Times New Roman" w:hAnsi="Times New Roman" w:cs="Times New Roman"/>
          <w:sz w:val="28"/>
          <w:szCs w:val="28"/>
        </w:rPr>
        <w:t xml:space="preserve"> Федерального закона от 20 марта 2025 г.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33-ФЗ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для заблаговременного оповещения жителей Волгограда о времени и </w:t>
      </w:r>
      <w:r w:rsidRPr="0078351C">
        <w:rPr>
          <w:rFonts w:ascii="Times New Roman" w:hAnsi="Times New Roman" w:cs="Times New Roman"/>
          <w:sz w:val="28"/>
          <w:szCs w:val="28"/>
        </w:rPr>
        <w:lastRenderedPageBreak/>
        <w:t xml:space="preserve">месте проведения публичных слушаний, обеспечения возможности представления жителями Волгограда замечаний и предложений по вынесенному на обсуждение проекту муниципального правового акта, а также для участия жителей Волгограда в публичных слушаниях может быть использована федеральная государственная информационная система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Единый портал государственных и муниципальных услуг (функций)</w:t>
      </w:r>
      <w:r w:rsidR="00366387" w:rsidRPr="0078351C">
        <w:rPr>
          <w:rFonts w:ascii="Times New Roman" w:hAnsi="Times New Roman" w:cs="Times New Roman"/>
          <w:sz w:val="28"/>
          <w:szCs w:val="28"/>
        </w:rPr>
        <w:t>»</w:t>
      </w:r>
      <w:r w:rsidR="00B21522"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(далее </w:t>
      </w:r>
      <w:r w:rsidR="00E40CBB" w:rsidRPr="0078351C">
        <w:rPr>
          <w:rFonts w:ascii="Times New Roman" w:hAnsi="Times New Roman" w:cs="Times New Roman"/>
          <w:sz w:val="28"/>
          <w:szCs w:val="28"/>
        </w:rPr>
        <w:t>–</w:t>
      </w:r>
      <w:r w:rsidRPr="0078351C">
        <w:rPr>
          <w:rFonts w:ascii="Times New Roman" w:hAnsi="Times New Roman" w:cs="Times New Roman"/>
          <w:sz w:val="28"/>
          <w:szCs w:val="28"/>
        </w:rPr>
        <w:t xml:space="preserve"> Единый портал).</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59">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03.12.2025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32/563)</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2. Информация, указанная в </w:t>
      </w:r>
      <w:hyperlink w:anchor="P284">
        <w:r w:rsidRPr="0078351C">
          <w:rPr>
            <w:rFonts w:ascii="Times New Roman" w:hAnsi="Times New Roman" w:cs="Times New Roman"/>
            <w:sz w:val="28"/>
            <w:szCs w:val="28"/>
          </w:rPr>
          <w:t>пункте 1</w:t>
        </w:r>
      </w:hyperlink>
      <w:r w:rsidRPr="0078351C">
        <w:rPr>
          <w:rFonts w:ascii="Times New Roman" w:hAnsi="Times New Roman" w:cs="Times New Roman"/>
          <w:sz w:val="28"/>
          <w:szCs w:val="28"/>
        </w:rPr>
        <w:t xml:space="preserve"> настоящей статьи, размещается на Едином портале в порядке и сроки, установленные для размещения информации на официальном сайте органов местного самоуправления Волгограда при организации и проведении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3. Использование Единого портала осуществляется в порядке, установленном законодательством.</w:t>
      </w:r>
    </w:p>
    <w:p w:rsidR="003C67C5" w:rsidRPr="0078351C" w:rsidRDefault="003C67C5" w:rsidP="00F048B4">
      <w:pPr>
        <w:pStyle w:val="a4"/>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bookmarkStart w:id="13" w:name="P289"/>
      <w:bookmarkEnd w:id="13"/>
      <w:r w:rsidRPr="0078351C">
        <w:rPr>
          <w:rFonts w:ascii="Times New Roman" w:hAnsi="Times New Roman" w:cs="Times New Roman"/>
          <w:sz w:val="28"/>
          <w:szCs w:val="28"/>
        </w:rPr>
        <w:t>Статья 11. Проведение публичных слушаний</w:t>
      </w:r>
    </w:p>
    <w:p w:rsidR="003C67C5" w:rsidRPr="0078351C" w:rsidRDefault="003C67C5" w:rsidP="00F048B4">
      <w:pPr>
        <w:pStyle w:val="a4"/>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 Публичные слушания проводятся в нерабочие дни с 11.00 часов и заканчиваются не позднее 18.00 часов либо в рабочие дни, начиная с 18.00 часов и заканчивая не позднее 22.00 часов.</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60">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В течение 2 часов перед открытием публичных слушаний организаторами публичных слушаний проводится регистрация участников публичных слушаний с указанием фамилии, имени, отчества (при наличии), даты рождения, адреса регистрации (на основании паспорта или иных документов, удостоверяющих личность и подтверждающих постоянное проживание в Волгограде) участника публичных слушаний. При регистрации участника публичных слушаний участнику публичных слушаний выдается регистрационная карта с указанием порядкового номера регистрации участника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28.06.2017 </w:t>
      </w:r>
      <w:hyperlink r:id="rId16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58/1667</w:t>
        </w:r>
      </w:hyperlink>
      <w:r w:rsidRPr="0078351C">
        <w:rPr>
          <w:rFonts w:ascii="Times New Roman" w:hAnsi="Times New Roman" w:cs="Times New Roman"/>
          <w:sz w:val="28"/>
          <w:szCs w:val="28"/>
        </w:rPr>
        <w:t xml:space="preserve">, </w:t>
      </w:r>
      <w:r w:rsidR="00B21522"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16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от 27.10.2021 </w:t>
      </w:r>
      <w:hyperlink r:id="rId163">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3. Председательствующий на публичных слушаниях открывает публичные слушания и оглашает перечень вопросов публичных слушаний, предложения организатора публичных слушаний по порядку проведения публичных слушаний, представляет себя и секретаря, указывает инициаторов проведения публичных слушаний. Секретарь ведет </w:t>
      </w:r>
      <w:hyperlink w:anchor="P684">
        <w:r w:rsidRPr="0078351C">
          <w:rPr>
            <w:rFonts w:ascii="Times New Roman" w:hAnsi="Times New Roman" w:cs="Times New Roman"/>
            <w:sz w:val="28"/>
            <w:szCs w:val="28"/>
          </w:rPr>
          <w:t>протокол</w:t>
        </w:r>
      </w:hyperlink>
      <w:r w:rsidRPr="0078351C">
        <w:rPr>
          <w:rFonts w:ascii="Times New Roman" w:hAnsi="Times New Roman" w:cs="Times New Roman"/>
          <w:sz w:val="28"/>
          <w:szCs w:val="28"/>
        </w:rPr>
        <w:t xml:space="preserve"> публичных слушаний по форме согласно приложению 2 к настоящему Положению.</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64">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4. На публичных слушаниях устанавливается следующий регламент работы:</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65">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время для основного доклада предоставляется в пределах 30 минут;</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для содокладов </w:t>
      </w:r>
      <w:r w:rsidR="00E40CBB" w:rsidRPr="0078351C">
        <w:rPr>
          <w:rFonts w:ascii="Times New Roman" w:hAnsi="Times New Roman" w:cs="Times New Roman"/>
          <w:sz w:val="28"/>
          <w:szCs w:val="28"/>
        </w:rPr>
        <w:t>–</w:t>
      </w:r>
      <w:r w:rsidRPr="0078351C">
        <w:rPr>
          <w:rFonts w:ascii="Times New Roman" w:hAnsi="Times New Roman" w:cs="Times New Roman"/>
          <w:sz w:val="28"/>
          <w:szCs w:val="28"/>
        </w:rPr>
        <w:t xml:space="preserve"> до 10 минут;</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для обсуждения вопросов по докладу и содокладу </w:t>
      </w:r>
      <w:r w:rsidR="00E40CBB" w:rsidRPr="0078351C">
        <w:rPr>
          <w:rFonts w:ascii="Times New Roman" w:hAnsi="Times New Roman" w:cs="Times New Roman"/>
          <w:sz w:val="28"/>
          <w:szCs w:val="28"/>
        </w:rPr>
        <w:t>–</w:t>
      </w:r>
      <w:r w:rsidRPr="0078351C">
        <w:rPr>
          <w:rFonts w:ascii="Times New Roman" w:hAnsi="Times New Roman" w:cs="Times New Roman"/>
          <w:sz w:val="28"/>
          <w:szCs w:val="28"/>
        </w:rPr>
        <w:t xml:space="preserve"> до 60 минут;</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для выступлений в прениях </w:t>
      </w:r>
      <w:r w:rsidR="00E40CBB" w:rsidRPr="0078351C">
        <w:rPr>
          <w:rFonts w:ascii="Times New Roman" w:hAnsi="Times New Roman" w:cs="Times New Roman"/>
          <w:sz w:val="28"/>
          <w:szCs w:val="28"/>
        </w:rPr>
        <w:t>–</w:t>
      </w:r>
      <w:r w:rsidRPr="0078351C">
        <w:rPr>
          <w:rFonts w:ascii="Times New Roman" w:hAnsi="Times New Roman" w:cs="Times New Roman"/>
          <w:sz w:val="28"/>
          <w:szCs w:val="28"/>
        </w:rPr>
        <w:t xml:space="preserve"> до 5 минут.</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 xml:space="preserve">5. Председательствующий на публичных слушаниях обеспечивает соблюдение порядка проведения публичных слушаний, при необходимости объявляет перерыв. Для открытия прений председательствующий на публичных слушаниях предоставляет слово участникам публичных слушаний в порядке поступления их предложений. В случае если выступающий на публичных слушаниях превышает время, установленное регламентом для выступления, либо отклоняется от темы обсуждаемого вопроса, председательствующий на публичных слушаниях вправе сделать выступающему предупреждение, а если предупреждение не учитывается </w:t>
      </w:r>
      <w:r w:rsidR="000710EC" w:rsidRPr="0078351C">
        <w:rPr>
          <w:rFonts w:ascii="Times New Roman" w:hAnsi="Times New Roman" w:cs="Times New Roman"/>
          <w:sz w:val="28"/>
          <w:szCs w:val="28"/>
        </w:rPr>
        <w:t>–</w:t>
      </w:r>
      <w:r w:rsidRPr="0078351C">
        <w:rPr>
          <w:rFonts w:ascii="Times New Roman" w:hAnsi="Times New Roman" w:cs="Times New Roman"/>
          <w:sz w:val="28"/>
          <w:szCs w:val="28"/>
        </w:rPr>
        <w:t xml:space="preserve"> прервать выступление. Каждый из участников публичных слушаний по существу одного и того же вопроса выступает один раз. Повторное выступление участников публичных слушаний допускается только с разрешения председательствующего на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6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Участники публичных слушаний не вправе выступать на публичных слушаниях без разрешения председательствующего на публичных слушаниях. Участник публичных слушаний, нарушивший вышеуказанные требования, а также нарушающий порядок во время проведения публичных слушаний, после предупреждения председательствующего на публичных слушаниях может быть удален из помещения (места) проведения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67">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(часть 5 в ред. </w:t>
      </w:r>
      <w:hyperlink r:id="rId168">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06.10.2010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37/1132)</w:t>
      </w:r>
    </w:p>
    <w:p w:rsidR="003C67C5" w:rsidRPr="0078351C" w:rsidRDefault="003C67C5" w:rsidP="00F048B4">
      <w:pPr>
        <w:pStyle w:val="a4"/>
        <w:ind w:firstLine="709"/>
        <w:jc w:val="both"/>
        <w:rPr>
          <w:rFonts w:ascii="Times New Roman" w:hAnsi="Times New Roman" w:cs="Times New Roman"/>
          <w:sz w:val="28"/>
          <w:szCs w:val="28"/>
        </w:rPr>
      </w:pPr>
      <w:bookmarkStart w:id="14" w:name="P308"/>
      <w:bookmarkEnd w:id="14"/>
      <w:r w:rsidRPr="0078351C">
        <w:rPr>
          <w:rFonts w:ascii="Times New Roman" w:hAnsi="Times New Roman" w:cs="Times New Roman"/>
          <w:sz w:val="28"/>
          <w:szCs w:val="28"/>
        </w:rPr>
        <w:t>6. Участниками публичных слушаний, получающими право на выступление, являются граждане, постоянно проживающие на территории Волгограда, и иные лица, имеющие право на участие в публичных слушаниях в соответствии с законодательством, которые зарегистрировались в качестве выступающих и (или) внесли замечания и предложения в письменной форме и (или) электронном виде посредством размещения на официальном сайте органов местного самоуправления Волгограда не позднее 3 рабочих дней до даты проведения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16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78351C"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17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7. Первоочередное право выступить предоставляется участникам публичных слушаний, определенным </w:t>
      </w:r>
      <w:hyperlink w:anchor="P308">
        <w:r w:rsidRPr="0078351C">
          <w:rPr>
            <w:rFonts w:ascii="Times New Roman" w:hAnsi="Times New Roman" w:cs="Times New Roman"/>
            <w:sz w:val="28"/>
            <w:szCs w:val="28"/>
          </w:rPr>
          <w:t>пунктом 6</w:t>
        </w:r>
      </w:hyperlink>
      <w:r w:rsidRPr="0078351C">
        <w:rPr>
          <w:rFonts w:ascii="Times New Roman" w:hAnsi="Times New Roman" w:cs="Times New Roman"/>
          <w:sz w:val="28"/>
          <w:szCs w:val="28"/>
        </w:rPr>
        <w:t xml:space="preserve"> настоящей статьи. Право выступить другим участникам публичных слушаний предоставляется председательствующим на публичных слушаниях в пределах установленного регламента работы на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7 в ред. </w:t>
      </w:r>
      <w:hyperlink r:id="rId171">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8. Организаторы публичных слушаний обязаны обеспечить желающим участвовать в публичных слушаниях беспрепятственный доступ в помещение, в котором проводятся публичные слушания. Доступ в помещение прекращается только в том случае, если заняты все имеющиеся в нем места. Если в публичных слушаниях желает участвовать значительное число жителей Волгограда, а имеющиеся помещения не позволяют разместить всех участников публичных слушаний, организаторы публичных слушаний по возможности обеспечивают </w:t>
      </w:r>
      <w:r w:rsidRPr="0078351C">
        <w:rPr>
          <w:rFonts w:ascii="Times New Roman" w:hAnsi="Times New Roman" w:cs="Times New Roman"/>
          <w:sz w:val="28"/>
          <w:szCs w:val="28"/>
        </w:rPr>
        <w:lastRenderedPageBreak/>
        <w:t>трансляцию публичных слушаний. В помещении (месте) проведения публичных слушаний в первую очередь размещаются лица, записавшиеся для выступления.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72">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9. По окончании выступлений участников публичных слушаний (или по истечении предоставленного времени) председательствующий на публичных слушаниях дает возможность задать им уточняющие вопросы и дополнительное время для ответов на вопросы.</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10. Участники публичных слушаний вправе снять свои замечания и (или) присоединиться к предложениям, выдвинутым другими участниками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7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2E1AC3"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w:t>
      </w:r>
      <w:r w:rsidR="003C67C5" w:rsidRPr="0078351C">
        <w:rPr>
          <w:rFonts w:ascii="Times New Roman" w:hAnsi="Times New Roman" w:cs="Times New Roman"/>
          <w:sz w:val="28"/>
          <w:szCs w:val="28"/>
        </w:rPr>
        <w:t>0</w:t>
      </w:r>
      <w:r w:rsidR="00D06752" w:rsidRPr="0078351C">
        <w:rPr>
          <w:rFonts w:ascii="Times New Roman" w:hAnsi="Times New Roman" w:cs="Times New Roman"/>
          <w:sz w:val="28"/>
          <w:szCs w:val="28"/>
          <w:vertAlign w:val="superscript"/>
        </w:rPr>
        <w:t>1</w:t>
      </w:r>
      <w:r w:rsidRPr="0078351C">
        <w:rPr>
          <w:rFonts w:ascii="Times New Roman" w:hAnsi="Times New Roman" w:cs="Times New Roman"/>
          <w:sz w:val="28"/>
          <w:szCs w:val="28"/>
        </w:rPr>
        <w:t xml:space="preserve">. Голосование на публичных слушаниях проводится </w:t>
      </w:r>
      <w:r w:rsidR="003C67C5" w:rsidRPr="0078351C">
        <w:rPr>
          <w:rFonts w:ascii="Times New Roman" w:hAnsi="Times New Roman" w:cs="Times New Roman"/>
          <w:sz w:val="28"/>
          <w:szCs w:val="28"/>
        </w:rPr>
        <w:t>с использованием</w:t>
      </w:r>
      <w:r w:rsidRPr="0078351C">
        <w:rPr>
          <w:rFonts w:ascii="Times New Roman" w:hAnsi="Times New Roman" w:cs="Times New Roman"/>
          <w:sz w:val="28"/>
          <w:szCs w:val="28"/>
        </w:rPr>
        <w:t xml:space="preserve"> регистрационной карты, выданной участнику публичных слушаний </w:t>
      </w:r>
      <w:r w:rsidR="003C67C5" w:rsidRPr="0078351C">
        <w:rPr>
          <w:rFonts w:ascii="Times New Roman" w:hAnsi="Times New Roman" w:cs="Times New Roman"/>
          <w:sz w:val="28"/>
          <w:szCs w:val="28"/>
        </w:rPr>
        <w:t>при</w:t>
      </w:r>
      <w:r w:rsidRPr="0078351C">
        <w:rPr>
          <w:rFonts w:ascii="Times New Roman" w:hAnsi="Times New Roman" w:cs="Times New Roman"/>
          <w:sz w:val="28"/>
          <w:szCs w:val="28"/>
        </w:rPr>
        <w:t xml:space="preserve"> </w:t>
      </w:r>
      <w:r w:rsidR="003C67C5" w:rsidRPr="0078351C">
        <w:rPr>
          <w:rFonts w:ascii="Times New Roman" w:hAnsi="Times New Roman" w:cs="Times New Roman"/>
          <w:sz w:val="28"/>
          <w:szCs w:val="28"/>
        </w:rPr>
        <w:t>регистрации участника публичных слушаний.</w:t>
      </w:r>
    </w:p>
    <w:p w:rsidR="003C67C5" w:rsidRPr="0078351C" w:rsidRDefault="002E1AC3"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w:t>
      </w:r>
      <w:r w:rsidR="003C67C5" w:rsidRPr="0078351C">
        <w:rPr>
          <w:rFonts w:ascii="Times New Roman" w:hAnsi="Times New Roman" w:cs="Times New Roman"/>
          <w:sz w:val="28"/>
          <w:szCs w:val="28"/>
        </w:rPr>
        <w:t>10</w:t>
      </w:r>
      <w:r w:rsidR="00F01D2D" w:rsidRPr="0078351C">
        <w:rPr>
          <w:rFonts w:ascii="Times New Roman" w:hAnsi="Times New Roman" w:cs="Times New Roman"/>
          <w:sz w:val="28"/>
          <w:szCs w:val="28"/>
          <w:vertAlign w:val="superscript"/>
        </w:rPr>
        <w:t>1</w:t>
      </w:r>
      <w:r w:rsidRPr="0078351C">
        <w:rPr>
          <w:rFonts w:ascii="Times New Roman" w:hAnsi="Times New Roman" w:cs="Times New Roman"/>
          <w:sz w:val="28"/>
          <w:szCs w:val="28"/>
        </w:rPr>
        <w:t xml:space="preserve"> введен </w:t>
      </w:r>
      <w:hyperlink r:id="rId174">
        <w:r w:rsidR="003C67C5"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w:t>
      </w:r>
      <w:r w:rsidR="003C67C5" w:rsidRPr="0078351C">
        <w:rPr>
          <w:rFonts w:ascii="Times New Roman" w:hAnsi="Times New Roman" w:cs="Times New Roman"/>
          <w:sz w:val="28"/>
          <w:szCs w:val="28"/>
        </w:rPr>
        <w:t>27.10.2021</w:t>
      </w:r>
      <w:r w:rsidRPr="0078351C">
        <w:rPr>
          <w:rFonts w:ascii="Times New Roman" w:hAnsi="Times New Roman" w:cs="Times New Roman"/>
          <w:sz w:val="28"/>
          <w:szCs w:val="28"/>
        </w:rPr>
        <w:t xml:space="preserve"> </w:t>
      </w:r>
      <w:r w:rsidR="00597A84" w:rsidRPr="0078351C">
        <w:rPr>
          <w:rFonts w:ascii="Times New Roman" w:hAnsi="Times New Roman" w:cs="Times New Roman"/>
          <w:sz w:val="28"/>
          <w:szCs w:val="28"/>
        </w:rPr>
        <w:t>№</w:t>
      </w:r>
      <w:r w:rsidR="003C67C5"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11. По итогам проведения публичных слушаний принимается </w:t>
      </w:r>
      <w:hyperlink w:anchor="P748">
        <w:r w:rsidRPr="0078351C">
          <w:rPr>
            <w:rFonts w:ascii="Times New Roman" w:hAnsi="Times New Roman" w:cs="Times New Roman"/>
            <w:sz w:val="28"/>
            <w:szCs w:val="28"/>
          </w:rPr>
          <w:t>заключение</w:t>
        </w:r>
      </w:hyperlink>
      <w:r w:rsidRPr="0078351C">
        <w:rPr>
          <w:rFonts w:ascii="Times New Roman" w:hAnsi="Times New Roman" w:cs="Times New Roman"/>
          <w:sz w:val="28"/>
          <w:szCs w:val="28"/>
        </w:rPr>
        <w:t xml:space="preserve"> о результатах публичных слушаний по форме согласно приложению 3 к настоящему Положению.</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Заключение о результатах публичных слушаний оформляется организатором публичных слушаний в течение 14 рабочих дней со дня проведения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 заключение о результатах публичных слушаний включаются только принятые замечания и предложения, а также мотивированное обоснование принятых решений. Замечания и предложения, не набравшие необходимого количества голосов, отражаются в протоколе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75">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11 в ред. </w:t>
      </w:r>
      <w:hyperlink r:id="rId17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12. </w:t>
      </w:r>
      <w:hyperlink w:anchor="P684">
        <w:r w:rsidRPr="0078351C">
          <w:rPr>
            <w:rFonts w:ascii="Times New Roman" w:hAnsi="Times New Roman" w:cs="Times New Roman"/>
            <w:sz w:val="28"/>
            <w:szCs w:val="28"/>
          </w:rPr>
          <w:t>Протокол</w:t>
        </w:r>
      </w:hyperlink>
      <w:r w:rsidRPr="0078351C">
        <w:rPr>
          <w:rFonts w:ascii="Times New Roman" w:hAnsi="Times New Roman" w:cs="Times New Roman"/>
          <w:sz w:val="28"/>
          <w:szCs w:val="28"/>
        </w:rPr>
        <w:t xml:space="preserve"> публичных слушаний оформляется по форме согласно приложению 2 к настоящему Положению в течение 5 рабочих дней со дня проведения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(часть 12 в ред. </w:t>
      </w:r>
      <w:hyperlink r:id="rId177">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06.10.2010 </w:t>
      </w:r>
      <w:r w:rsidR="0078351C" w:rsidRPr="0078351C">
        <w:rPr>
          <w:rFonts w:ascii="Times New Roman" w:hAnsi="Times New Roman" w:cs="Times New Roman"/>
          <w:sz w:val="28"/>
          <w:szCs w:val="28"/>
        </w:rPr>
        <w:br/>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37/1132)</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13. Порядок организации и проведения публичных слушаний, обязательность проведения которых предусмотрена Градостроительным </w:t>
      </w:r>
      <w:hyperlink r:id="rId178">
        <w:r w:rsidRPr="0078351C">
          <w:rPr>
            <w:rFonts w:ascii="Times New Roman" w:hAnsi="Times New Roman" w:cs="Times New Roman"/>
            <w:sz w:val="28"/>
            <w:szCs w:val="28"/>
          </w:rPr>
          <w:t>кодексом</w:t>
        </w:r>
      </w:hyperlink>
      <w:r w:rsidRPr="0078351C">
        <w:rPr>
          <w:rFonts w:ascii="Times New Roman" w:hAnsi="Times New Roman" w:cs="Times New Roman"/>
          <w:sz w:val="28"/>
          <w:szCs w:val="28"/>
        </w:rPr>
        <w:t xml:space="preserve"> Российской Федерации, определяется </w:t>
      </w:r>
      <w:hyperlink w:anchor="P428">
        <w:r w:rsidRPr="0078351C">
          <w:rPr>
            <w:rFonts w:ascii="Times New Roman" w:hAnsi="Times New Roman" w:cs="Times New Roman"/>
            <w:sz w:val="28"/>
            <w:szCs w:val="28"/>
          </w:rPr>
          <w:t>главой 4</w:t>
        </w:r>
      </w:hyperlink>
      <w:r w:rsidRPr="0078351C">
        <w:rPr>
          <w:rFonts w:ascii="Times New Roman" w:hAnsi="Times New Roman" w:cs="Times New Roman"/>
          <w:sz w:val="28"/>
          <w:szCs w:val="28"/>
        </w:rPr>
        <w:t xml:space="preserve"> настоящего Положения в соответствии с Градостроительным </w:t>
      </w:r>
      <w:hyperlink r:id="rId179">
        <w:r w:rsidRPr="0078351C">
          <w:rPr>
            <w:rFonts w:ascii="Times New Roman" w:hAnsi="Times New Roman" w:cs="Times New Roman"/>
            <w:sz w:val="28"/>
            <w:szCs w:val="28"/>
          </w:rPr>
          <w:t>кодексом</w:t>
        </w:r>
      </w:hyperlink>
      <w:r w:rsidRPr="0078351C">
        <w:rPr>
          <w:rFonts w:ascii="Times New Roman" w:hAnsi="Times New Roman" w:cs="Times New Roman"/>
          <w:sz w:val="28"/>
          <w:szCs w:val="28"/>
        </w:rPr>
        <w:t xml:space="preserve"> Российской Федерации.</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14. Публичные слушания считаются не состоявшимися: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 случае неявки участников публичных слушаний в установленные для их проведения день, время и место либо непоступления от участников публичных слушаний замечаний и предложений по существу вопроса, поставленного на обсуждение;</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18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78351C"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18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в случае если в них не принимали участие жители Волгограда, права и интересы которых затрагивают вопросы, рассматриваемые на публичных слушаниях;</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 случае ненадлежащего информирования населения Волгограда и участников публичных слушаний о проведении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Решение о назначении даты повторных публичных слушаний принимается организатором публичных слушаний в 3-дневный срок со дня несостоявшихся публичных слушаний. Повторные публичные слушания проводятся в срок, не превышающий 14 рабочих дней со дня несостоявшихся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82">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Для проведения повторных публичных слушаний лицам, чьи законные интересы затрагиваются, рассылаются письменные уведомления под их подпись.</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Информацию о проведении повторных публичных слушаний обеспечивает организатор публичных слушаний в порядке, установленном настоящим Положением.</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8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Статья 12. Результаты публичных слушаний</w:t>
      </w:r>
    </w:p>
    <w:p w:rsidR="003C67C5" w:rsidRPr="0078351C" w:rsidRDefault="003C67C5" w:rsidP="00F048B4">
      <w:pPr>
        <w:pStyle w:val="a4"/>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 Организатор публичных слушаний в течение 3 рабочих дней со дня подписания заключения о результатах публичных слушаний направляет его председателю Волгоградской городской Думы и главе Волгограда. Заключение о результатах публичных слушаний подлежит официальному опубликованию (обнародованию) и размещению на официальном сайте органов местного самоуправления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18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78351C"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18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Проект решения Волгоградской городской Думы, подготовленный на основании заключения о результатах публичных слушаний, проведенных Волгоградской городской Думой, включается в повестку дня очередного заседания Волгоградской городской Думы.</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3. На заседании Волгоградской городской Думы ее председатель (или иное уполномоченное инициатором лицо) докладывает о результатах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4. Глава Волгограда в течение 15 рабочих дней со дня поступления заключения о результатах публичных слушаний рассматривает его и принимает решение о направлении в соответствующее структурное подразделение администрации Волгограда, аппарата главы Волгограда либо для подготовки проекта соответствующего муниципального правового акта Волгограда, либо учета при доработке проекта муниципального правового акта Волгограда, вынесенного на публичные слушания, а также информирования инициаторов замечаний и предложений по проекту муниципального правового акта Волгограда, вынесенному на публичные слушания, и (или) вопросу публичных слушаний о результатах их рассмотрения с мотивированным обоснованием принятых решений по результатам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lastRenderedPageBreak/>
        <w:t xml:space="preserve">(в ред. решений Волгоградской городской Думы от 27.10.2021 </w:t>
      </w:r>
      <w:hyperlink r:id="rId186">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78351C"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187">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5. Принятый муниципальный правовой акт Волгограда, подготовленный на основании заключения о результатах публичных слушаний, подлежит официальному опубликованию (обнародованию) и размещению на официальном сайте органов местного самоуправления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22.05.2019 </w:t>
      </w:r>
      <w:hyperlink r:id="rId188">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w:t>
      </w:r>
      <w:r w:rsidR="0078351C"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18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6. Материалы публичных слушаний должны храниться не менее 3 лет в Волгоградской городской Думе и администрации Волгограда, а по истечении этого срока сдаются на хранение в архив в установленном порядке.</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78351C">
      <w:pPr>
        <w:pStyle w:val="ConsPlusTitle"/>
        <w:jc w:val="center"/>
        <w:outlineLvl w:val="1"/>
        <w:rPr>
          <w:rFonts w:ascii="Times New Roman" w:hAnsi="Times New Roman" w:cs="Times New Roman"/>
          <w:b w:val="0"/>
          <w:sz w:val="28"/>
          <w:szCs w:val="28"/>
        </w:rPr>
      </w:pPr>
      <w:bookmarkStart w:id="15" w:name="P355"/>
      <w:bookmarkEnd w:id="15"/>
      <w:r w:rsidRPr="0078351C">
        <w:rPr>
          <w:rFonts w:ascii="Times New Roman" w:hAnsi="Times New Roman" w:cs="Times New Roman"/>
          <w:b w:val="0"/>
          <w:sz w:val="28"/>
          <w:szCs w:val="28"/>
        </w:rPr>
        <w:t xml:space="preserve">Глава 3. </w:t>
      </w:r>
      <w:r w:rsidR="00BC6BC2" w:rsidRPr="0078351C">
        <w:rPr>
          <w:rFonts w:ascii="Times New Roman" w:hAnsi="Times New Roman" w:cs="Times New Roman"/>
          <w:b w:val="0"/>
          <w:sz w:val="28"/>
          <w:szCs w:val="28"/>
        </w:rPr>
        <w:t>Особенности организации и проведения публичных</w:t>
      </w:r>
      <w:r w:rsidR="0078351C" w:rsidRPr="0078351C">
        <w:rPr>
          <w:rFonts w:ascii="Times New Roman" w:hAnsi="Times New Roman" w:cs="Times New Roman"/>
          <w:b w:val="0"/>
          <w:sz w:val="28"/>
          <w:szCs w:val="28"/>
        </w:rPr>
        <w:t xml:space="preserve"> </w:t>
      </w:r>
      <w:r w:rsidR="0078351C" w:rsidRPr="0078351C">
        <w:rPr>
          <w:rFonts w:ascii="Times New Roman" w:hAnsi="Times New Roman" w:cs="Times New Roman"/>
          <w:b w:val="0"/>
          <w:sz w:val="28"/>
          <w:szCs w:val="28"/>
        </w:rPr>
        <w:br/>
      </w:r>
      <w:r w:rsidR="00BC6BC2" w:rsidRPr="0078351C">
        <w:rPr>
          <w:rFonts w:ascii="Times New Roman" w:hAnsi="Times New Roman" w:cs="Times New Roman"/>
          <w:b w:val="0"/>
          <w:sz w:val="28"/>
          <w:szCs w:val="28"/>
        </w:rPr>
        <w:t>слушаний по проекту Устава города-героя Волгограда и проекту</w:t>
      </w:r>
      <w:r w:rsidR="0078351C" w:rsidRPr="0078351C">
        <w:rPr>
          <w:rFonts w:ascii="Times New Roman" w:hAnsi="Times New Roman" w:cs="Times New Roman"/>
          <w:b w:val="0"/>
          <w:sz w:val="28"/>
          <w:szCs w:val="28"/>
        </w:rPr>
        <w:br/>
      </w:r>
      <w:r w:rsidR="00BC6BC2" w:rsidRPr="0078351C">
        <w:rPr>
          <w:rFonts w:ascii="Times New Roman" w:hAnsi="Times New Roman" w:cs="Times New Roman"/>
          <w:b w:val="0"/>
          <w:sz w:val="28"/>
          <w:szCs w:val="28"/>
        </w:rPr>
        <w:t>муниципального правового акта Волгограда о внесении</w:t>
      </w:r>
      <w:r w:rsidR="0078351C" w:rsidRPr="0078351C">
        <w:rPr>
          <w:rFonts w:ascii="Times New Roman" w:hAnsi="Times New Roman" w:cs="Times New Roman"/>
          <w:b w:val="0"/>
          <w:sz w:val="28"/>
          <w:szCs w:val="28"/>
        </w:rPr>
        <w:br/>
      </w:r>
      <w:r w:rsidR="00BC6BC2" w:rsidRPr="0078351C">
        <w:rPr>
          <w:rFonts w:ascii="Times New Roman" w:hAnsi="Times New Roman" w:cs="Times New Roman"/>
          <w:b w:val="0"/>
          <w:sz w:val="28"/>
          <w:szCs w:val="28"/>
        </w:rPr>
        <w:t>изменений в Устав города-героя Волгограда;</w:t>
      </w:r>
      <w:r w:rsidR="0078351C" w:rsidRPr="0078351C">
        <w:rPr>
          <w:rFonts w:ascii="Times New Roman" w:hAnsi="Times New Roman" w:cs="Times New Roman"/>
          <w:b w:val="0"/>
          <w:sz w:val="28"/>
          <w:szCs w:val="28"/>
        </w:rPr>
        <w:br/>
      </w:r>
      <w:r w:rsidR="00BC6BC2" w:rsidRPr="0078351C">
        <w:rPr>
          <w:rFonts w:ascii="Times New Roman" w:hAnsi="Times New Roman" w:cs="Times New Roman"/>
          <w:b w:val="0"/>
          <w:sz w:val="28"/>
          <w:szCs w:val="28"/>
        </w:rPr>
        <w:t>проекту бюджета Волгограда и отчета о его исполнении;</w:t>
      </w:r>
      <w:r w:rsidR="0078351C" w:rsidRPr="0078351C">
        <w:rPr>
          <w:rFonts w:ascii="Times New Roman" w:hAnsi="Times New Roman" w:cs="Times New Roman"/>
          <w:b w:val="0"/>
          <w:sz w:val="28"/>
          <w:szCs w:val="28"/>
        </w:rPr>
        <w:br/>
      </w:r>
      <w:r w:rsidR="00BC6BC2" w:rsidRPr="0078351C">
        <w:rPr>
          <w:rFonts w:ascii="Times New Roman" w:hAnsi="Times New Roman" w:cs="Times New Roman"/>
          <w:b w:val="0"/>
          <w:sz w:val="28"/>
          <w:szCs w:val="28"/>
        </w:rPr>
        <w:t>по вопросам о преобразовании Волгограда</w:t>
      </w:r>
    </w:p>
    <w:p w:rsidR="003C67C5" w:rsidRPr="0078351C" w:rsidRDefault="003C67C5" w:rsidP="00F048B4">
      <w:pPr>
        <w:pStyle w:val="ConsPlusNormal"/>
        <w:jc w:val="both"/>
        <w:rPr>
          <w:rFonts w:ascii="Times New Roman" w:hAnsi="Times New Roman" w:cs="Times New Roman"/>
          <w:sz w:val="28"/>
          <w:szCs w:val="28"/>
        </w:rPr>
      </w:pPr>
      <w:r w:rsidRPr="0078351C">
        <w:rPr>
          <w:rFonts w:ascii="Times New Roman" w:hAnsi="Times New Roman" w:cs="Times New Roman"/>
          <w:sz w:val="28"/>
          <w:szCs w:val="28"/>
        </w:rPr>
        <w:t>(в ред. решений Волгоградской городской Думы</w:t>
      </w:r>
      <w:r w:rsidR="004A6A51"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13.06.2018 </w:t>
      </w:r>
      <w:hyperlink r:id="rId19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 xml:space="preserve">, </w:t>
      </w:r>
      <w:r w:rsidR="0078351C" w:rsidRP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19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ConsPlusNormal"/>
        <w:jc w:val="both"/>
        <w:rPr>
          <w:rFonts w:ascii="Times New Roman" w:hAnsi="Times New Roman" w:cs="Times New Roman"/>
          <w:sz w:val="28"/>
        </w:rPr>
      </w:pPr>
    </w:p>
    <w:p w:rsidR="003C67C5" w:rsidRPr="0078351C" w:rsidRDefault="003C67C5" w:rsidP="0078351C">
      <w:pPr>
        <w:pStyle w:val="a4"/>
        <w:ind w:left="2127" w:hanging="1418"/>
        <w:jc w:val="both"/>
        <w:rPr>
          <w:rFonts w:ascii="Times New Roman" w:hAnsi="Times New Roman" w:cs="Times New Roman"/>
          <w:sz w:val="28"/>
          <w:szCs w:val="28"/>
        </w:rPr>
      </w:pPr>
      <w:bookmarkStart w:id="16" w:name="P364"/>
      <w:bookmarkEnd w:id="16"/>
      <w:r w:rsidRPr="0078351C">
        <w:rPr>
          <w:rFonts w:ascii="Times New Roman" w:hAnsi="Times New Roman" w:cs="Times New Roman"/>
          <w:sz w:val="28"/>
          <w:szCs w:val="28"/>
        </w:rPr>
        <w:t>Статья 13. Проведение публичных слушаний по проекту Устава города-героя Волгограда и проекту муниципального правового акта Волгограда о внесении изменений в действующую редакцию Устава города-героя Волгограда</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Проект Устава города-героя Волгограда, проект муниципального правового акта Волгограда о внесении изменений и дополнений в </w:t>
      </w:r>
      <w:hyperlink r:id="rId192">
        <w:r w:rsidRPr="0078351C">
          <w:rPr>
            <w:rFonts w:ascii="Times New Roman" w:hAnsi="Times New Roman" w:cs="Times New Roman"/>
            <w:sz w:val="28"/>
            <w:szCs w:val="28"/>
          </w:rPr>
          <w:t>Устав</w:t>
        </w:r>
      </w:hyperlink>
      <w:r w:rsidRPr="0078351C">
        <w:rPr>
          <w:rFonts w:ascii="Times New Roman" w:hAnsi="Times New Roman" w:cs="Times New Roman"/>
          <w:sz w:val="28"/>
          <w:szCs w:val="28"/>
        </w:rPr>
        <w:t xml:space="preserve"> города-героя Волгограда подлежат официальному опубликованию (обнародованию) и размещению на официальном сайте органов местного самоуправления Волгограда с приложением порядка учета предложений по проекту Устава города-героя Волгограда, проекту муниципального правового акта Волгограда о внесении изменений и дополнений в </w:t>
      </w:r>
      <w:hyperlink r:id="rId193">
        <w:r w:rsidRPr="0078351C">
          <w:rPr>
            <w:rFonts w:ascii="Times New Roman" w:hAnsi="Times New Roman" w:cs="Times New Roman"/>
            <w:sz w:val="28"/>
            <w:szCs w:val="28"/>
          </w:rPr>
          <w:t>Устав</w:t>
        </w:r>
      </w:hyperlink>
      <w:r w:rsidRPr="0078351C">
        <w:rPr>
          <w:rFonts w:ascii="Times New Roman" w:hAnsi="Times New Roman" w:cs="Times New Roman"/>
          <w:sz w:val="28"/>
          <w:szCs w:val="28"/>
        </w:rPr>
        <w:t xml:space="preserve"> города-героя Волгограда, порядка участия граждан в их обсуждении не позднее чем за 30 дней до дня рассмотрения указанного муниципального правового акта Волгограда на заседании Волгоградской городской Думы.</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194">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Не требуется официальное опубликование (обнародование) и размещение на официальном сайте органов местного самоуправления Волгограда порядка учета предложений по проекту муниципального правового акта Волгограда о внесении изменений и дополнений в </w:t>
      </w:r>
      <w:hyperlink r:id="rId195">
        <w:r w:rsidRPr="0078351C">
          <w:rPr>
            <w:rFonts w:ascii="Times New Roman" w:hAnsi="Times New Roman" w:cs="Times New Roman"/>
            <w:sz w:val="28"/>
            <w:szCs w:val="28"/>
          </w:rPr>
          <w:t>Устав</w:t>
        </w:r>
      </w:hyperlink>
      <w:r w:rsidRPr="0078351C">
        <w:rPr>
          <w:rFonts w:ascii="Times New Roman" w:hAnsi="Times New Roman" w:cs="Times New Roman"/>
          <w:sz w:val="28"/>
          <w:szCs w:val="28"/>
        </w:rPr>
        <w:t xml:space="preserve"> города-героя Волгограда, а также порядка участия граждан в его обсуждении в случае, когда в </w:t>
      </w:r>
      <w:hyperlink r:id="rId196">
        <w:r w:rsidRPr="0078351C">
          <w:rPr>
            <w:rFonts w:ascii="Times New Roman" w:hAnsi="Times New Roman" w:cs="Times New Roman"/>
            <w:sz w:val="28"/>
            <w:szCs w:val="28"/>
          </w:rPr>
          <w:t>Устав</w:t>
        </w:r>
      </w:hyperlink>
      <w:r w:rsidRPr="0078351C">
        <w:rPr>
          <w:rFonts w:ascii="Times New Roman" w:hAnsi="Times New Roman" w:cs="Times New Roman"/>
          <w:sz w:val="28"/>
          <w:szCs w:val="28"/>
        </w:rPr>
        <w:t xml:space="preserve"> города-героя Волгограда вносятся изменения в форме точного воспроизведения положений </w:t>
      </w:r>
      <w:hyperlink r:id="rId197">
        <w:r w:rsidRPr="0078351C">
          <w:rPr>
            <w:rFonts w:ascii="Times New Roman" w:hAnsi="Times New Roman" w:cs="Times New Roman"/>
            <w:sz w:val="28"/>
            <w:szCs w:val="28"/>
          </w:rPr>
          <w:t>Конституции</w:t>
        </w:r>
      </w:hyperlink>
      <w:r w:rsidRPr="0078351C">
        <w:rPr>
          <w:rFonts w:ascii="Times New Roman" w:hAnsi="Times New Roman" w:cs="Times New Roman"/>
          <w:sz w:val="28"/>
          <w:szCs w:val="28"/>
        </w:rPr>
        <w:t xml:space="preserve"> Российской Федерации, федеральных законов, </w:t>
      </w:r>
      <w:hyperlink r:id="rId198">
        <w:r w:rsidRPr="0078351C">
          <w:rPr>
            <w:rFonts w:ascii="Times New Roman" w:hAnsi="Times New Roman" w:cs="Times New Roman"/>
            <w:sz w:val="28"/>
            <w:szCs w:val="28"/>
          </w:rPr>
          <w:t>Устава</w:t>
        </w:r>
      </w:hyperlink>
      <w:r w:rsidRPr="0078351C">
        <w:rPr>
          <w:rFonts w:ascii="Times New Roman" w:hAnsi="Times New Roman" w:cs="Times New Roman"/>
          <w:sz w:val="28"/>
          <w:szCs w:val="28"/>
        </w:rPr>
        <w:t xml:space="preserve"> Волгоградской области или законов Волгоградской области в целях приведения </w:t>
      </w:r>
      <w:hyperlink r:id="rId199">
        <w:r w:rsidRPr="0078351C">
          <w:rPr>
            <w:rFonts w:ascii="Times New Roman" w:hAnsi="Times New Roman" w:cs="Times New Roman"/>
            <w:sz w:val="28"/>
            <w:szCs w:val="28"/>
          </w:rPr>
          <w:t>Устава</w:t>
        </w:r>
      </w:hyperlink>
      <w:r w:rsidRPr="0078351C">
        <w:rPr>
          <w:rFonts w:ascii="Times New Roman" w:hAnsi="Times New Roman" w:cs="Times New Roman"/>
          <w:sz w:val="28"/>
          <w:szCs w:val="28"/>
        </w:rPr>
        <w:t xml:space="preserve"> города-героя Волгограда в соответствие с указанными нормативными правовыми актами.</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22.03.2017 </w:t>
      </w:r>
      <w:hyperlink r:id="rId20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55/1580</w:t>
        </w:r>
      </w:hyperlink>
      <w:r w:rsidRP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20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 xml:space="preserve">, от 25.09.2024 </w:t>
      </w:r>
      <w:hyperlink r:id="rId20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17/316</w:t>
        </w:r>
      </w:hyperlink>
      <w:r w:rsidRPr="0078351C">
        <w:rPr>
          <w:rFonts w:ascii="Times New Roman" w:hAnsi="Times New Roman" w:cs="Times New Roman"/>
          <w:sz w:val="28"/>
          <w:szCs w:val="28"/>
        </w:rPr>
        <w:t>)</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(часть 1 в ред. </w:t>
      </w:r>
      <w:hyperlink r:id="rId20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06.10.2010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37/1132)</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Публичные слушания назначаются Волгоградской городской Думой и проводятся не ранее чем через 20 дней со дня официального опубликования (обнародования) проекта Устава города-героя Волгограда, проекта муниципального правового акта Волгограда о внесении изменений и дополнений в Устав города-героя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04">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25.09.2024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17/316)</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3. По результатам публичных слушаний по проекту Устава города-героя Волгограда и проекту муниципального правового акта Волгограда о внесении изменений в действующую редакцию Устава города-героя Волгограда большинством голосов от присутствующих на публичных слушаниях принимаются замечания и предложения, которые направляются организатором публичных слушаний председателю Волгоградской городской Думы и главе Волгограда не позднее 5 дней после завершения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20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206">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Замечания и предложения по результатам публичных слушаний подписываются председательствующим на публичных слушаниях и подлежат официальному опубликованию (обнародованию) и размещению на официальном сайте органов местного самоуправления Волгограда не позднее 5 дней после завершения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07">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4. Поступившие от жителей Волгограда замечания и предложения по проекту Устава города-героя Волгограда, проекту муниципального правового акта Волгограда о внесении изменений в Устав города-героя Волгограда, в том числе в ходе проведения публичных слушаний, носят рекомендательный характер.</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208">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20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После завершения рассмотрения замечаний и предложений жителей Волгограда и замечаний и предложений по результатам публичных слушаний Волгоградская городская Дума в установленном порядке на заседании Волгоградской городской Думы принимает Устав города-героя Волгограда или внесение изменений в него.</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21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21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5. Протоколы публичных слушаний являются обязательным приложением к проекту Устава города-героя Волгограда и проекту муниципального правового акта Волгограда о внесении изменений в Устав города-героя Волгограда, направленным на рассмотрение в Волгоградскую городскую Думу.</w:t>
      </w:r>
    </w:p>
    <w:p w:rsidR="003C67C5" w:rsidRPr="0078351C" w:rsidRDefault="003C67C5" w:rsidP="00F048B4">
      <w:pPr>
        <w:pStyle w:val="a4"/>
        <w:jc w:val="both"/>
        <w:rPr>
          <w:rFonts w:ascii="Times New Roman" w:hAnsi="Times New Roman" w:cs="Times New Roman"/>
          <w:sz w:val="28"/>
          <w:szCs w:val="28"/>
        </w:rPr>
      </w:pPr>
    </w:p>
    <w:p w:rsidR="003C67C5" w:rsidRPr="0078351C" w:rsidRDefault="003C67C5" w:rsidP="00F048B4">
      <w:pPr>
        <w:pStyle w:val="a4"/>
        <w:ind w:left="2268" w:hanging="1559"/>
        <w:jc w:val="both"/>
        <w:rPr>
          <w:rFonts w:ascii="Times New Roman" w:hAnsi="Times New Roman" w:cs="Times New Roman"/>
          <w:sz w:val="28"/>
          <w:szCs w:val="28"/>
        </w:rPr>
      </w:pPr>
      <w:r w:rsidRPr="0078351C">
        <w:rPr>
          <w:rFonts w:ascii="Times New Roman" w:hAnsi="Times New Roman" w:cs="Times New Roman"/>
          <w:sz w:val="28"/>
          <w:szCs w:val="28"/>
        </w:rPr>
        <w:lastRenderedPageBreak/>
        <w:t>Статья 14. Проведение публичных слушаний по проекту бюджета Волгограда и отчету о его исполнении</w:t>
      </w:r>
    </w:p>
    <w:p w:rsidR="003C67C5" w:rsidRPr="0078351C" w:rsidRDefault="003C67C5" w:rsidP="00F048B4">
      <w:pPr>
        <w:pStyle w:val="a4"/>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 Публичные слушания по проекту бюджета Волгограда на очередной финансовый год и отчету о его исполнении проводятся ежегодно с учетом срока их рассмотрения Волгоградской городской Думой, устанавливаемого Положением о бюджетном процессе в Волгограде.</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Волгоградская городская Дума в течение 10 календарных дней со дня, следующего за днем внесения проектов решений Волгоградской городской Думы о бюджете Волгограда на очередной финансовый год и плановый период в первом и втором чтениях в Волгоградскую городскую Думу, проводит публичные слушания по проекту бюджета Волгограда на очередной финансовый год и плановый период.</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(часть 2 в ред. </w:t>
      </w:r>
      <w:hyperlink r:id="rId212">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06.10.2010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37/1132)</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3. Администрация Волгограда в течение 3 календарных дней со дня, следующего за днем внесения проектов решений Волгоградской городской Думы о бюджете Волгограда на очередной финансовый год и плановый период в первом и втором чтениях в Волгоградскую городскую Думу, обеспечивает их официальное опубликование и размещение на официальном сайте органов местного самоуправления Волгограда одновременно с решением Волгоградской городской Думы о назначении публичных слушаний по проекту бюджета Волгограда на очередной финансовый год и на плановый период.</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3 в ред. </w:t>
      </w:r>
      <w:hyperlink r:id="rId21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25.09.2024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17/316)</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4. Публичные слушания по проекту отчета об исполнении бюджета Волгограда за предыдущий финансовый год проводит Волгоградская городская Дума не позднее 20 дней после получения результатов проверки указанного отчета, проведенной контрольно-счетной палатой Волгограда.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5. Решение Волгоградской городской Думы о назначении публичных слушаний по проекту отчета об исполнении бюджета Волгограда должно приниматься не позднее чем за 10 дней до даты рассмотрения указанного вопроса на публичных слушаниях.</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6. Решение Волгоградской городской Думы о назначении публичных слушаний по проекту отчета об исполнении бюджета Волгограда подлежит официальному опубликованию и размещению на официальном сайте органов местного самоуправления Волгограда не позднее чем за 7 дней до проведения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28.02.2023 </w:t>
      </w:r>
      <w:hyperlink r:id="rId21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25.09.2024 </w:t>
      </w:r>
      <w:hyperlink r:id="rId21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17/316</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7. В решении Волгоградской городской Думы о назначении публичных слушаний по проекту отчета об исполнении бюджета Волгограда указываются: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сведения об инициаторах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вопрос публичных слушаний (проект отчета об исполнении бюджета);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организатор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1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срок подачи замечаний и предложений участниками публичных слушаний по обсуждаемому вопросу;</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217">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218">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время, место, куда направляются замечания и предложения по проекту муниципального правового акта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21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22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дата, время, место проведения публичных слушаний;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информация о порядке ознакомления с документами, предлагаемыми к рассмотрению на публичных слушаниях;</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адреса мест размещения текста проекта отчета об исполнении бюджета Волгограда, в том числе в сети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Интернет</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и иных информационных материалов к нему;</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221">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информация о порядке, сроке и форме внесения участниками публичных слушаний замечаний и предложений по проекту отчета об исполнении бюджета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222">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 в ред. </w:t>
      </w:r>
      <w:hyperlink r:id="rId22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8. Протоколы публичных слушаний по проекту бюджета Волгограда на очередной финансовый год и отчету о его исполнении направляются главе Волгограда и председателю Волгоградской городской Думы и являются обязательным приложением к проектам решений Волгоградской городской Думы по указанным вопросам.</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9. Годовой отчет об исполнении бюджета Волгограда подлежит официальному опубликованию и размещению на официальном сайте администрации Волгограда </w:t>
      </w:r>
      <w:hyperlink r:id="rId224" w:history="1">
        <w:r w:rsidR="00FA1755" w:rsidRPr="0078351C">
          <w:rPr>
            <w:rStyle w:val="a3"/>
            <w:rFonts w:ascii="Times New Roman" w:hAnsi="Times New Roman" w:cs="Times New Roman"/>
            <w:color w:val="auto"/>
            <w:sz w:val="28"/>
            <w:szCs w:val="28"/>
            <w:u w:val="none"/>
          </w:rPr>
          <w:t>http://www.volgadmin.ru</w:t>
        </w:r>
      </w:hyperlink>
      <w:r w:rsidRPr="0078351C">
        <w:rPr>
          <w:rFonts w:ascii="Times New Roman" w:hAnsi="Times New Roman" w:cs="Times New Roman"/>
          <w:sz w:val="28"/>
          <w:szCs w:val="28"/>
        </w:rPr>
        <w:t xml:space="preserve"> (далее </w:t>
      </w:r>
      <w:r w:rsidR="000710EC" w:rsidRPr="0078351C">
        <w:rPr>
          <w:rFonts w:ascii="Times New Roman" w:hAnsi="Times New Roman" w:cs="Times New Roman"/>
          <w:sz w:val="28"/>
          <w:szCs w:val="28"/>
        </w:rPr>
        <w:t>–</w:t>
      </w:r>
      <w:r w:rsidRPr="0078351C">
        <w:rPr>
          <w:rFonts w:ascii="Times New Roman" w:hAnsi="Times New Roman" w:cs="Times New Roman"/>
          <w:sz w:val="28"/>
          <w:szCs w:val="28"/>
        </w:rPr>
        <w:t xml:space="preserve"> официальный сайт администрации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28.02.2023 </w:t>
      </w:r>
      <w:hyperlink r:id="rId22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25.09.2024 </w:t>
      </w:r>
      <w:hyperlink r:id="rId226">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17/316</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78351C">
      <w:pPr>
        <w:pStyle w:val="a4"/>
        <w:ind w:left="1985" w:hanging="1276"/>
        <w:jc w:val="both"/>
        <w:rPr>
          <w:rFonts w:ascii="Times New Roman" w:hAnsi="Times New Roman" w:cs="Times New Roman"/>
          <w:sz w:val="28"/>
          <w:szCs w:val="28"/>
        </w:rPr>
      </w:pPr>
      <w:r w:rsidRPr="0078351C">
        <w:rPr>
          <w:rFonts w:ascii="Times New Roman" w:hAnsi="Times New Roman" w:cs="Times New Roman"/>
          <w:sz w:val="28"/>
          <w:szCs w:val="28"/>
        </w:rPr>
        <w:t>Статья 15.</w:t>
      </w:r>
      <w:r w:rsidR="0078351C">
        <w:rPr>
          <w:rFonts w:ascii="Times New Roman" w:hAnsi="Times New Roman" w:cs="Times New Roman"/>
          <w:sz w:val="28"/>
          <w:szCs w:val="28"/>
        </w:rPr>
        <w:tab/>
      </w:r>
      <w:r w:rsidRPr="0078351C">
        <w:rPr>
          <w:rFonts w:ascii="Times New Roman" w:hAnsi="Times New Roman" w:cs="Times New Roman"/>
          <w:sz w:val="28"/>
          <w:szCs w:val="28"/>
        </w:rPr>
        <w:t>Проведение публичных слушаний по вопросам преобразования Волгограда</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Публичные слушания по вопросам о преобразовании Волгограда проводятся с учетом особенностей, установленных федеральным законодательством и </w:t>
      </w:r>
      <w:hyperlink r:id="rId227">
        <w:r w:rsidRPr="0078351C">
          <w:rPr>
            <w:rFonts w:ascii="Times New Roman" w:hAnsi="Times New Roman" w:cs="Times New Roman"/>
            <w:sz w:val="28"/>
            <w:szCs w:val="28"/>
          </w:rPr>
          <w:t>Законом</w:t>
        </w:r>
      </w:hyperlink>
      <w:r w:rsidRPr="0078351C">
        <w:rPr>
          <w:rFonts w:ascii="Times New Roman" w:hAnsi="Times New Roman" w:cs="Times New Roman"/>
          <w:sz w:val="28"/>
          <w:szCs w:val="28"/>
        </w:rPr>
        <w:t xml:space="preserve"> Волгоградской области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 местном референдуме в Волгоградской области</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1 в ред. </w:t>
      </w:r>
      <w:hyperlink r:id="rId228">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Замечания и предложения по вопросам о преобразовании Волгограда, выносимые на публичные слушания, подлежат официальному опубликованию (обнародованию) и размещению на официальном сайте органов местного самоуправления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2 в ред. </w:t>
      </w:r>
      <w:hyperlink r:id="rId229">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3. Срок проведения публичных слушаний по вопросам о преобразовании Волгограда не может быть менее 1 месяца и более 3 месяцев.</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22.05.2019 </w:t>
      </w:r>
      <w:hyperlink r:id="rId23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27.10.2021 </w:t>
      </w:r>
      <w:hyperlink r:id="rId23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4. Протоколы публичных слушаний по вопросам о преобразовании Волгограда являются обязательным приложением к проектам решений Волгоградской городской Думы о назначении голосования по вопросам о преобразовании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32">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78351C">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Статья 15</w:t>
      </w:r>
      <w:r w:rsidR="00FA1755" w:rsidRPr="0078351C">
        <w:rPr>
          <w:rFonts w:ascii="Times New Roman" w:hAnsi="Times New Roman" w:cs="Times New Roman"/>
          <w:sz w:val="28"/>
          <w:szCs w:val="28"/>
          <w:vertAlign w:val="superscript"/>
        </w:rPr>
        <w:t>1</w:t>
      </w:r>
      <w:r w:rsidR="00037709" w:rsidRPr="0078351C">
        <w:rPr>
          <w:rFonts w:ascii="Times New Roman" w:hAnsi="Times New Roman" w:cs="Times New Roman"/>
          <w:sz w:val="28"/>
          <w:szCs w:val="28"/>
        </w:rPr>
        <w:t xml:space="preserve">. Утратила </w:t>
      </w:r>
      <w:r w:rsidRPr="0078351C">
        <w:rPr>
          <w:rFonts w:ascii="Times New Roman" w:hAnsi="Times New Roman" w:cs="Times New Roman"/>
          <w:sz w:val="28"/>
          <w:szCs w:val="28"/>
        </w:rPr>
        <w:t xml:space="preserve">силу. </w:t>
      </w:r>
      <w:r w:rsidR="00DD7380"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233">
        <w:r w:rsidRPr="0078351C">
          <w:rPr>
            <w:rFonts w:ascii="Times New Roman" w:hAnsi="Times New Roman" w:cs="Times New Roman"/>
            <w:sz w:val="28"/>
            <w:szCs w:val="28"/>
          </w:rPr>
          <w:t>Решение</w:t>
        </w:r>
      </w:hyperlink>
      <w:r w:rsidR="00037709" w:rsidRPr="0078351C">
        <w:rPr>
          <w:rFonts w:ascii="Times New Roman" w:hAnsi="Times New Roman" w:cs="Times New Roman"/>
          <w:sz w:val="28"/>
          <w:szCs w:val="28"/>
        </w:rPr>
        <w:t xml:space="preserve"> </w:t>
      </w:r>
      <w:r w:rsidRPr="0078351C">
        <w:rPr>
          <w:rFonts w:ascii="Times New Roman" w:hAnsi="Times New Roman" w:cs="Times New Roman"/>
          <w:sz w:val="28"/>
          <w:szCs w:val="28"/>
        </w:rPr>
        <w:t>Во</w:t>
      </w:r>
      <w:r w:rsidR="00037709" w:rsidRPr="0078351C">
        <w:rPr>
          <w:rFonts w:ascii="Times New Roman" w:hAnsi="Times New Roman" w:cs="Times New Roman"/>
          <w:sz w:val="28"/>
          <w:szCs w:val="28"/>
        </w:rPr>
        <w:t xml:space="preserve">лгоградской городской </w:t>
      </w:r>
      <w:r w:rsidRPr="0078351C">
        <w:rPr>
          <w:rFonts w:ascii="Times New Roman" w:hAnsi="Times New Roman" w:cs="Times New Roman"/>
          <w:sz w:val="28"/>
          <w:szCs w:val="28"/>
        </w:rPr>
        <w:t>Думы</w:t>
      </w:r>
      <w:r w:rsid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78351C">
      <w:pPr>
        <w:pStyle w:val="ConsPlusTitle"/>
        <w:jc w:val="center"/>
        <w:outlineLvl w:val="1"/>
        <w:rPr>
          <w:rFonts w:ascii="Times New Roman" w:hAnsi="Times New Roman" w:cs="Times New Roman"/>
          <w:b w:val="0"/>
          <w:sz w:val="28"/>
          <w:szCs w:val="28"/>
        </w:rPr>
      </w:pPr>
      <w:bookmarkStart w:id="17" w:name="P428"/>
      <w:bookmarkEnd w:id="17"/>
      <w:r w:rsidRPr="0078351C">
        <w:rPr>
          <w:rFonts w:ascii="Times New Roman" w:hAnsi="Times New Roman" w:cs="Times New Roman"/>
          <w:b w:val="0"/>
          <w:sz w:val="28"/>
          <w:szCs w:val="28"/>
        </w:rPr>
        <w:t xml:space="preserve">Глава 4. </w:t>
      </w:r>
      <w:r w:rsidR="00824262" w:rsidRPr="0078351C">
        <w:rPr>
          <w:rFonts w:ascii="Times New Roman" w:hAnsi="Times New Roman" w:cs="Times New Roman"/>
          <w:b w:val="0"/>
          <w:sz w:val="28"/>
          <w:szCs w:val="28"/>
        </w:rPr>
        <w:t>Особенности организации и проведения общественных</w:t>
      </w:r>
      <w:r w:rsidR="0078351C">
        <w:rPr>
          <w:rFonts w:ascii="Times New Roman" w:hAnsi="Times New Roman" w:cs="Times New Roman"/>
          <w:b w:val="0"/>
          <w:sz w:val="28"/>
          <w:szCs w:val="28"/>
        </w:rPr>
        <w:t xml:space="preserve"> </w:t>
      </w:r>
      <w:r w:rsidR="00824262" w:rsidRPr="0078351C">
        <w:rPr>
          <w:rFonts w:ascii="Times New Roman" w:hAnsi="Times New Roman" w:cs="Times New Roman"/>
          <w:b w:val="0"/>
          <w:sz w:val="28"/>
          <w:szCs w:val="28"/>
        </w:rPr>
        <w:t xml:space="preserve">обсуждений </w:t>
      </w:r>
      <w:r w:rsidR="0078351C">
        <w:rPr>
          <w:rFonts w:ascii="Times New Roman" w:hAnsi="Times New Roman" w:cs="Times New Roman"/>
          <w:b w:val="0"/>
          <w:sz w:val="28"/>
          <w:szCs w:val="28"/>
        </w:rPr>
        <w:br/>
      </w:r>
      <w:r w:rsidR="00824262" w:rsidRPr="0078351C">
        <w:rPr>
          <w:rFonts w:ascii="Times New Roman" w:hAnsi="Times New Roman" w:cs="Times New Roman"/>
          <w:b w:val="0"/>
          <w:sz w:val="28"/>
          <w:szCs w:val="28"/>
        </w:rPr>
        <w:t>и публичных слушаний в сфере</w:t>
      </w:r>
      <w:r w:rsidR="0078351C">
        <w:rPr>
          <w:rFonts w:ascii="Times New Roman" w:hAnsi="Times New Roman" w:cs="Times New Roman"/>
          <w:b w:val="0"/>
          <w:sz w:val="28"/>
          <w:szCs w:val="28"/>
        </w:rPr>
        <w:t xml:space="preserve"> </w:t>
      </w:r>
      <w:r w:rsidR="00824262" w:rsidRPr="0078351C">
        <w:rPr>
          <w:rFonts w:ascii="Times New Roman" w:hAnsi="Times New Roman" w:cs="Times New Roman"/>
          <w:b w:val="0"/>
          <w:sz w:val="28"/>
          <w:szCs w:val="28"/>
        </w:rPr>
        <w:t>градостроительной деятельности</w:t>
      </w:r>
    </w:p>
    <w:p w:rsidR="003C67C5" w:rsidRPr="0078351C" w:rsidRDefault="003C67C5" w:rsidP="00F048B4">
      <w:pPr>
        <w:pStyle w:val="ConsPlusNormal"/>
        <w:jc w:val="both"/>
        <w:rPr>
          <w:rFonts w:ascii="Times New Roman" w:hAnsi="Times New Roman" w:cs="Times New Roman"/>
          <w:sz w:val="28"/>
          <w:szCs w:val="28"/>
        </w:rPr>
      </w:pPr>
      <w:r w:rsidRPr="0078351C">
        <w:rPr>
          <w:rFonts w:ascii="Times New Roman" w:hAnsi="Times New Roman" w:cs="Times New Roman"/>
          <w:sz w:val="28"/>
          <w:szCs w:val="28"/>
        </w:rPr>
        <w:t>(в ред. решений Волгоградской городской Думы</w:t>
      </w:r>
      <w:r w:rsidR="004A6A51"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13.06.2018 </w:t>
      </w:r>
      <w:hyperlink r:id="rId23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67/2008</w:t>
        </w:r>
      </w:hyperlink>
      <w:r w:rsidRPr="0078351C">
        <w:rPr>
          <w:rFonts w:ascii="Times New Roman" w:hAnsi="Times New Roman" w:cs="Times New Roman"/>
          <w:sz w:val="28"/>
          <w:szCs w:val="28"/>
        </w:rPr>
        <w:t>,</w:t>
      </w:r>
      <w:r w:rsidR="004A6A51" w:rsidRPr="0078351C">
        <w:rPr>
          <w:rFonts w:ascii="Times New Roman" w:hAnsi="Times New Roman" w:cs="Times New Roman"/>
          <w:sz w:val="28"/>
          <w:szCs w:val="28"/>
        </w:rPr>
        <w:t xml:space="preserve"> </w:t>
      </w:r>
      <w:r w:rsidR="0078351C">
        <w:rPr>
          <w:rFonts w:ascii="Times New Roman" w:hAnsi="Times New Roman" w:cs="Times New Roman"/>
          <w:sz w:val="28"/>
          <w:szCs w:val="28"/>
        </w:rPr>
        <w:br/>
      </w:r>
      <w:r w:rsidRPr="0078351C">
        <w:rPr>
          <w:rFonts w:ascii="Times New Roman" w:hAnsi="Times New Roman" w:cs="Times New Roman"/>
          <w:sz w:val="28"/>
          <w:szCs w:val="28"/>
        </w:rPr>
        <w:t xml:space="preserve">от 22.05.2019 </w:t>
      </w:r>
      <w:hyperlink r:id="rId23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p>
    <w:p w:rsidR="003C67C5" w:rsidRPr="0078351C" w:rsidRDefault="003C67C5" w:rsidP="00F048B4">
      <w:pPr>
        <w:pStyle w:val="ConsPlusNormal"/>
        <w:jc w:val="both"/>
        <w:rPr>
          <w:rFonts w:ascii="Times New Roman" w:hAnsi="Times New Roman" w:cs="Times New Roman"/>
          <w:sz w:val="28"/>
          <w:szCs w:val="28"/>
        </w:rPr>
      </w:pPr>
    </w:p>
    <w:p w:rsidR="003C67C5" w:rsidRPr="0078351C" w:rsidRDefault="003C67C5" w:rsidP="00FC1D10">
      <w:pPr>
        <w:pStyle w:val="a4"/>
        <w:ind w:left="1985" w:hanging="1276"/>
        <w:jc w:val="both"/>
        <w:rPr>
          <w:rFonts w:ascii="Times New Roman" w:hAnsi="Times New Roman" w:cs="Times New Roman"/>
          <w:sz w:val="28"/>
          <w:szCs w:val="28"/>
        </w:rPr>
      </w:pPr>
      <w:bookmarkStart w:id="18" w:name="P434"/>
      <w:bookmarkEnd w:id="18"/>
      <w:r w:rsidRPr="0078351C">
        <w:rPr>
          <w:rFonts w:ascii="Times New Roman" w:hAnsi="Times New Roman" w:cs="Times New Roman"/>
          <w:sz w:val="28"/>
          <w:szCs w:val="28"/>
        </w:rPr>
        <w:t>Статья 16. Порядок организации и проведения общественных обсуждений и публичных слушаний в сфере градостроительной деятельности</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3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обсуждение градостроительной документации проводится в форме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37">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2 </w:t>
      </w:r>
      <w:r w:rsidR="00B5240C" w:rsidRPr="0078351C">
        <w:rPr>
          <w:rFonts w:ascii="Times New Roman" w:hAnsi="Times New Roman" w:cs="Times New Roman"/>
          <w:sz w:val="28"/>
          <w:szCs w:val="28"/>
        </w:rPr>
        <w:t>–</w:t>
      </w:r>
      <w:r w:rsidRPr="0078351C">
        <w:rPr>
          <w:rFonts w:ascii="Times New Roman" w:hAnsi="Times New Roman" w:cs="Times New Roman"/>
          <w:sz w:val="28"/>
          <w:szCs w:val="28"/>
        </w:rPr>
        <w:t xml:space="preserve"> 3. Утратили силу. </w:t>
      </w:r>
      <w:r w:rsidR="00B5240C"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238">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w:t>
      </w:r>
      <w:r w:rsidR="00FC1D10">
        <w:rPr>
          <w:rFonts w:ascii="Times New Roman" w:hAnsi="Times New Roman" w:cs="Times New Roman"/>
          <w:sz w:val="28"/>
          <w:szCs w:val="28"/>
        </w:rPr>
        <w:br/>
      </w:r>
      <w:r w:rsidRPr="0078351C">
        <w:rPr>
          <w:rFonts w:ascii="Times New Roman" w:hAnsi="Times New Roman" w:cs="Times New Roman"/>
          <w:sz w:val="28"/>
          <w:szCs w:val="28"/>
        </w:rPr>
        <w:t xml:space="preserve">от 16.07.2025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28/507.</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4. Процедуры проведения общественных обсуждений и публичных слушаний осуществляются поэтапно в порядке, установленном </w:t>
      </w:r>
      <w:hyperlink r:id="rId239">
        <w:r w:rsidRPr="0078351C">
          <w:rPr>
            <w:rFonts w:ascii="Times New Roman" w:hAnsi="Times New Roman" w:cs="Times New Roman"/>
            <w:sz w:val="28"/>
            <w:szCs w:val="28"/>
          </w:rPr>
          <w:t>частями 4</w:t>
        </w:r>
      </w:hyperlink>
      <w:r w:rsidRPr="0078351C">
        <w:rPr>
          <w:rFonts w:ascii="Times New Roman" w:hAnsi="Times New Roman" w:cs="Times New Roman"/>
          <w:sz w:val="28"/>
          <w:szCs w:val="28"/>
        </w:rPr>
        <w:t xml:space="preserve">, </w:t>
      </w:r>
      <w:hyperlink r:id="rId240">
        <w:r w:rsidRPr="0078351C">
          <w:rPr>
            <w:rFonts w:ascii="Times New Roman" w:hAnsi="Times New Roman" w:cs="Times New Roman"/>
            <w:sz w:val="28"/>
            <w:szCs w:val="28"/>
          </w:rPr>
          <w:t>5 статьи 5.1</w:t>
        </w:r>
      </w:hyperlink>
      <w:r w:rsidRPr="0078351C">
        <w:rPr>
          <w:rFonts w:ascii="Times New Roman" w:hAnsi="Times New Roman" w:cs="Times New Roman"/>
          <w:sz w:val="28"/>
          <w:szCs w:val="28"/>
        </w:rPr>
        <w:t xml:space="preserve"> Градостроительного кодекса Российской Федерации.</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41">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5. Если законодательством предусмотрены особенности проведения общественных обсуждений и публичных слушаний в сфере градостроительной деятельности, не указанные в настоящем Положении, общественные обсуждения и публичные слушания проводятся с учетом соответствующих особенностей.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5 введен </w:t>
      </w:r>
      <w:hyperlink r:id="rId242">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Default="003C67C5"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Pr="0078351C" w:rsidRDefault="000D55F8" w:rsidP="00F048B4">
      <w:pPr>
        <w:pStyle w:val="a4"/>
        <w:ind w:firstLine="709"/>
        <w:jc w:val="both"/>
        <w:rPr>
          <w:rFonts w:ascii="Times New Roman" w:hAnsi="Times New Roman" w:cs="Times New Roman"/>
          <w:sz w:val="28"/>
          <w:szCs w:val="28"/>
        </w:rPr>
      </w:pPr>
    </w:p>
    <w:p w:rsidR="003C67C5" w:rsidRPr="0078351C" w:rsidRDefault="003C67C5" w:rsidP="002A380A">
      <w:pPr>
        <w:pStyle w:val="a4"/>
        <w:ind w:left="2127" w:hanging="1418"/>
        <w:jc w:val="both"/>
        <w:rPr>
          <w:rFonts w:ascii="Times New Roman" w:hAnsi="Times New Roman" w:cs="Times New Roman"/>
          <w:sz w:val="28"/>
          <w:szCs w:val="28"/>
        </w:rPr>
      </w:pPr>
      <w:bookmarkStart w:id="19" w:name="P445"/>
      <w:bookmarkEnd w:id="19"/>
      <w:r w:rsidRPr="0078351C">
        <w:rPr>
          <w:rFonts w:ascii="Times New Roman" w:hAnsi="Times New Roman" w:cs="Times New Roman"/>
          <w:sz w:val="28"/>
          <w:szCs w:val="28"/>
        </w:rPr>
        <w:lastRenderedPageBreak/>
        <w:t>Статья 17.</w:t>
      </w:r>
      <w:r w:rsidR="002A380A">
        <w:rPr>
          <w:rFonts w:ascii="Times New Roman" w:hAnsi="Times New Roman" w:cs="Times New Roman"/>
          <w:sz w:val="28"/>
          <w:szCs w:val="28"/>
        </w:rPr>
        <w:tab/>
      </w:r>
      <w:r w:rsidRPr="0078351C">
        <w:rPr>
          <w:rFonts w:ascii="Times New Roman" w:hAnsi="Times New Roman" w:cs="Times New Roman"/>
          <w:sz w:val="28"/>
          <w:szCs w:val="28"/>
        </w:rPr>
        <w:t>Участники общественных обсуждений и публичных слушаний в сфере градостроительной деятельности</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4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Участники общественных обсуждений в сфере градостроительной деятельности </w:t>
      </w:r>
      <w:r w:rsidR="00250D9D" w:rsidRPr="0078351C">
        <w:rPr>
          <w:rFonts w:ascii="Times New Roman" w:hAnsi="Times New Roman" w:cs="Times New Roman"/>
          <w:sz w:val="28"/>
          <w:szCs w:val="28"/>
        </w:rPr>
        <w:t>–</w:t>
      </w:r>
      <w:r w:rsidRPr="0078351C">
        <w:rPr>
          <w:rFonts w:ascii="Times New Roman" w:hAnsi="Times New Roman" w:cs="Times New Roman"/>
          <w:sz w:val="28"/>
          <w:szCs w:val="28"/>
        </w:rPr>
        <w:t xml:space="preserve"> граждане, постоянно проживающие на территории, в отношении которой подготовлены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схемы расположения земельного участка,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44">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16.07.2025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28/507)</w:t>
      </w:r>
    </w:p>
    <w:p w:rsidR="003C67C5" w:rsidRPr="0078351C" w:rsidRDefault="003C67C5" w:rsidP="00F048B4">
      <w:pPr>
        <w:pStyle w:val="a4"/>
        <w:ind w:firstLine="709"/>
        <w:jc w:val="both"/>
        <w:rPr>
          <w:rFonts w:ascii="Times New Roman" w:hAnsi="Times New Roman" w:cs="Times New Roman"/>
          <w:sz w:val="28"/>
          <w:szCs w:val="28"/>
        </w:rPr>
      </w:pPr>
      <w:bookmarkStart w:id="20" w:name="P450"/>
      <w:bookmarkEnd w:id="20"/>
      <w:r w:rsidRPr="0078351C">
        <w:rPr>
          <w:rFonts w:ascii="Times New Roman" w:hAnsi="Times New Roman" w:cs="Times New Roman"/>
          <w:sz w:val="28"/>
          <w:szCs w:val="28"/>
        </w:rPr>
        <w:t>2. Участниками публичных слушаний по проекту Генерального плана Волгограда, проектам, предусматривающим внесение изменений в утвержденный Генеральный план Волгограда,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расположены земельные участки или объекты капитального строительства, в отношении которых подготовлены указанные проекты решений,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указанные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указанные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указанных проектов.</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2 в ред. </w:t>
      </w:r>
      <w:hyperlink r:id="rId245">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left="2127" w:hanging="1418"/>
        <w:jc w:val="both"/>
        <w:rPr>
          <w:rFonts w:ascii="Times New Roman" w:hAnsi="Times New Roman" w:cs="Times New Roman"/>
          <w:sz w:val="28"/>
          <w:szCs w:val="28"/>
        </w:rPr>
      </w:pPr>
      <w:r w:rsidRPr="0078351C">
        <w:rPr>
          <w:rFonts w:ascii="Times New Roman" w:hAnsi="Times New Roman" w:cs="Times New Roman"/>
          <w:sz w:val="28"/>
          <w:szCs w:val="28"/>
        </w:rPr>
        <w:lastRenderedPageBreak/>
        <w:t>Статья 18. Сроки проведения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4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Сроки проведения общественных обсуждений и публичных слушаний определяются в соответствии с Градостроительным </w:t>
      </w:r>
      <w:hyperlink r:id="rId247">
        <w:r w:rsidRPr="0078351C">
          <w:rPr>
            <w:rFonts w:ascii="Times New Roman" w:hAnsi="Times New Roman" w:cs="Times New Roman"/>
            <w:sz w:val="28"/>
            <w:szCs w:val="28"/>
          </w:rPr>
          <w:t>кодексом</w:t>
        </w:r>
      </w:hyperlink>
      <w:r w:rsidRPr="0078351C">
        <w:rPr>
          <w:rFonts w:ascii="Times New Roman" w:hAnsi="Times New Roman" w:cs="Times New Roman"/>
          <w:sz w:val="28"/>
          <w:szCs w:val="28"/>
        </w:rPr>
        <w:t xml:space="preserve"> Российской Федерации.</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В случаях, предусмотренных законодательством, общественные обсуждения и публичные слушания не проводятся.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48">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24.07.2024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15/286)</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0D55F8">
      <w:pPr>
        <w:pStyle w:val="a4"/>
        <w:ind w:left="2410" w:hanging="1701"/>
        <w:jc w:val="both"/>
        <w:rPr>
          <w:rFonts w:ascii="Times New Roman" w:hAnsi="Times New Roman" w:cs="Times New Roman"/>
          <w:sz w:val="28"/>
          <w:szCs w:val="28"/>
        </w:rPr>
      </w:pPr>
      <w:r w:rsidRPr="0078351C">
        <w:rPr>
          <w:rFonts w:ascii="Times New Roman" w:hAnsi="Times New Roman" w:cs="Times New Roman"/>
          <w:sz w:val="28"/>
          <w:szCs w:val="28"/>
        </w:rPr>
        <w:t>Статья 19. Официальный сайт органов местного самоуправления Волгограда и (или) информационные системы</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49">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 Организатором общественных обсуждений и публичных слушаний в сфере градостроительной деятельности при их проведении должно быть обеспечено размещение информационных материалов по соответствующим проектам и доступ к ним на официальном сайте администрации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25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0D55F8">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25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Официальный сайт органов местного самоуправления Волгограда и (или) информационные системы должны обеспечивать возможность проверки участниками общественных обсуждений полноты и достоверности отражения (на официальном сайте органов местного самоуправления Волгограда и (или) в информационных системах) внесенных ими замечаний и предложений, представления информации о результатах общественных обсуждений, количестве участников общественных обсуждений.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2 в ред. </w:t>
      </w:r>
      <w:hyperlink r:id="rId252">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0D55F8">
      <w:pPr>
        <w:pStyle w:val="a4"/>
        <w:ind w:left="2410" w:hanging="1701"/>
        <w:jc w:val="both"/>
        <w:rPr>
          <w:rFonts w:ascii="Times New Roman" w:hAnsi="Times New Roman" w:cs="Times New Roman"/>
          <w:sz w:val="28"/>
          <w:szCs w:val="28"/>
        </w:rPr>
      </w:pPr>
      <w:r w:rsidRPr="0078351C">
        <w:rPr>
          <w:rFonts w:ascii="Times New Roman" w:hAnsi="Times New Roman" w:cs="Times New Roman"/>
          <w:sz w:val="28"/>
          <w:szCs w:val="28"/>
        </w:rPr>
        <w:t>Статья 20. Организатор проведения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5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 Организатором общественных обсуждений по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схемы расположения земельного участка, проведения публичных слушаний по проекту Генерального плана Волгограда, проектам, предусматривающим внесение изменений в утвержденный Генеральный план Волгограда, является уполномоченное структурное подразделение администрации Волгограда в области градостроительной деятельности.</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25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0D55F8">
        <w:rPr>
          <w:rFonts w:ascii="Times New Roman" w:hAnsi="Times New Roman" w:cs="Times New Roman"/>
          <w:sz w:val="28"/>
          <w:szCs w:val="28"/>
        </w:rPr>
        <w:br/>
      </w:r>
      <w:r w:rsidRPr="0078351C">
        <w:rPr>
          <w:rFonts w:ascii="Times New Roman" w:hAnsi="Times New Roman" w:cs="Times New Roman"/>
          <w:sz w:val="28"/>
          <w:szCs w:val="28"/>
        </w:rPr>
        <w:t xml:space="preserve">от 16.07.2025 </w:t>
      </w:r>
      <w:hyperlink r:id="rId25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28/507</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2. Организатором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является территориальное структурное подразделение администрации Волгограда, в административных границах которого располагаются земельные участки или объекты капитального строительства, по которым испрашивается разрешение на отклонение от предельных параметров разрешенного строительства, реконструкции объектов капитального строительства или разрешение на условно разрешенный вид использования земельного участка или объекта капитального строительства.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5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left="2127" w:hanging="1418"/>
        <w:jc w:val="both"/>
        <w:rPr>
          <w:rFonts w:ascii="Times New Roman" w:hAnsi="Times New Roman" w:cs="Times New Roman"/>
          <w:sz w:val="28"/>
          <w:szCs w:val="28"/>
        </w:rPr>
      </w:pPr>
      <w:r w:rsidRPr="0078351C">
        <w:rPr>
          <w:rFonts w:ascii="Times New Roman" w:hAnsi="Times New Roman" w:cs="Times New Roman"/>
          <w:sz w:val="28"/>
          <w:szCs w:val="28"/>
        </w:rPr>
        <w:t>Статья 21.</w:t>
      </w:r>
      <w:r w:rsidR="000D55F8">
        <w:rPr>
          <w:rFonts w:ascii="Times New Roman" w:hAnsi="Times New Roman" w:cs="Times New Roman"/>
          <w:sz w:val="28"/>
          <w:szCs w:val="28"/>
        </w:rPr>
        <w:tab/>
      </w:r>
      <w:r w:rsidRPr="0078351C">
        <w:rPr>
          <w:rFonts w:ascii="Times New Roman" w:hAnsi="Times New Roman" w:cs="Times New Roman"/>
          <w:sz w:val="28"/>
          <w:szCs w:val="28"/>
        </w:rPr>
        <w:t>Форма оповещения о начале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57">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w:t>
      </w:r>
      <w:hyperlink w:anchor="P801">
        <w:r w:rsidRPr="0078351C">
          <w:rPr>
            <w:rFonts w:ascii="Times New Roman" w:hAnsi="Times New Roman" w:cs="Times New Roman"/>
            <w:sz w:val="28"/>
            <w:szCs w:val="28"/>
          </w:rPr>
          <w:t>Оповещение</w:t>
        </w:r>
      </w:hyperlink>
      <w:r w:rsidRPr="0078351C">
        <w:rPr>
          <w:rFonts w:ascii="Times New Roman" w:hAnsi="Times New Roman" w:cs="Times New Roman"/>
          <w:sz w:val="28"/>
          <w:szCs w:val="28"/>
        </w:rPr>
        <w:t xml:space="preserve"> о начале общественных обсуждений и публичных слушаний оформляется по форме согласно приложению 4 к настоящему Положению, подлежит официальному опубликованию не позднее чем за 7 дней до дня размещения на официальном сайте администрации Волгограда проекта, подлежащего рассмотрению на общественных обсуждениях и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22.05.2019 </w:t>
      </w:r>
      <w:hyperlink r:id="rId258">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w:t>
      </w:r>
      <w:r w:rsidR="001F6465" w:rsidRPr="0078351C">
        <w:rPr>
          <w:rFonts w:ascii="Times New Roman" w:hAnsi="Times New Roman" w:cs="Times New Roman"/>
          <w:sz w:val="28"/>
          <w:szCs w:val="28"/>
        </w:rPr>
        <w:t xml:space="preserve"> </w:t>
      </w:r>
      <w:r w:rsidR="000D55F8">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25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 xml:space="preserve">, от 25.09.2024 </w:t>
      </w:r>
      <w:hyperlink r:id="rId260">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17/316</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2. Оповещение о начале общественных обсуждений и публичных слушаний размещается на информационных стендах, оборудованных около (внутри) здания уполномоченного на проведение общественных обсуждений и публичных слушаний структурного подразделения администрации Волгограда,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450">
        <w:r w:rsidRPr="0078351C">
          <w:rPr>
            <w:rFonts w:ascii="Times New Roman" w:hAnsi="Times New Roman" w:cs="Times New Roman"/>
            <w:sz w:val="28"/>
            <w:szCs w:val="28"/>
          </w:rPr>
          <w:t>пункте 2 статьи 17</w:t>
        </w:r>
      </w:hyperlink>
      <w:r w:rsidRPr="0078351C">
        <w:rPr>
          <w:rFonts w:ascii="Times New Roman" w:hAnsi="Times New Roman" w:cs="Times New Roman"/>
          <w:sz w:val="28"/>
          <w:szCs w:val="28"/>
        </w:rPr>
        <w:t xml:space="preserve"> настоящего Положения, иными способами, обеспечивающими доступ участников общественных обсуждений и публичных слушаний к указанной информации.</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22.05.2019 </w:t>
      </w:r>
      <w:hyperlink r:id="rId26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w:t>
      </w:r>
      <w:r w:rsidR="000D55F8">
        <w:rPr>
          <w:rFonts w:ascii="Times New Roman" w:hAnsi="Times New Roman" w:cs="Times New Roman"/>
          <w:sz w:val="28"/>
          <w:szCs w:val="28"/>
        </w:rPr>
        <w:br/>
      </w:r>
      <w:r w:rsidRPr="0078351C">
        <w:rPr>
          <w:rFonts w:ascii="Times New Roman" w:hAnsi="Times New Roman" w:cs="Times New Roman"/>
          <w:sz w:val="28"/>
          <w:szCs w:val="28"/>
        </w:rPr>
        <w:t xml:space="preserve">от 16.07.2025 </w:t>
      </w:r>
      <w:hyperlink r:id="rId26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28/507</w:t>
        </w:r>
      </w:hyperlink>
      <w:r w:rsidRPr="0078351C">
        <w:rPr>
          <w:rFonts w:ascii="Times New Roman" w:hAnsi="Times New Roman" w:cs="Times New Roman"/>
          <w:sz w:val="28"/>
          <w:szCs w:val="28"/>
        </w:rPr>
        <w:t>)</w:t>
      </w:r>
    </w:p>
    <w:p w:rsidR="003C67C5" w:rsidRDefault="003C67C5"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3C67C5" w:rsidRPr="0078351C" w:rsidRDefault="003C67C5" w:rsidP="00F048B4">
      <w:pPr>
        <w:pStyle w:val="a4"/>
        <w:ind w:left="2268" w:hanging="1559"/>
        <w:jc w:val="both"/>
        <w:rPr>
          <w:rFonts w:ascii="Times New Roman" w:hAnsi="Times New Roman" w:cs="Times New Roman"/>
          <w:sz w:val="28"/>
          <w:szCs w:val="28"/>
        </w:rPr>
      </w:pPr>
      <w:r w:rsidRPr="0078351C">
        <w:rPr>
          <w:rFonts w:ascii="Times New Roman" w:hAnsi="Times New Roman" w:cs="Times New Roman"/>
          <w:sz w:val="28"/>
          <w:szCs w:val="28"/>
        </w:rPr>
        <w:lastRenderedPageBreak/>
        <w:t>Статья 22.</w:t>
      </w:r>
      <w:r w:rsidR="000D55F8">
        <w:rPr>
          <w:rFonts w:ascii="Times New Roman" w:hAnsi="Times New Roman" w:cs="Times New Roman"/>
          <w:sz w:val="28"/>
          <w:szCs w:val="28"/>
        </w:rPr>
        <w:tab/>
      </w:r>
      <w:r w:rsidRPr="0078351C">
        <w:rPr>
          <w:rFonts w:ascii="Times New Roman" w:hAnsi="Times New Roman" w:cs="Times New Roman"/>
          <w:sz w:val="28"/>
          <w:szCs w:val="28"/>
        </w:rPr>
        <w:t>Требования к информационным стендам, на которых размещаются оповещения о начале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6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 В помещениях, в которых проходят общественные обсуждения и публичные слушания, на видном доступном месте размещаются информационные стенды, которые содержат следующую информацию:</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64">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 месте, дате открытия экспозиции (экспозиций) проекта, подлежащего рассмотрению на общественных обсуждениях или публичных слушаниях, о сроках проведения экспозиции (экспозиций) такого проекта, о днях и часах, в которые возможно посещение указанной экспозиции (экспозиций);</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 проекте, подлежащем рассмотрению на общественных обсуждениях и публичных слушаниях, и перечень информационных материалов к такому проекту;</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65">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 порядке и сроках проведения общественных обсуждений и публичных слушаний по проекту, подлежащему рассмотрению на общественных обсуждениях и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6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 порядке, сроке и форме внесения участниками общественных обсуждений и публичных слушаний замечаний и предложений, касающихся проекта, подлежащего рассмотрению на общественных обсуждениях и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22.05.2019 </w:t>
      </w:r>
      <w:hyperlink r:id="rId267">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w:t>
      </w:r>
      <w:r w:rsidR="000D55F8">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268">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об адресе официального сайта администрации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69">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 дате, времени и месте проведения собрания (собраний) участников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(абзац введен </w:t>
      </w:r>
      <w:hyperlink r:id="rId270">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 от 16.07.2025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28/507)</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о возможности предоставления при проведении общественных обсуждений доступа к официальному сайту органов местного самоуправления Волгограда, информационным системам в многофункциональных центрах предоставления государственных и муниципальных услуг и (или) помещениях органов местного самоуправления Волгограда, подведомственных им организаций.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71">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2. Размещение оповещений о начале общественных обсуждений и публичных слушаний в специально установленных общедоступных местах, а также на подъездах жилых домов, расположенных на рассматриваемой и (или) прилегающей территории, обеспечивает организатор общественных обсуждений и публичных слушаний, а также управляющие компании, товарищества </w:t>
      </w:r>
      <w:r w:rsidRPr="0078351C">
        <w:rPr>
          <w:rFonts w:ascii="Times New Roman" w:hAnsi="Times New Roman" w:cs="Times New Roman"/>
          <w:sz w:val="28"/>
          <w:szCs w:val="28"/>
        </w:rPr>
        <w:lastRenderedPageBreak/>
        <w:t>собственников жилья, жилищно-эксплуатационные компании по поручению организатора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22.05.2019 </w:t>
      </w:r>
      <w:hyperlink r:id="rId27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w:t>
      </w:r>
      <w:r w:rsidR="000D55F8">
        <w:rPr>
          <w:rFonts w:ascii="Times New Roman" w:hAnsi="Times New Roman" w:cs="Times New Roman"/>
          <w:sz w:val="28"/>
          <w:szCs w:val="28"/>
        </w:rPr>
        <w:br/>
      </w:r>
      <w:r w:rsidRPr="0078351C">
        <w:rPr>
          <w:rFonts w:ascii="Times New Roman" w:hAnsi="Times New Roman" w:cs="Times New Roman"/>
          <w:sz w:val="28"/>
          <w:szCs w:val="28"/>
        </w:rPr>
        <w:t xml:space="preserve">от 27.10.2021 </w:t>
      </w:r>
      <w:hyperlink r:id="rId273">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left="2268" w:hanging="1559"/>
        <w:jc w:val="both"/>
        <w:rPr>
          <w:rFonts w:ascii="Times New Roman" w:hAnsi="Times New Roman" w:cs="Times New Roman"/>
          <w:sz w:val="28"/>
          <w:szCs w:val="28"/>
        </w:rPr>
      </w:pPr>
      <w:r w:rsidRPr="0078351C">
        <w:rPr>
          <w:rFonts w:ascii="Times New Roman" w:hAnsi="Times New Roman" w:cs="Times New Roman"/>
          <w:sz w:val="28"/>
          <w:szCs w:val="28"/>
        </w:rPr>
        <w:t>Статья 23.</w:t>
      </w:r>
      <w:r w:rsidR="000D55F8">
        <w:rPr>
          <w:rFonts w:ascii="Times New Roman" w:hAnsi="Times New Roman" w:cs="Times New Roman"/>
          <w:sz w:val="28"/>
          <w:szCs w:val="28"/>
        </w:rPr>
        <w:tab/>
      </w:r>
      <w:r w:rsidRPr="0078351C">
        <w:rPr>
          <w:rFonts w:ascii="Times New Roman" w:hAnsi="Times New Roman" w:cs="Times New Roman"/>
          <w:sz w:val="28"/>
          <w:szCs w:val="28"/>
        </w:rPr>
        <w:t>Порядок проведения экспозиции (экспозиций) проекта, подлежащего рассмотрению на общественных обсуждениях и публичных слушаниях, а также порядок консультирования посетителей экспозиции проекта, подлежащего рассмотрению на общественных обсуждениях и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74">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 Общественные обсуждения, публичные слушания проводятся посредством проведения экспозиции (экспозиций) проекта, подлежащего рассмотрению на общественных обсуждениях и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75">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В ходе работы экспозиции должно быть организовано консультирование посетителей экспозиции, распространение информационных материалов о проекте, подлежащем рассмотрению на общественных обсуждениях и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7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3. Консультирование посетителей экспозиции осуществляется представителями уполномоченного на проведение общественных обсуждений структурного подразделения администрации Волгограда или созданного администрацией Волгограда коллегиального совещательного органа и разработчика проекта, подлежащего рассмотрению на общественных обсуждениях или публичных слушаниях.</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4. По вопросам в сфере градостроительной деятельности, подлежащим обсуждению на публичных слушаниях, наряду с проведением экспозиции (экспозиций) проекта, подлежащего рассмотрению на публичных слушаниях, проводится собрание участников публичных слушаний в порядке, предусмотренном </w:t>
      </w:r>
      <w:hyperlink w:anchor="P235">
        <w:r w:rsidRPr="0078351C">
          <w:rPr>
            <w:rFonts w:ascii="Times New Roman" w:hAnsi="Times New Roman" w:cs="Times New Roman"/>
            <w:sz w:val="28"/>
            <w:szCs w:val="28"/>
          </w:rPr>
          <w:t>статьями 9</w:t>
        </w:r>
      </w:hyperlink>
      <w:r w:rsidRPr="0078351C">
        <w:rPr>
          <w:rFonts w:ascii="Times New Roman" w:hAnsi="Times New Roman" w:cs="Times New Roman"/>
          <w:sz w:val="28"/>
          <w:szCs w:val="28"/>
        </w:rPr>
        <w:t xml:space="preserve"> </w:t>
      </w:r>
      <w:r w:rsidR="00250D9D"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w:anchor="P289">
        <w:r w:rsidRPr="0078351C">
          <w:rPr>
            <w:rFonts w:ascii="Times New Roman" w:hAnsi="Times New Roman" w:cs="Times New Roman"/>
            <w:sz w:val="28"/>
            <w:szCs w:val="28"/>
          </w:rPr>
          <w:t>11</w:t>
        </w:r>
      </w:hyperlink>
      <w:r w:rsidRPr="0078351C">
        <w:rPr>
          <w:rFonts w:ascii="Times New Roman" w:hAnsi="Times New Roman" w:cs="Times New Roman"/>
          <w:sz w:val="28"/>
          <w:szCs w:val="28"/>
        </w:rPr>
        <w:t xml:space="preserve"> настоящего Положения, с учетом особенностей, установленных </w:t>
      </w:r>
      <w:hyperlink w:anchor="P445">
        <w:r w:rsidRPr="0078351C">
          <w:rPr>
            <w:rFonts w:ascii="Times New Roman" w:hAnsi="Times New Roman" w:cs="Times New Roman"/>
            <w:sz w:val="28"/>
            <w:szCs w:val="28"/>
          </w:rPr>
          <w:t>статьей 17</w:t>
        </w:r>
      </w:hyperlink>
      <w:r w:rsidRPr="0078351C">
        <w:rPr>
          <w:rFonts w:ascii="Times New Roman" w:hAnsi="Times New Roman" w:cs="Times New Roman"/>
          <w:sz w:val="28"/>
          <w:szCs w:val="28"/>
        </w:rPr>
        <w:t xml:space="preserve"> настоящего Положения.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77">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5. В период размещения проекта, подлежащего рассмотрению на общественных обсуждениях и публичных слушаниях, и информационных материалов к нему, проведения экспозиции (экспозиций) такого проекта участники общественных обсуждений и публичных слушаний имеют право вносить замечания и предложения, касающиеся такого проекта, посредством официального сайта органов местного самоуправления Волгограда или информационных систем (в случае проведения общественных обсуждений), в письменной или устной форме в ходе проведения собрания (собраний) участников публичных слушаний (в случае проведения публичных слушаний), в письменной форме или в форме электронного документа в адрес организатора </w:t>
      </w:r>
      <w:r w:rsidRPr="0078351C">
        <w:rPr>
          <w:rFonts w:ascii="Times New Roman" w:hAnsi="Times New Roman" w:cs="Times New Roman"/>
          <w:sz w:val="28"/>
          <w:szCs w:val="28"/>
        </w:rPr>
        <w:lastRenderedPageBreak/>
        <w:t>общественных обсуждений и публичных слушаний, посредством записи в книге (журнале) учета посетителей экспозиции проекта, подлежащего рассмотрению на общественных обсуждениях и публичных слушаниях.</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5 в ред. </w:t>
      </w:r>
      <w:hyperlink r:id="rId278">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6. Участники общественных обсуждений 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w:t>
      </w:r>
      <w:r w:rsidR="00250D9D" w:rsidRPr="0078351C">
        <w:rPr>
          <w:rFonts w:ascii="Times New Roman" w:hAnsi="Times New Roman" w:cs="Times New Roman"/>
          <w:sz w:val="28"/>
          <w:szCs w:val="28"/>
        </w:rPr>
        <w:t>–</w:t>
      </w:r>
      <w:r w:rsidRPr="0078351C">
        <w:rPr>
          <w:rFonts w:ascii="Times New Roman" w:hAnsi="Times New Roman" w:cs="Times New Roman"/>
          <w:sz w:val="28"/>
          <w:szCs w:val="28"/>
        </w:rPr>
        <w:t xml:space="preserve"> для физических лиц; наименование, основной государственный регистрационный номер, место нахождения и адрес </w:t>
      </w:r>
      <w:r w:rsidR="00250D9D" w:rsidRPr="0078351C">
        <w:rPr>
          <w:rFonts w:ascii="Times New Roman" w:hAnsi="Times New Roman" w:cs="Times New Roman"/>
          <w:sz w:val="28"/>
          <w:szCs w:val="28"/>
        </w:rPr>
        <w:t>–</w:t>
      </w:r>
      <w:r w:rsidRPr="0078351C">
        <w:rPr>
          <w:rFonts w:ascii="Times New Roman" w:hAnsi="Times New Roman" w:cs="Times New Roman"/>
          <w:sz w:val="28"/>
          <w:szCs w:val="28"/>
        </w:rPr>
        <w:t xml:space="preserve"> для юридических лиц) с приложением документов, подтверждающих такие сведения.</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79">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Участники общественных обсуждений 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80">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7. Организатором общественных обсуждений обеспечивается равный доступ к проекту, подлежащему рассмотрению на общественных обсуждениях, всех участников общественных обсуждений (в том числе путем предоставления при проведении общественных обсуждений доступа к официальному сайту органов местного самоуправления Волгограда, информационным системам в многофункциональных центрах предоставления государственных и муниципальных услуг и (или) помещениях органов местного самоуправления Волгограда, подведомственных им организаций).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281">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0D55F8">
        <w:rPr>
          <w:rFonts w:ascii="Times New Roman" w:hAnsi="Times New Roman" w:cs="Times New Roman"/>
          <w:sz w:val="28"/>
          <w:szCs w:val="28"/>
        </w:rPr>
        <w:br/>
      </w:r>
      <w:r w:rsidRPr="0078351C">
        <w:rPr>
          <w:rFonts w:ascii="Times New Roman" w:hAnsi="Times New Roman" w:cs="Times New Roman"/>
          <w:sz w:val="28"/>
          <w:szCs w:val="28"/>
        </w:rPr>
        <w:t xml:space="preserve">от 28.02.2023 </w:t>
      </w:r>
      <w:hyperlink r:id="rId282">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left="2268" w:hanging="1559"/>
        <w:jc w:val="both"/>
        <w:rPr>
          <w:rFonts w:ascii="Times New Roman" w:hAnsi="Times New Roman" w:cs="Times New Roman"/>
          <w:sz w:val="28"/>
          <w:szCs w:val="28"/>
        </w:rPr>
      </w:pPr>
      <w:r w:rsidRPr="0078351C">
        <w:rPr>
          <w:rFonts w:ascii="Times New Roman" w:hAnsi="Times New Roman" w:cs="Times New Roman"/>
          <w:sz w:val="28"/>
          <w:szCs w:val="28"/>
        </w:rPr>
        <w:t>Статья 24. Порядок подготовки и форма протокола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83">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По результатам рассмотрения и обсуждения градостроительной документации организатором общественных обсуждений и публичных слушаний в течение 3 рабочих дней после окончания срока, в течение которого принимались предложения и замечания участников общественных обсуждений, либо после проведения собрания участников публичных слушаний (при проведении публичных слушаний) осуществляется подготовка </w:t>
      </w:r>
      <w:hyperlink w:anchor="P859">
        <w:r w:rsidRPr="0078351C">
          <w:rPr>
            <w:rFonts w:ascii="Times New Roman" w:hAnsi="Times New Roman" w:cs="Times New Roman"/>
            <w:sz w:val="28"/>
            <w:szCs w:val="28"/>
          </w:rPr>
          <w:t>протокола</w:t>
        </w:r>
      </w:hyperlink>
      <w:r w:rsidRPr="0078351C">
        <w:rPr>
          <w:rFonts w:ascii="Times New Roman" w:hAnsi="Times New Roman" w:cs="Times New Roman"/>
          <w:sz w:val="28"/>
          <w:szCs w:val="28"/>
        </w:rPr>
        <w:t xml:space="preserve"> по форме согласно приложению 5 к настоящему Положению.</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lastRenderedPageBreak/>
        <w:t xml:space="preserve">(в ред. решений Волгоградской городской Думы от 22.05.2019 </w:t>
      </w:r>
      <w:hyperlink r:id="rId284">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hyperlink>
      <w:r w:rsidRPr="0078351C">
        <w:rPr>
          <w:rFonts w:ascii="Times New Roman" w:hAnsi="Times New Roman" w:cs="Times New Roman"/>
          <w:sz w:val="28"/>
          <w:szCs w:val="28"/>
        </w:rPr>
        <w:t xml:space="preserve">, </w:t>
      </w:r>
      <w:r w:rsidR="000D55F8">
        <w:rPr>
          <w:rFonts w:ascii="Times New Roman" w:hAnsi="Times New Roman" w:cs="Times New Roman"/>
          <w:sz w:val="28"/>
          <w:szCs w:val="28"/>
        </w:rPr>
        <w:br/>
      </w:r>
      <w:r w:rsidRPr="0078351C">
        <w:rPr>
          <w:rFonts w:ascii="Times New Roman" w:hAnsi="Times New Roman" w:cs="Times New Roman"/>
          <w:sz w:val="28"/>
          <w:szCs w:val="28"/>
        </w:rPr>
        <w:t xml:space="preserve">от 27.10.2021 </w:t>
      </w:r>
      <w:hyperlink r:id="rId285">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от 16.07.2025 </w:t>
      </w:r>
      <w:hyperlink r:id="rId286">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28/507</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left="2268" w:hanging="1559"/>
        <w:jc w:val="both"/>
        <w:rPr>
          <w:rFonts w:ascii="Times New Roman" w:hAnsi="Times New Roman" w:cs="Times New Roman"/>
          <w:sz w:val="28"/>
          <w:szCs w:val="28"/>
        </w:rPr>
      </w:pPr>
      <w:r w:rsidRPr="0078351C">
        <w:rPr>
          <w:rFonts w:ascii="Times New Roman" w:hAnsi="Times New Roman" w:cs="Times New Roman"/>
          <w:sz w:val="28"/>
          <w:szCs w:val="28"/>
        </w:rPr>
        <w:t>Статья 25. Порядок подготовки и форма заключения о результатах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87">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На основании протокола общественных обсуждений и публичных слушаний организатор общественных обсуждений и публичных слушаний в течение 5 рабочих дней со дня подготовки протокола общественных обсуждений и публичных слушаний готовит </w:t>
      </w:r>
      <w:hyperlink w:anchor="P938">
        <w:r w:rsidRPr="0078351C">
          <w:rPr>
            <w:rFonts w:ascii="Times New Roman" w:hAnsi="Times New Roman" w:cs="Times New Roman"/>
            <w:sz w:val="28"/>
            <w:szCs w:val="28"/>
          </w:rPr>
          <w:t>заключение</w:t>
        </w:r>
      </w:hyperlink>
      <w:r w:rsidRPr="0078351C">
        <w:rPr>
          <w:rFonts w:ascii="Times New Roman" w:hAnsi="Times New Roman" w:cs="Times New Roman"/>
          <w:sz w:val="28"/>
          <w:szCs w:val="28"/>
        </w:rPr>
        <w:t xml:space="preserve"> о результатах общественных обсуждений и публичных слушаний по форме согласно приложению 6 к настоящему Положению и направляет его главе Волгограда.</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решений Волгоградской городской Думы от 27.10.2021 </w:t>
      </w:r>
      <w:hyperlink r:id="rId288">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hyperlink>
      <w:r w:rsidRPr="0078351C">
        <w:rPr>
          <w:rFonts w:ascii="Times New Roman" w:hAnsi="Times New Roman" w:cs="Times New Roman"/>
          <w:sz w:val="28"/>
          <w:szCs w:val="28"/>
        </w:rPr>
        <w:t xml:space="preserve">, </w:t>
      </w:r>
      <w:r w:rsidR="000D55F8">
        <w:rPr>
          <w:rFonts w:ascii="Times New Roman" w:hAnsi="Times New Roman" w:cs="Times New Roman"/>
          <w:sz w:val="28"/>
          <w:szCs w:val="28"/>
        </w:rPr>
        <w:br/>
      </w:r>
      <w:r w:rsidRPr="0078351C">
        <w:rPr>
          <w:rFonts w:ascii="Times New Roman" w:hAnsi="Times New Roman" w:cs="Times New Roman"/>
          <w:sz w:val="28"/>
          <w:szCs w:val="28"/>
        </w:rPr>
        <w:t xml:space="preserve">от 16.07.2025 </w:t>
      </w:r>
      <w:hyperlink r:id="rId289">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28/507</w:t>
        </w:r>
      </w:hyperlink>
      <w:r w:rsidRPr="0078351C">
        <w:rPr>
          <w:rFonts w:ascii="Times New Roman" w:hAnsi="Times New Roman" w:cs="Times New Roman"/>
          <w:sz w:val="28"/>
          <w:szCs w:val="28"/>
        </w:rPr>
        <w:t>)</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Заключение о результатах общественных обсуждений и публичных слушаний подлежит официальному опубликованию и размещению на официальном сайте администрации Волгограда в сроки, установленные законодательством.</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2 в ред. </w:t>
      </w:r>
      <w:hyperlink r:id="rId290">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25.09.2024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17/316)</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0D55F8">
      <w:pPr>
        <w:pStyle w:val="a4"/>
        <w:jc w:val="center"/>
        <w:rPr>
          <w:rFonts w:ascii="Times New Roman" w:hAnsi="Times New Roman" w:cs="Times New Roman"/>
          <w:sz w:val="28"/>
          <w:szCs w:val="28"/>
        </w:rPr>
      </w:pPr>
      <w:r w:rsidRPr="0078351C">
        <w:rPr>
          <w:rFonts w:ascii="Times New Roman" w:hAnsi="Times New Roman" w:cs="Times New Roman"/>
          <w:sz w:val="28"/>
          <w:szCs w:val="28"/>
        </w:rPr>
        <w:t>Глава 4</w:t>
      </w:r>
      <w:r w:rsidR="00C14844" w:rsidRPr="0078351C">
        <w:rPr>
          <w:rFonts w:ascii="Times New Roman" w:hAnsi="Times New Roman" w:cs="Times New Roman"/>
          <w:sz w:val="28"/>
          <w:szCs w:val="28"/>
          <w:vertAlign w:val="superscript"/>
        </w:rPr>
        <w:t>1</w:t>
      </w:r>
      <w:r w:rsidRPr="0078351C">
        <w:rPr>
          <w:rFonts w:ascii="Times New Roman" w:hAnsi="Times New Roman" w:cs="Times New Roman"/>
          <w:sz w:val="28"/>
          <w:szCs w:val="28"/>
        </w:rPr>
        <w:t xml:space="preserve">. </w:t>
      </w:r>
      <w:r w:rsidR="00306741" w:rsidRPr="0078351C">
        <w:rPr>
          <w:rFonts w:ascii="Times New Roman" w:hAnsi="Times New Roman" w:cs="Times New Roman"/>
          <w:sz w:val="28"/>
          <w:szCs w:val="28"/>
        </w:rPr>
        <w:t>Особенности организации и проведения общественных</w:t>
      </w:r>
    </w:p>
    <w:p w:rsidR="003C67C5" w:rsidRPr="0078351C" w:rsidRDefault="00306741" w:rsidP="000D55F8">
      <w:pPr>
        <w:pStyle w:val="a4"/>
        <w:jc w:val="center"/>
        <w:rPr>
          <w:rFonts w:ascii="Times New Roman" w:hAnsi="Times New Roman" w:cs="Times New Roman"/>
          <w:sz w:val="28"/>
          <w:szCs w:val="28"/>
        </w:rPr>
      </w:pPr>
      <w:r w:rsidRPr="0078351C">
        <w:rPr>
          <w:rFonts w:ascii="Times New Roman" w:hAnsi="Times New Roman" w:cs="Times New Roman"/>
          <w:sz w:val="28"/>
          <w:szCs w:val="28"/>
        </w:rPr>
        <w:t>обсуждений по проектам документов</w:t>
      </w:r>
      <w:r w:rsidR="00DE55B5" w:rsidRPr="0078351C">
        <w:rPr>
          <w:rFonts w:ascii="Times New Roman" w:hAnsi="Times New Roman" w:cs="Times New Roman"/>
          <w:sz w:val="28"/>
          <w:szCs w:val="28"/>
        </w:rPr>
        <w:t xml:space="preserve"> </w:t>
      </w:r>
      <w:r w:rsidRPr="0078351C">
        <w:rPr>
          <w:rFonts w:ascii="Times New Roman" w:hAnsi="Times New Roman" w:cs="Times New Roman"/>
          <w:sz w:val="28"/>
          <w:szCs w:val="28"/>
        </w:rPr>
        <w:t>стратегического планирования</w:t>
      </w:r>
    </w:p>
    <w:p w:rsidR="003C67C5" w:rsidRPr="0078351C" w:rsidRDefault="003C67C5" w:rsidP="000D55F8">
      <w:pPr>
        <w:pStyle w:val="a4"/>
        <w:jc w:val="center"/>
        <w:rPr>
          <w:rFonts w:ascii="Times New Roman" w:hAnsi="Times New Roman" w:cs="Times New Roman"/>
          <w:sz w:val="28"/>
          <w:szCs w:val="28"/>
        </w:rPr>
      </w:pPr>
      <w:r w:rsidRPr="0078351C">
        <w:rPr>
          <w:rFonts w:ascii="Times New Roman" w:hAnsi="Times New Roman" w:cs="Times New Roman"/>
          <w:sz w:val="28"/>
          <w:szCs w:val="28"/>
        </w:rPr>
        <w:t xml:space="preserve">(введена </w:t>
      </w:r>
      <w:hyperlink r:id="rId291">
        <w:r w:rsidRPr="0078351C">
          <w:rPr>
            <w:rFonts w:ascii="Times New Roman" w:hAnsi="Times New Roman" w:cs="Times New Roman"/>
            <w:sz w:val="28"/>
            <w:szCs w:val="28"/>
          </w:rPr>
          <w:t>решением</w:t>
        </w:r>
      </w:hyperlink>
      <w:r w:rsidRPr="0078351C">
        <w:rPr>
          <w:rFonts w:ascii="Times New Roman" w:hAnsi="Times New Roman" w:cs="Times New Roman"/>
          <w:sz w:val="28"/>
          <w:szCs w:val="28"/>
        </w:rPr>
        <w:t xml:space="preserve"> Волгоградской городской Думы</w:t>
      </w:r>
      <w:r w:rsidR="00DE55B5"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DE55B5" w:rsidP="00F048B4">
      <w:pPr>
        <w:pStyle w:val="a4"/>
        <w:ind w:left="2268" w:hanging="1559"/>
        <w:jc w:val="both"/>
        <w:rPr>
          <w:rFonts w:ascii="Times New Roman" w:hAnsi="Times New Roman" w:cs="Times New Roman"/>
          <w:sz w:val="28"/>
          <w:szCs w:val="28"/>
        </w:rPr>
      </w:pPr>
      <w:r w:rsidRPr="0078351C">
        <w:rPr>
          <w:rFonts w:ascii="Times New Roman" w:hAnsi="Times New Roman" w:cs="Times New Roman"/>
          <w:sz w:val="28"/>
          <w:szCs w:val="28"/>
        </w:rPr>
        <w:t xml:space="preserve">Статья </w:t>
      </w:r>
      <w:r w:rsidR="003C67C5" w:rsidRPr="0078351C">
        <w:rPr>
          <w:rFonts w:ascii="Times New Roman" w:hAnsi="Times New Roman" w:cs="Times New Roman"/>
          <w:sz w:val="28"/>
          <w:szCs w:val="28"/>
        </w:rPr>
        <w:t>25</w:t>
      </w:r>
      <w:r w:rsidR="002E03CB" w:rsidRPr="0078351C">
        <w:rPr>
          <w:rFonts w:ascii="Times New Roman" w:hAnsi="Times New Roman" w:cs="Times New Roman"/>
          <w:sz w:val="28"/>
          <w:szCs w:val="28"/>
          <w:vertAlign w:val="superscript"/>
        </w:rPr>
        <w:t>1</w:t>
      </w:r>
      <w:r w:rsidRPr="0078351C">
        <w:rPr>
          <w:rFonts w:ascii="Times New Roman" w:hAnsi="Times New Roman" w:cs="Times New Roman"/>
          <w:sz w:val="28"/>
          <w:szCs w:val="28"/>
        </w:rPr>
        <w:t xml:space="preserve">. </w:t>
      </w:r>
      <w:r w:rsidR="003C67C5" w:rsidRPr="0078351C">
        <w:rPr>
          <w:rFonts w:ascii="Times New Roman" w:hAnsi="Times New Roman" w:cs="Times New Roman"/>
          <w:sz w:val="28"/>
          <w:szCs w:val="28"/>
        </w:rPr>
        <w:t xml:space="preserve">Форма </w:t>
      </w:r>
      <w:r w:rsidRPr="0078351C">
        <w:rPr>
          <w:rFonts w:ascii="Times New Roman" w:hAnsi="Times New Roman" w:cs="Times New Roman"/>
          <w:sz w:val="28"/>
          <w:szCs w:val="28"/>
        </w:rPr>
        <w:t xml:space="preserve">общественного обсуждения проектов </w:t>
      </w:r>
      <w:r w:rsidR="003C67C5" w:rsidRPr="0078351C">
        <w:rPr>
          <w:rFonts w:ascii="Times New Roman" w:hAnsi="Times New Roman" w:cs="Times New Roman"/>
          <w:sz w:val="28"/>
          <w:szCs w:val="28"/>
        </w:rPr>
        <w:t>документов</w:t>
      </w:r>
      <w:r w:rsidRPr="0078351C">
        <w:rPr>
          <w:rFonts w:ascii="Times New Roman" w:hAnsi="Times New Roman" w:cs="Times New Roman"/>
          <w:sz w:val="28"/>
          <w:szCs w:val="28"/>
        </w:rPr>
        <w:t xml:space="preserve"> </w:t>
      </w:r>
      <w:r w:rsidR="003C67C5" w:rsidRPr="0078351C">
        <w:rPr>
          <w:rFonts w:ascii="Times New Roman" w:hAnsi="Times New Roman" w:cs="Times New Roman"/>
          <w:sz w:val="28"/>
          <w:szCs w:val="28"/>
        </w:rPr>
        <w:t>стратегического планирования</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Обсуждение проектов документов стратегического планирования осуществляется в форме общественного обсуждения в подразделе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Общественное обсуждение проектов документов стратегического планирования Волгограда</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на страницах участников стратегического планирования в Волгограде на официальном сайте администрации Волгограда (далее </w:t>
      </w:r>
      <w:r w:rsidR="00250D9D" w:rsidRPr="0078351C">
        <w:rPr>
          <w:rFonts w:ascii="Times New Roman" w:hAnsi="Times New Roman" w:cs="Times New Roman"/>
          <w:sz w:val="28"/>
          <w:szCs w:val="28"/>
        </w:rPr>
        <w:t>–</w:t>
      </w:r>
      <w:r w:rsidRPr="0078351C">
        <w:rPr>
          <w:rFonts w:ascii="Times New Roman" w:hAnsi="Times New Roman" w:cs="Times New Roman"/>
          <w:sz w:val="28"/>
          <w:szCs w:val="28"/>
        </w:rPr>
        <w:t xml:space="preserve"> страница разработчика) и в подразделе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Общественное обсуждение проектов</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раздела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Система стратегического планирования</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государственной автоматизированной информационной системы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Управление</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(далее </w:t>
      </w:r>
      <w:r w:rsidR="00250D9D" w:rsidRPr="0078351C">
        <w:rPr>
          <w:rFonts w:ascii="Times New Roman" w:hAnsi="Times New Roman" w:cs="Times New Roman"/>
          <w:sz w:val="28"/>
          <w:szCs w:val="28"/>
        </w:rPr>
        <w:t>–</w:t>
      </w:r>
      <w:r w:rsidRPr="0078351C">
        <w:rPr>
          <w:rFonts w:ascii="Times New Roman" w:hAnsi="Times New Roman" w:cs="Times New Roman"/>
          <w:sz w:val="28"/>
          <w:szCs w:val="28"/>
        </w:rPr>
        <w:t xml:space="preserve"> система ГАС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Управление</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92">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2. Общественное обсуждение осуществляется с учетом требований законодательства Российской Федерации, в том числе законодательства Российской Федерации о государственной, коммерческой, служебной и иной охраняемой законом тайне, Федерального </w:t>
      </w:r>
      <w:hyperlink r:id="rId293">
        <w:r w:rsidRPr="0078351C">
          <w:rPr>
            <w:rFonts w:ascii="Times New Roman" w:hAnsi="Times New Roman" w:cs="Times New Roman"/>
            <w:sz w:val="28"/>
            <w:szCs w:val="28"/>
          </w:rPr>
          <w:t>закона</w:t>
        </w:r>
      </w:hyperlink>
      <w:r w:rsidRPr="0078351C">
        <w:rPr>
          <w:rFonts w:ascii="Times New Roman" w:hAnsi="Times New Roman" w:cs="Times New Roman"/>
          <w:sz w:val="28"/>
          <w:szCs w:val="28"/>
        </w:rPr>
        <w:t xml:space="preserve"> от 28 июня 2014 г.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172-ФЗ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 стратегическом планировании в Российской Федерации</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иных законов и нормативных правовых актов Волгограда, а также настоящей главы.</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lastRenderedPageBreak/>
        <w:t xml:space="preserve">3. Общественное обсуждение осуществляется в целях обеспечения открытости и доступности информации об основных положениях проектов документов стратегического планирования, а также обеспечения возможности учета представленных от неопределенного круга лиц </w:t>
      </w:r>
      <w:r w:rsidR="009E75E5" w:rsidRPr="0078351C">
        <w:rPr>
          <w:rFonts w:ascii="Times New Roman" w:hAnsi="Times New Roman" w:cs="Times New Roman"/>
          <w:sz w:val="28"/>
          <w:szCs w:val="28"/>
        </w:rPr>
        <w:t>–</w:t>
      </w:r>
      <w:r w:rsidRPr="0078351C">
        <w:rPr>
          <w:rFonts w:ascii="Times New Roman" w:hAnsi="Times New Roman" w:cs="Times New Roman"/>
          <w:sz w:val="28"/>
          <w:szCs w:val="28"/>
        </w:rPr>
        <w:t xml:space="preserve"> участников общественного обсуждения замечаний и предложений в отношении проектов документов стратегического планирования (далее </w:t>
      </w:r>
      <w:r w:rsidR="00BF7E93" w:rsidRPr="0078351C">
        <w:rPr>
          <w:rFonts w:ascii="Times New Roman" w:hAnsi="Times New Roman" w:cs="Times New Roman"/>
          <w:sz w:val="28"/>
          <w:szCs w:val="28"/>
        </w:rPr>
        <w:t>–</w:t>
      </w:r>
      <w:r w:rsidRPr="0078351C">
        <w:rPr>
          <w:rFonts w:ascii="Times New Roman" w:hAnsi="Times New Roman" w:cs="Times New Roman"/>
          <w:sz w:val="28"/>
          <w:szCs w:val="28"/>
        </w:rPr>
        <w:t xml:space="preserve"> предложения).</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DE55B5" w:rsidP="00F048B4">
      <w:pPr>
        <w:pStyle w:val="a4"/>
        <w:ind w:left="2268" w:hanging="1559"/>
        <w:jc w:val="both"/>
        <w:rPr>
          <w:rFonts w:ascii="Times New Roman" w:hAnsi="Times New Roman" w:cs="Times New Roman"/>
          <w:sz w:val="28"/>
          <w:szCs w:val="28"/>
        </w:rPr>
      </w:pPr>
      <w:r w:rsidRPr="0078351C">
        <w:rPr>
          <w:rFonts w:ascii="Times New Roman" w:hAnsi="Times New Roman" w:cs="Times New Roman"/>
          <w:sz w:val="28"/>
          <w:szCs w:val="28"/>
        </w:rPr>
        <w:t xml:space="preserve">Статья </w:t>
      </w:r>
      <w:r w:rsidR="003C67C5" w:rsidRPr="0078351C">
        <w:rPr>
          <w:rFonts w:ascii="Times New Roman" w:hAnsi="Times New Roman" w:cs="Times New Roman"/>
          <w:sz w:val="28"/>
          <w:szCs w:val="28"/>
        </w:rPr>
        <w:t>25</w:t>
      </w:r>
      <w:r w:rsidR="003B1B84" w:rsidRPr="0078351C">
        <w:rPr>
          <w:rFonts w:ascii="Times New Roman" w:hAnsi="Times New Roman" w:cs="Times New Roman"/>
          <w:sz w:val="28"/>
          <w:szCs w:val="28"/>
          <w:vertAlign w:val="superscript"/>
        </w:rPr>
        <w:t>2</w:t>
      </w:r>
      <w:r w:rsidRPr="0078351C">
        <w:rPr>
          <w:rFonts w:ascii="Times New Roman" w:hAnsi="Times New Roman" w:cs="Times New Roman"/>
          <w:sz w:val="28"/>
          <w:szCs w:val="28"/>
        </w:rPr>
        <w:t xml:space="preserve">. Порядок </w:t>
      </w:r>
      <w:r w:rsidR="003C67C5" w:rsidRPr="0078351C">
        <w:rPr>
          <w:rFonts w:ascii="Times New Roman" w:hAnsi="Times New Roman" w:cs="Times New Roman"/>
          <w:sz w:val="28"/>
          <w:szCs w:val="28"/>
        </w:rPr>
        <w:t>общественног</w:t>
      </w:r>
      <w:r w:rsidRPr="0078351C">
        <w:rPr>
          <w:rFonts w:ascii="Times New Roman" w:hAnsi="Times New Roman" w:cs="Times New Roman"/>
          <w:sz w:val="28"/>
          <w:szCs w:val="28"/>
        </w:rPr>
        <w:t xml:space="preserve">о обсуждения проектов </w:t>
      </w:r>
      <w:r w:rsidR="003C67C5" w:rsidRPr="0078351C">
        <w:rPr>
          <w:rFonts w:ascii="Times New Roman" w:hAnsi="Times New Roman" w:cs="Times New Roman"/>
          <w:sz w:val="28"/>
          <w:szCs w:val="28"/>
        </w:rPr>
        <w:t>документов</w:t>
      </w:r>
      <w:r w:rsidRPr="0078351C">
        <w:rPr>
          <w:rFonts w:ascii="Times New Roman" w:hAnsi="Times New Roman" w:cs="Times New Roman"/>
          <w:sz w:val="28"/>
          <w:szCs w:val="28"/>
        </w:rPr>
        <w:t xml:space="preserve"> </w:t>
      </w:r>
      <w:r w:rsidR="003C67C5" w:rsidRPr="0078351C">
        <w:rPr>
          <w:rFonts w:ascii="Times New Roman" w:hAnsi="Times New Roman" w:cs="Times New Roman"/>
          <w:sz w:val="28"/>
          <w:szCs w:val="28"/>
        </w:rPr>
        <w:t>стратегического планирования</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Для общественного обсуждения участник стратегического планирования, ответственный за разработку проекта документа стратегического планирования (далее </w:t>
      </w:r>
      <w:r w:rsidR="00B44F22" w:rsidRPr="0078351C">
        <w:rPr>
          <w:rFonts w:ascii="Times New Roman" w:hAnsi="Times New Roman" w:cs="Times New Roman"/>
          <w:sz w:val="28"/>
          <w:szCs w:val="28"/>
        </w:rPr>
        <w:t>–</w:t>
      </w:r>
      <w:r w:rsidRPr="0078351C">
        <w:rPr>
          <w:rFonts w:ascii="Times New Roman" w:hAnsi="Times New Roman" w:cs="Times New Roman"/>
          <w:sz w:val="28"/>
          <w:szCs w:val="28"/>
        </w:rPr>
        <w:t xml:space="preserve"> разработчик), размещает на странице разработчика извещение о проведении общественного обсуждения, которое должно содержать следующие сведения: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наименование разработчика;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вид документа стратегического планирования;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наименование проекта документа стратегического планирования;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даты начала и завершения общественного обсуждения;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адрес электронной почты для направления предложений участниками общественного обсуждения;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требования к оформлению предложений участниками общественного обсуждения.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К извещению о проведении общественного обсуждения прилагаются проект документа стратегического планирования и пояснительная записка.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2. Одновременно с размещением в подразделе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Общественное обсуждение проектов документов стратегического планирования Волгограда</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на странице разработчика документов, указанных в настоящей статье, разработчик формирует в подразделе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Общественное обсуждение проектов</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раздела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Система стратегического планирования</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системы ГАС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Управление</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паспорт проекта документа стратегического планирования (далее </w:t>
      </w:r>
      <w:r w:rsidR="00B44F22" w:rsidRPr="0078351C">
        <w:rPr>
          <w:rFonts w:ascii="Times New Roman" w:hAnsi="Times New Roman" w:cs="Times New Roman"/>
          <w:sz w:val="28"/>
          <w:szCs w:val="28"/>
        </w:rPr>
        <w:t>–</w:t>
      </w:r>
      <w:r w:rsidRPr="0078351C">
        <w:rPr>
          <w:rFonts w:ascii="Times New Roman" w:hAnsi="Times New Roman" w:cs="Times New Roman"/>
          <w:sz w:val="28"/>
          <w:szCs w:val="28"/>
        </w:rPr>
        <w:t xml:space="preserve"> паспорт проекта) в соответствии с </w:t>
      </w:r>
      <w:hyperlink r:id="rId294">
        <w:r w:rsidRPr="0078351C">
          <w:rPr>
            <w:rFonts w:ascii="Times New Roman" w:hAnsi="Times New Roman" w:cs="Times New Roman"/>
            <w:sz w:val="28"/>
            <w:szCs w:val="28"/>
          </w:rPr>
          <w:t>Правилами</w:t>
        </w:r>
      </w:hyperlink>
      <w:r w:rsidRPr="0078351C">
        <w:rPr>
          <w:rFonts w:ascii="Times New Roman" w:hAnsi="Times New Roman" w:cs="Times New Roman"/>
          <w:sz w:val="28"/>
          <w:szCs w:val="28"/>
        </w:rPr>
        <w:t xml:space="preserve"> общественного обсуждения проектов документов стратегического планирования по вопросам, находящимся в ведении Правительства Российской Федерации, с использованием федеральной информационной системы стратегического планирования, утвержденными постановлением Правительства Российской Федерации от 30 декабря 2016 г. </w:t>
      </w:r>
      <w:r w:rsidR="000D55F8">
        <w:rPr>
          <w:rFonts w:ascii="Times New Roman" w:hAnsi="Times New Roman" w:cs="Times New Roman"/>
          <w:sz w:val="28"/>
          <w:szCs w:val="28"/>
        </w:rPr>
        <w:br/>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1559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 утверждении Правил общественного обсуждения проектов документов стратегического планирования по вопросам, находящимся в ведении Правительства Российской Федерации, с использованием федеральной информационной системы стратегического планирования</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w:t>
      </w:r>
    </w:p>
    <w:p w:rsidR="003C67C5" w:rsidRPr="0078351C" w:rsidRDefault="00DE55B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3. Общественное обсуждение изменений в документы</w:t>
      </w:r>
      <w:r w:rsidR="003C67C5" w:rsidRPr="0078351C">
        <w:rPr>
          <w:rFonts w:ascii="Times New Roman" w:hAnsi="Times New Roman" w:cs="Times New Roman"/>
          <w:sz w:val="28"/>
          <w:szCs w:val="28"/>
        </w:rPr>
        <w:t xml:space="preserve"> стратегического</w:t>
      </w:r>
      <w:r w:rsidRPr="0078351C">
        <w:rPr>
          <w:rFonts w:ascii="Times New Roman" w:hAnsi="Times New Roman" w:cs="Times New Roman"/>
          <w:sz w:val="28"/>
          <w:szCs w:val="28"/>
        </w:rPr>
        <w:t xml:space="preserve"> </w:t>
      </w:r>
      <w:r w:rsidR="00EE1216" w:rsidRPr="0078351C">
        <w:rPr>
          <w:rFonts w:ascii="Times New Roman" w:hAnsi="Times New Roman" w:cs="Times New Roman"/>
          <w:sz w:val="28"/>
          <w:szCs w:val="28"/>
        </w:rPr>
        <w:t xml:space="preserve">планирования </w:t>
      </w:r>
      <w:r w:rsidR="003C67C5" w:rsidRPr="0078351C">
        <w:rPr>
          <w:rFonts w:ascii="Times New Roman" w:hAnsi="Times New Roman" w:cs="Times New Roman"/>
          <w:sz w:val="28"/>
          <w:szCs w:val="28"/>
        </w:rPr>
        <w:t>осущест</w:t>
      </w:r>
      <w:r w:rsidR="00EE1216" w:rsidRPr="0078351C">
        <w:rPr>
          <w:rFonts w:ascii="Times New Roman" w:hAnsi="Times New Roman" w:cs="Times New Roman"/>
          <w:sz w:val="28"/>
          <w:szCs w:val="28"/>
        </w:rPr>
        <w:t xml:space="preserve">вляется </w:t>
      </w:r>
      <w:r w:rsidR="003C67C5" w:rsidRPr="0078351C">
        <w:rPr>
          <w:rFonts w:ascii="Times New Roman" w:hAnsi="Times New Roman" w:cs="Times New Roman"/>
          <w:sz w:val="28"/>
          <w:szCs w:val="28"/>
        </w:rPr>
        <w:t>в порядке, предусмотренном статьями 25</w:t>
      </w:r>
      <w:r w:rsidR="00B44F22" w:rsidRPr="0078351C">
        <w:rPr>
          <w:rFonts w:ascii="Times New Roman" w:hAnsi="Times New Roman" w:cs="Times New Roman"/>
          <w:sz w:val="28"/>
          <w:szCs w:val="28"/>
          <w:vertAlign w:val="superscript"/>
        </w:rPr>
        <w:t>1</w:t>
      </w:r>
      <w:r w:rsidR="00EE1216" w:rsidRPr="0078351C">
        <w:rPr>
          <w:rFonts w:ascii="Times New Roman" w:hAnsi="Times New Roman" w:cs="Times New Roman"/>
          <w:sz w:val="28"/>
          <w:szCs w:val="28"/>
        </w:rPr>
        <w:t xml:space="preserve"> </w:t>
      </w:r>
      <w:r w:rsidR="00B44F22" w:rsidRPr="0078351C">
        <w:rPr>
          <w:rFonts w:ascii="Times New Roman" w:hAnsi="Times New Roman" w:cs="Times New Roman"/>
          <w:sz w:val="28"/>
          <w:szCs w:val="28"/>
        </w:rPr>
        <w:t>–</w:t>
      </w:r>
      <w:r w:rsidR="003C67C5" w:rsidRPr="0078351C">
        <w:rPr>
          <w:rFonts w:ascii="Times New Roman" w:hAnsi="Times New Roman" w:cs="Times New Roman"/>
          <w:sz w:val="28"/>
          <w:szCs w:val="28"/>
        </w:rPr>
        <w:t xml:space="preserve"> 25</w:t>
      </w:r>
      <w:r w:rsidR="00B44F22" w:rsidRPr="0078351C">
        <w:rPr>
          <w:rFonts w:ascii="Times New Roman" w:hAnsi="Times New Roman" w:cs="Times New Roman"/>
          <w:sz w:val="28"/>
          <w:szCs w:val="28"/>
          <w:vertAlign w:val="superscript"/>
        </w:rPr>
        <w:t>3</w:t>
      </w:r>
      <w:r w:rsidR="00EE1216" w:rsidRPr="000D55F8">
        <w:rPr>
          <w:rFonts w:ascii="Times New Roman" w:hAnsi="Times New Roman" w:cs="Times New Roman"/>
          <w:sz w:val="28"/>
          <w:szCs w:val="28"/>
        </w:rPr>
        <w:t xml:space="preserve"> </w:t>
      </w:r>
      <w:r w:rsidR="003C67C5" w:rsidRPr="0078351C">
        <w:rPr>
          <w:rFonts w:ascii="Times New Roman" w:hAnsi="Times New Roman" w:cs="Times New Roman"/>
          <w:sz w:val="28"/>
          <w:szCs w:val="28"/>
        </w:rPr>
        <w:t>настоящего Положения.</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EE1216" w:rsidP="00F048B4">
      <w:pPr>
        <w:pStyle w:val="a4"/>
        <w:ind w:left="2268" w:hanging="1559"/>
        <w:jc w:val="both"/>
        <w:rPr>
          <w:rFonts w:ascii="Times New Roman" w:hAnsi="Times New Roman" w:cs="Times New Roman"/>
          <w:sz w:val="28"/>
          <w:szCs w:val="28"/>
        </w:rPr>
      </w:pPr>
      <w:r w:rsidRPr="0078351C">
        <w:rPr>
          <w:rFonts w:ascii="Times New Roman" w:hAnsi="Times New Roman" w:cs="Times New Roman"/>
          <w:sz w:val="28"/>
          <w:szCs w:val="28"/>
        </w:rPr>
        <w:lastRenderedPageBreak/>
        <w:t xml:space="preserve">Статья </w:t>
      </w:r>
      <w:r w:rsidR="003C67C5" w:rsidRPr="0078351C">
        <w:rPr>
          <w:rFonts w:ascii="Times New Roman" w:hAnsi="Times New Roman" w:cs="Times New Roman"/>
          <w:sz w:val="28"/>
          <w:szCs w:val="28"/>
        </w:rPr>
        <w:t>25</w:t>
      </w:r>
      <w:r w:rsidR="00B44F22" w:rsidRPr="0078351C">
        <w:rPr>
          <w:rFonts w:ascii="Times New Roman" w:hAnsi="Times New Roman" w:cs="Times New Roman"/>
          <w:sz w:val="28"/>
          <w:szCs w:val="28"/>
          <w:vertAlign w:val="superscript"/>
        </w:rPr>
        <w:t>3</w:t>
      </w:r>
      <w:r w:rsidRPr="0078351C">
        <w:rPr>
          <w:rFonts w:ascii="Times New Roman" w:hAnsi="Times New Roman" w:cs="Times New Roman"/>
          <w:sz w:val="28"/>
          <w:szCs w:val="28"/>
        </w:rPr>
        <w:t>.</w:t>
      </w:r>
      <w:r w:rsidR="000D55F8">
        <w:rPr>
          <w:rFonts w:ascii="Times New Roman" w:hAnsi="Times New Roman" w:cs="Times New Roman"/>
          <w:sz w:val="28"/>
          <w:szCs w:val="28"/>
        </w:rPr>
        <w:tab/>
      </w:r>
      <w:r w:rsidRPr="0078351C">
        <w:rPr>
          <w:rFonts w:ascii="Times New Roman" w:hAnsi="Times New Roman" w:cs="Times New Roman"/>
          <w:sz w:val="28"/>
          <w:szCs w:val="28"/>
        </w:rPr>
        <w:t xml:space="preserve">Срок общественного обсуждения проектов </w:t>
      </w:r>
      <w:r w:rsidR="003C67C5" w:rsidRPr="0078351C">
        <w:rPr>
          <w:rFonts w:ascii="Times New Roman" w:hAnsi="Times New Roman" w:cs="Times New Roman"/>
          <w:sz w:val="28"/>
          <w:szCs w:val="28"/>
        </w:rPr>
        <w:t>документов</w:t>
      </w:r>
      <w:r w:rsidRPr="0078351C">
        <w:rPr>
          <w:rFonts w:ascii="Times New Roman" w:hAnsi="Times New Roman" w:cs="Times New Roman"/>
          <w:sz w:val="28"/>
          <w:szCs w:val="28"/>
        </w:rPr>
        <w:t xml:space="preserve"> </w:t>
      </w:r>
      <w:r w:rsidR="003C67C5" w:rsidRPr="0078351C">
        <w:rPr>
          <w:rFonts w:ascii="Times New Roman" w:hAnsi="Times New Roman" w:cs="Times New Roman"/>
          <w:sz w:val="28"/>
          <w:szCs w:val="28"/>
        </w:rPr>
        <w:t>стратегического планирования</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1. Срок общественного обсуждения составляет не менее 15 календарных дней со дня размещения проекта документа стратегического планирования в подразделе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Общественное обсуждение проектов документов стратегического планирования Волгограда</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на странице разработчика и в подразделе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Общественное обсуждение проектов</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раздела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Система стратегического планирования</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системы ГАС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Управление</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При этом срок общественного обсуждения, осуществляемого в подразделе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Общественное обсуждение проектов документов стратегического планирования Волгограда</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на странице разработчика и в подразделе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Общественное обсуждение проектов</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раздела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Система стратегического планирования</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системы ГАС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Управление</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должен быть одинаковым.</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Предложения представляются в пределах срока, указанного в извещении о проведении общественного обсуждения и паспорте проекта.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3. Разработчик после завершения общественного обсуждения обязан рассмотреть все предложения, поступившие в пределах срока общественного обсуждения, указанного в извещении о проведении общественного обсуждения и паспорте проекта.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Не подлежат рассмотрению предложения: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поступившие после окончания срока общественного обсуждения, указанного в извещении о проведении общественного обсуждения и паспорте проекта;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содержащие нецензурные или оскорбительные выражения.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4. По итогам рассмотрения предложений разработчик не позднее 30 дней со дня окончания срока общественного обсуждения, указанного в извещении о проведении общественного обсуждения и паспорте проекта, размещает в подразделе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Общественное обсуждение проектов документов стратегического планирования Волгограда</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на странице разработчика и в подразделе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Общественное обсуждение проектов</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раздела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Система стратегического планирования</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системы ГАС </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Управление</w:t>
      </w:r>
      <w:r w:rsidR="00366387" w:rsidRPr="0078351C">
        <w:rPr>
          <w:rFonts w:ascii="Times New Roman" w:hAnsi="Times New Roman" w:cs="Times New Roman"/>
          <w:sz w:val="28"/>
          <w:szCs w:val="28"/>
        </w:rPr>
        <w:t>»</w:t>
      </w:r>
      <w:r w:rsidRPr="0078351C">
        <w:rPr>
          <w:rFonts w:ascii="Times New Roman" w:hAnsi="Times New Roman" w:cs="Times New Roman"/>
          <w:sz w:val="28"/>
          <w:szCs w:val="28"/>
        </w:rPr>
        <w:t xml:space="preserve"> перечень предложений с указанием по каждому предложению одной из следующих позиций разработчика:</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предложение принимается к учету при доработке проекта документа стратегического планирования;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предложение принимается к учету при доработке проекта документа стратегического планирования в части;</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предложение отклоняется.</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При отклонении предложения (полностью или в части) разработчик указывает причины отклонения.</w:t>
      </w:r>
    </w:p>
    <w:p w:rsidR="003C67C5" w:rsidRDefault="003C67C5"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Default="000D55F8" w:rsidP="00F048B4">
      <w:pPr>
        <w:pStyle w:val="a4"/>
        <w:ind w:firstLine="709"/>
        <w:jc w:val="both"/>
        <w:rPr>
          <w:rFonts w:ascii="Times New Roman" w:hAnsi="Times New Roman" w:cs="Times New Roman"/>
          <w:sz w:val="28"/>
          <w:szCs w:val="28"/>
        </w:rPr>
      </w:pPr>
    </w:p>
    <w:p w:rsidR="000D55F8" w:rsidRPr="0078351C" w:rsidRDefault="000D55F8"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center"/>
        <w:rPr>
          <w:rFonts w:ascii="Times New Roman" w:hAnsi="Times New Roman" w:cs="Times New Roman"/>
          <w:sz w:val="28"/>
          <w:szCs w:val="28"/>
        </w:rPr>
      </w:pPr>
      <w:r w:rsidRPr="0078351C">
        <w:rPr>
          <w:rFonts w:ascii="Times New Roman" w:hAnsi="Times New Roman" w:cs="Times New Roman"/>
          <w:sz w:val="28"/>
          <w:szCs w:val="28"/>
        </w:rPr>
        <w:lastRenderedPageBreak/>
        <w:t xml:space="preserve">Глава 5. </w:t>
      </w:r>
      <w:r w:rsidR="004719A2" w:rsidRPr="0078351C">
        <w:rPr>
          <w:rFonts w:ascii="Times New Roman" w:hAnsi="Times New Roman" w:cs="Times New Roman"/>
          <w:sz w:val="28"/>
          <w:szCs w:val="28"/>
        </w:rPr>
        <w:t>Заключительные положения</w:t>
      </w:r>
    </w:p>
    <w:p w:rsidR="003C67C5" w:rsidRPr="0078351C" w:rsidRDefault="003C67C5" w:rsidP="000D55F8">
      <w:pPr>
        <w:pStyle w:val="a4"/>
        <w:jc w:val="center"/>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95">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w:t>
      </w:r>
      <w:r w:rsidR="00EE1216" w:rsidRPr="0078351C">
        <w:rPr>
          <w:rFonts w:ascii="Times New Roman" w:hAnsi="Times New Roman" w:cs="Times New Roman"/>
          <w:sz w:val="28"/>
          <w:szCs w:val="28"/>
        </w:rPr>
        <w:t xml:space="preserve"> </w:t>
      </w:r>
      <w:r w:rsidRPr="0078351C">
        <w:rPr>
          <w:rFonts w:ascii="Times New Roman" w:hAnsi="Times New Roman" w:cs="Times New Roman"/>
          <w:sz w:val="28"/>
          <w:szCs w:val="28"/>
        </w:rPr>
        <w:t xml:space="preserve">от 13.06.2018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r w:rsidR="0001300F">
        <w:rPr>
          <w:rFonts w:ascii="Times New Roman" w:hAnsi="Times New Roman" w:cs="Times New Roman"/>
          <w:sz w:val="28"/>
          <w:szCs w:val="28"/>
        </w:rPr>
        <w:t>6</w:t>
      </w:r>
      <w:r w:rsidRPr="0078351C">
        <w:rPr>
          <w:rFonts w:ascii="Times New Roman" w:hAnsi="Times New Roman" w:cs="Times New Roman"/>
          <w:sz w:val="28"/>
          <w:szCs w:val="28"/>
        </w:rPr>
        <w:t>7/2008)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left="2127" w:hanging="1418"/>
        <w:jc w:val="both"/>
        <w:rPr>
          <w:rFonts w:ascii="Times New Roman" w:hAnsi="Times New Roman" w:cs="Times New Roman"/>
          <w:sz w:val="28"/>
          <w:szCs w:val="28"/>
        </w:rPr>
      </w:pPr>
      <w:r w:rsidRPr="0078351C">
        <w:rPr>
          <w:rFonts w:ascii="Times New Roman" w:hAnsi="Times New Roman" w:cs="Times New Roman"/>
          <w:sz w:val="28"/>
          <w:szCs w:val="28"/>
        </w:rPr>
        <w:t>Статья 26. Финансирование общественных обсуждений и публичных слушаний</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(в ред. </w:t>
      </w:r>
      <w:hyperlink r:id="rId296">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22.05.2019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9/198)</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1. Финансирование мероприятий, связанных с организацией и проведением общественных обсуждений и публичных слушаний, проводимых в соответствии с настоящим Положением, осуществляется за счет средств бюджета Волгограда, за исключением случаев, указанных в пункте 2 настоящей статьи.</w:t>
      </w:r>
    </w:p>
    <w:p w:rsidR="003C67C5" w:rsidRPr="0078351C" w:rsidRDefault="003C67C5" w:rsidP="00F048B4">
      <w:pPr>
        <w:pStyle w:val="a4"/>
        <w:jc w:val="both"/>
        <w:rPr>
          <w:rFonts w:ascii="Times New Roman" w:hAnsi="Times New Roman" w:cs="Times New Roman"/>
          <w:sz w:val="28"/>
          <w:szCs w:val="28"/>
        </w:rPr>
      </w:pPr>
      <w:r w:rsidRPr="0078351C">
        <w:rPr>
          <w:rFonts w:ascii="Times New Roman" w:hAnsi="Times New Roman" w:cs="Times New Roman"/>
          <w:sz w:val="28"/>
          <w:szCs w:val="28"/>
        </w:rPr>
        <w:t xml:space="preserve">(п. 1 в ред. </w:t>
      </w:r>
      <w:hyperlink r:id="rId297">
        <w:r w:rsidRPr="0078351C">
          <w:rPr>
            <w:rFonts w:ascii="Times New Roman" w:hAnsi="Times New Roman" w:cs="Times New Roman"/>
            <w:sz w:val="28"/>
            <w:szCs w:val="28"/>
          </w:rPr>
          <w:t>решения</w:t>
        </w:r>
      </w:hyperlink>
      <w:r w:rsidRPr="0078351C">
        <w:rPr>
          <w:rFonts w:ascii="Times New Roman" w:hAnsi="Times New Roman" w:cs="Times New Roman"/>
          <w:sz w:val="28"/>
          <w:szCs w:val="28"/>
        </w:rPr>
        <w:t xml:space="preserve"> Волгоградской городской Думы от 27.10.2021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52/838)</w:t>
      </w: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2. Финансирование мероприятий, связанных с организацией и проведением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до принятия решения о назначении публичных слушаний за счет собственных средств физического или юридического лица, заинтересованного в предоставлении такого разрешения.</w:t>
      </w:r>
    </w:p>
    <w:p w:rsidR="003C67C5" w:rsidRPr="0078351C" w:rsidRDefault="003C67C5" w:rsidP="00F048B4">
      <w:pPr>
        <w:pStyle w:val="a4"/>
        <w:ind w:firstLine="709"/>
        <w:jc w:val="both"/>
        <w:rPr>
          <w:rFonts w:ascii="Times New Roman" w:hAnsi="Times New Roman" w:cs="Times New Roman"/>
          <w:sz w:val="28"/>
          <w:szCs w:val="28"/>
        </w:rPr>
      </w:pPr>
    </w:p>
    <w:p w:rsidR="003C67C5" w:rsidRPr="0078351C" w:rsidRDefault="003C67C5" w:rsidP="00F048B4">
      <w:pPr>
        <w:pStyle w:val="a4"/>
        <w:ind w:firstLine="709"/>
        <w:jc w:val="both"/>
        <w:rPr>
          <w:rFonts w:ascii="Times New Roman" w:hAnsi="Times New Roman" w:cs="Times New Roman"/>
          <w:sz w:val="28"/>
          <w:szCs w:val="28"/>
        </w:rPr>
      </w:pPr>
      <w:r w:rsidRPr="0078351C">
        <w:rPr>
          <w:rFonts w:ascii="Times New Roman" w:hAnsi="Times New Roman" w:cs="Times New Roman"/>
          <w:sz w:val="28"/>
          <w:szCs w:val="28"/>
        </w:rPr>
        <w:t xml:space="preserve">Статья 27. Утратила силу. </w:t>
      </w:r>
      <w:r w:rsidR="00E054F3" w:rsidRPr="0078351C">
        <w:rPr>
          <w:rFonts w:ascii="Times New Roman" w:hAnsi="Times New Roman" w:cs="Times New Roman"/>
          <w:sz w:val="28"/>
          <w:szCs w:val="28"/>
        </w:rPr>
        <w:t>–</w:t>
      </w:r>
      <w:r w:rsidRPr="0078351C">
        <w:rPr>
          <w:rFonts w:ascii="Times New Roman" w:hAnsi="Times New Roman" w:cs="Times New Roman"/>
          <w:sz w:val="28"/>
          <w:szCs w:val="28"/>
        </w:rPr>
        <w:t xml:space="preserve"> </w:t>
      </w:r>
      <w:hyperlink r:id="rId298">
        <w:r w:rsidRPr="0078351C">
          <w:rPr>
            <w:rFonts w:ascii="Times New Roman" w:hAnsi="Times New Roman" w:cs="Times New Roman"/>
            <w:sz w:val="28"/>
            <w:szCs w:val="28"/>
          </w:rPr>
          <w:t>Решение</w:t>
        </w:r>
      </w:hyperlink>
      <w:r w:rsidRPr="0078351C">
        <w:rPr>
          <w:rFonts w:ascii="Times New Roman" w:hAnsi="Times New Roman" w:cs="Times New Roman"/>
          <w:sz w:val="28"/>
          <w:szCs w:val="28"/>
        </w:rPr>
        <w:t xml:space="preserve"> Волгоградской городской Думы </w:t>
      </w:r>
      <w:r w:rsidR="000D55F8">
        <w:rPr>
          <w:rFonts w:ascii="Times New Roman" w:hAnsi="Times New Roman" w:cs="Times New Roman"/>
          <w:sz w:val="28"/>
          <w:szCs w:val="28"/>
        </w:rPr>
        <w:br/>
      </w:r>
      <w:r w:rsidRPr="0078351C">
        <w:rPr>
          <w:rFonts w:ascii="Times New Roman" w:hAnsi="Times New Roman" w:cs="Times New Roman"/>
          <w:sz w:val="28"/>
          <w:szCs w:val="28"/>
        </w:rPr>
        <w:t xml:space="preserve">от 28.02.2023 </w:t>
      </w:r>
      <w:r w:rsidR="00597A84" w:rsidRPr="0078351C">
        <w:rPr>
          <w:rFonts w:ascii="Times New Roman" w:hAnsi="Times New Roman" w:cs="Times New Roman"/>
          <w:sz w:val="28"/>
          <w:szCs w:val="28"/>
        </w:rPr>
        <w:t>№</w:t>
      </w:r>
      <w:r w:rsidRPr="0078351C">
        <w:rPr>
          <w:rFonts w:ascii="Times New Roman" w:hAnsi="Times New Roman" w:cs="Times New Roman"/>
          <w:sz w:val="28"/>
          <w:szCs w:val="28"/>
        </w:rPr>
        <w:t xml:space="preserve"> 83/1150.</w:t>
      </w:r>
    </w:p>
    <w:p w:rsidR="003C67C5" w:rsidRPr="0078351C" w:rsidRDefault="003C67C5" w:rsidP="00F048B4">
      <w:pPr>
        <w:pStyle w:val="a4"/>
        <w:ind w:firstLine="709"/>
        <w:jc w:val="both"/>
        <w:rPr>
          <w:rFonts w:ascii="Times New Roman" w:hAnsi="Times New Roman" w:cs="Times New Roman"/>
          <w:sz w:val="28"/>
          <w:szCs w:val="28"/>
        </w:rPr>
      </w:pPr>
    </w:p>
    <w:p w:rsidR="000E68C2" w:rsidRPr="0078351C" w:rsidRDefault="000E68C2" w:rsidP="00F048B4">
      <w:pPr>
        <w:pStyle w:val="a4"/>
        <w:ind w:firstLine="709"/>
        <w:jc w:val="both"/>
        <w:rPr>
          <w:rFonts w:ascii="Times New Roman" w:hAnsi="Times New Roman" w:cs="Times New Roman"/>
          <w:sz w:val="28"/>
          <w:szCs w:val="28"/>
        </w:rPr>
      </w:pPr>
    </w:p>
    <w:p w:rsidR="000E68C2" w:rsidRPr="0078351C" w:rsidRDefault="000E68C2" w:rsidP="00F048B4">
      <w:pPr>
        <w:pStyle w:val="a4"/>
        <w:ind w:firstLine="709"/>
        <w:jc w:val="both"/>
        <w:rPr>
          <w:rFonts w:ascii="Times New Roman" w:hAnsi="Times New Roman" w:cs="Times New Roman"/>
          <w:sz w:val="28"/>
          <w:szCs w:val="28"/>
        </w:rPr>
      </w:pPr>
    </w:p>
    <w:p w:rsidR="003C67C5" w:rsidRPr="0078351C" w:rsidRDefault="003C67C5" w:rsidP="000D55F8">
      <w:pPr>
        <w:pStyle w:val="ConsPlusNormal"/>
        <w:jc w:val="both"/>
        <w:rPr>
          <w:rFonts w:ascii="Times New Roman" w:hAnsi="Times New Roman" w:cs="Times New Roman"/>
          <w:sz w:val="28"/>
          <w:szCs w:val="28"/>
        </w:rPr>
      </w:pPr>
      <w:r w:rsidRPr="0078351C">
        <w:rPr>
          <w:rFonts w:ascii="Times New Roman" w:hAnsi="Times New Roman" w:cs="Times New Roman"/>
          <w:sz w:val="28"/>
          <w:szCs w:val="28"/>
        </w:rPr>
        <w:t>И.о. главы Волгограда</w:t>
      </w:r>
      <w:r w:rsidR="000E68C2" w:rsidRPr="0078351C">
        <w:rPr>
          <w:rFonts w:ascii="Times New Roman" w:hAnsi="Times New Roman" w:cs="Times New Roman"/>
          <w:sz w:val="28"/>
          <w:szCs w:val="28"/>
        </w:rPr>
        <w:t xml:space="preserve">                                  </w:t>
      </w:r>
      <w:r w:rsidR="000D55F8">
        <w:rPr>
          <w:rFonts w:ascii="Times New Roman" w:hAnsi="Times New Roman" w:cs="Times New Roman"/>
          <w:sz w:val="28"/>
          <w:szCs w:val="28"/>
        </w:rPr>
        <w:t xml:space="preserve">                               </w:t>
      </w:r>
      <w:r w:rsidR="000E68C2" w:rsidRPr="0078351C">
        <w:rPr>
          <w:rFonts w:ascii="Times New Roman" w:hAnsi="Times New Roman" w:cs="Times New Roman"/>
          <w:sz w:val="28"/>
          <w:szCs w:val="28"/>
        </w:rPr>
        <w:t xml:space="preserve">                                     Р.Т.Херианов</w:t>
      </w:r>
    </w:p>
    <w:p w:rsidR="003C67C5" w:rsidRPr="0078351C" w:rsidRDefault="003C67C5" w:rsidP="00F048B4">
      <w:pPr>
        <w:pStyle w:val="ConsPlusNormal"/>
        <w:jc w:val="both"/>
        <w:rPr>
          <w:rFonts w:ascii="Times New Roman" w:hAnsi="Times New Roman" w:cs="Times New Roman"/>
        </w:rPr>
      </w:pPr>
    </w:p>
    <w:sectPr w:rsidR="003C67C5" w:rsidRPr="0078351C" w:rsidSect="00F048B4">
      <w:headerReference w:type="default" r:id="rId299"/>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9BC" w:rsidRDefault="000F79BC" w:rsidP="00F048B4">
      <w:r>
        <w:separator/>
      </w:r>
    </w:p>
  </w:endnote>
  <w:endnote w:type="continuationSeparator" w:id="0">
    <w:p w:rsidR="000F79BC" w:rsidRDefault="000F79BC" w:rsidP="00F0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9BC" w:rsidRDefault="000F79BC" w:rsidP="00F048B4">
      <w:r>
        <w:separator/>
      </w:r>
    </w:p>
  </w:footnote>
  <w:footnote w:type="continuationSeparator" w:id="0">
    <w:p w:rsidR="000F79BC" w:rsidRDefault="000F79BC" w:rsidP="00F04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071021"/>
      <w:docPartObj>
        <w:docPartGallery w:val="Page Numbers (Top of Page)"/>
        <w:docPartUnique/>
      </w:docPartObj>
    </w:sdtPr>
    <w:sdtEndPr/>
    <w:sdtContent>
      <w:p w:rsidR="00647A1D" w:rsidRDefault="00647A1D" w:rsidP="00F048B4">
        <w:pPr>
          <w:pStyle w:val="a5"/>
          <w:jc w:val="center"/>
        </w:pPr>
        <w:r>
          <w:t xml:space="preserve">                                                                                             </w:t>
        </w:r>
        <w:r>
          <w:fldChar w:fldCharType="begin"/>
        </w:r>
        <w:r>
          <w:instrText>PAGE   \* MERGEFORMAT</w:instrText>
        </w:r>
        <w:r>
          <w:fldChar w:fldCharType="separate"/>
        </w:r>
        <w:r w:rsidR="00ED30E3">
          <w:rPr>
            <w:noProof/>
          </w:rPr>
          <w:t>31</w:t>
        </w:r>
        <w:r>
          <w:fldChar w:fldCharType="end"/>
        </w:r>
        <w:r>
          <w:t xml:space="preserve">                                                  Продолжение приложения</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E2"/>
    <w:rsid w:val="00003FE2"/>
    <w:rsid w:val="0001300F"/>
    <w:rsid w:val="00037709"/>
    <w:rsid w:val="000708B6"/>
    <w:rsid w:val="000710EC"/>
    <w:rsid w:val="000966EC"/>
    <w:rsid w:val="000A521E"/>
    <w:rsid w:val="000D55F8"/>
    <w:rsid w:val="000E68C2"/>
    <w:rsid w:val="000F24DF"/>
    <w:rsid w:val="000F79BC"/>
    <w:rsid w:val="0012021A"/>
    <w:rsid w:val="00144980"/>
    <w:rsid w:val="001F29D0"/>
    <w:rsid w:val="001F6465"/>
    <w:rsid w:val="00245937"/>
    <w:rsid w:val="00250D9D"/>
    <w:rsid w:val="00263BC3"/>
    <w:rsid w:val="002A380A"/>
    <w:rsid w:val="002E03CB"/>
    <w:rsid w:val="002E1AC3"/>
    <w:rsid w:val="00306741"/>
    <w:rsid w:val="003327A8"/>
    <w:rsid w:val="00366387"/>
    <w:rsid w:val="00387FEA"/>
    <w:rsid w:val="003B1B84"/>
    <w:rsid w:val="003C67C5"/>
    <w:rsid w:val="003E6F0D"/>
    <w:rsid w:val="004719A2"/>
    <w:rsid w:val="004A6A51"/>
    <w:rsid w:val="004D7BF6"/>
    <w:rsid w:val="004F5CA1"/>
    <w:rsid w:val="004F63A3"/>
    <w:rsid w:val="00597A84"/>
    <w:rsid w:val="006372B9"/>
    <w:rsid w:val="00640674"/>
    <w:rsid w:val="00647A1D"/>
    <w:rsid w:val="00651B36"/>
    <w:rsid w:val="00721B95"/>
    <w:rsid w:val="007318C8"/>
    <w:rsid w:val="0078351C"/>
    <w:rsid w:val="00810D0C"/>
    <w:rsid w:val="00824262"/>
    <w:rsid w:val="008E40DE"/>
    <w:rsid w:val="00906B04"/>
    <w:rsid w:val="00922112"/>
    <w:rsid w:val="00931EA4"/>
    <w:rsid w:val="00983124"/>
    <w:rsid w:val="009C1AAA"/>
    <w:rsid w:val="009E75E5"/>
    <w:rsid w:val="00A00BE2"/>
    <w:rsid w:val="00AA40A1"/>
    <w:rsid w:val="00B21522"/>
    <w:rsid w:val="00B44F22"/>
    <w:rsid w:val="00B5240C"/>
    <w:rsid w:val="00B67E30"/>
    <w:rsid w:val="00BB39E3"/>
    <w:rsid w:val="00BC6BC2"/>
    <w:rsid w:val="00BF7E93"/>
    <w:rsid w:val="00C14844"/>
    <w:rsid w:val="00D06752"/>
    <w:rsid w:val="00D35F26"/>
    <w:rsid w:val="00D74F7E"/>
    <w:rsid w:val="00D87AF8"/>
    <w:rsid w:val="00D93D49"/>
    <w:rsid w:val="00DD7380"/>
    <w:rsid w:val="00DE55B5"/>
    <w:rsid w:val="00DE5BB8"/>
    <w:rsid w:val="00E054F3"/>
    <w:rsid w:val="00E40CBB"/>
    <w:rsid w:val="00ED30E3"/>
    <w:rsid w:val="00EE1216"/>
    <w:rsid w:val="00EE33EA"/>
    <w:rsid w:val="00EE52C4"/>
    <w:rsid w:val="00F01D2D"/>
    <w:rsid w:val="00F048B4"/>
    <w:rsid w:val="00F0690A"/>
    <w:rsid w:val="00F3189F"/>
    <w:rsid w:val="00FA1755"/>
    <w:rsid w:val="00FC179A"/>
    <w:rsid w:val="00FC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5D4A4-9F63-4CA7-B1E5-67A278B0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8B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67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67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67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67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67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67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67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67C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0710EC"/>
    <w:rPr>
      <w:color w:val="0563C1" w:themeColor="hyperlink"/>
      <w:u w:val="single"/>
    </w:rPr>
  </w:style>
  <w:style w:type="paragraph" w:styleId="a4">
    <w:name w:val="No Spacing"/>
    <w:uiPriority w:val="1"/>
    <w:qFormat/>
    <w:rsid w:val="00FC179A"/>
    <w:pPr>
      <w:spacing w:after="0" w:line="240" w:lineRule="auto"/>
    </w:pPr>
  </w:style>
  <w:style w:type="paragraph" w:styleId="a5">
    <w:name w:val="header"/>
    <w:basedOn w:val="a"/>
    <w:link w:val="a6"/>
    <w:uiPriority w:val="99"/>
    <w:unhideWhenUsed/>
    <w:rsid w:val="00F048B4"/>
    <w:pPr>
      <w:tabs>
        <w:tab w:val="center" w:pos="4677"/>
        <w:tab w:val="right" w:pos="9355"/>
      </w:tabs>
    </w:pPr>
  </w:style>
  <w:style w:type="character" w:customStyle="1" w:styleId="a6">
    <w:name w:val="Верхний колонтитул Знак"/>
    <w:basedOn w:val="a0"/>
    <w:link w:val="a5"/>
    <w:uiPriority w:val="99"/>
    <w:rsid w:val="00F048B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048B4"/>
    <w:pPr>
      <w:tabs>
        <w:tab w:val="center" w:pos="4677"/>
        <w:tab w:val="right" w:pos="9355"/>
      </w:tabs>
    </w:pPr>
  </w:style>
  <w:style w:type="character" w:customStyle="1" w:styleId="a8">
    <w:name w:val="Нижний колонтитул Знак"/>
    <w:basedOn w:val="a0"/>
    <w:link w:val="a7"/>
    <w:uiPriority w:val="99"/>
    <w:rsid w:val="00F048B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0&amp;n=170497&amp;dst=100027" TargetMode="External"/><Relationship Id="rId299" Type="http://schemas.openxmlformats.org/officeDocument/2006/relationships/header" Target="header1.xml"/><Relationship Id="rId21" Type="http://schemas.openxmlformats.org/officeDocument/2006/relationships/hyperlink" Target="https://login.consultant.ru/link/?req=doc&amp;base=RLAW180&amp;n=170497&amp;dst=100011" TargetMode="External"/><Relationship Id="rId63" Type="http://schemas.openxmlformats.org/officeDocument/2006/relationships/hyperlink" Target="https://login.consultant.ru/link/?req=doc&amp;base=RLAW180&amp;n=233825&amp;dst=100014" TargetMode="External"/><Relationship Id="rId159" Type="http://schemas.openxmlformats.org/officeDocument/2006/relationships/hyperlink" Target="https://login.consultant.ru/link/?req=doc&amp;base=RLAW180&amp;n=306328&amp;dst=100026" TargetMode="External"/><Relationship Id="rId170" Type="http://schemas.openxmlformats.org/officeDocument/2006/relationships/hyperlink" Target="https://login.consultant.ru/link/?req=doc&amp;base=RLAW180&amp;n=259480&amp;dst=100029" TargetMode="External"/><Relationship Id="rId226" Type="http://schemas.openxmlformats.org/officeDocument/2006/relationships/hyperlink" Target="https://login.consultant.ru/link/?req=doc&amp;base=RLAW180&amp;n=284247&amp;dst=100022" TargetMode="External"/><Relationship Id="rId268" Type="http://schemas.openxmlformats.org/officeDocument/2006/relationships/hyperlink" Target="https://login.consultant.ru/link/?req=doc&amp;base=RLAW180&amp;n=259480&amp;dst=100070" TargetMode="External"/><Relationship Id="rId32" Type="http://schemas.openxmlformats.org/officeDocument/2006/relationships/hyperlink" Target="https://login.consultant.ru/link/?req=doc&amp;base=RLAW180&amp;n=304403&amp;dst=100186" TargetMode="External"/><Relationship Id="rId74" Type="http://schemas.openxmlformats.org/officeDocument/2006/relationships/hyperlink" Target="https://login.consultant.ru/link/?req=doc&amp;base=RLAW180&amp;n=170497&amp;dst=100020" TargetMode="External"/><Relationship Id="rId128" Type="http://schemas.openxmlformats.org/officeDocument/2006/relationships/hyperlink" Target="https://login.consultant.ru/link/?req=doc&amp;base=RLAW180&amp;n=259480&amp;dst=100015" TargetMode="External"/><Relationship Id="rId5" Type="http://schemas.openxmlformats.org/officeDocument/2006/relationships/endnotes" Target="endnotes.xml"/><Relationship Id="rId181" Type="http://schemas.openxmlformats.org/officeDocument/2006/relationships/hyperlink" Target="https://login.consultant.ru/link/?req=doc&amp;base=RLAW180&amp;n=259480&amp;dst=100032" TargetMode="External"/><Relationship Id="rId237" Type="http://schemas.openxmlformats.org/officeDocument/2006/relationships/hyperlink" Target="https://login.consultant.ru/link/?req=doc&amp;base=RLAW180&amp;n=187084&amp;dst=100070" TargetMode="External"/><Relationship Id="rId279" Type="http://schemas.openxmlformats.org/officeDocument/2006/relationships/hyperlink" Target="https://login.consultant.ru/link/?req=doc&amp;base=RLAW180&amp;n=187084&amp;dst=100083" TargetMode="External"/><Relationship Id="rId43" Type="http://schemas.openxmlformats.org/officeDocument/2006/relationships/hyperlink" Target="https://login.consultant.ru/link/?req=doc&amp;base=RLAW180&amp;n=259480&amp;dst=100008" TargetMode="External"/><Relationship Id="rId139" Type="http://schemas.openxmlformats.org/officeDocument/2006/relationships/hyperlink" Target="https://login.consultant.ru/link/?req=doc&amp;base=RLAW180&amp;n=233825&amp;dst=100048" TargetMode="External"/><Relationship Id="rId290" Type="http://schemas.openxmlformats.org/officeDocument/2006/relationships/hyperlink" Target="https://login.consultant.ru/link/?req=doc&amp;base=RLAW180&amp;n=284247&amp;dst=100025" TargetMode="External"/><Relationship Id="rId85" Type="http://schemas.openxmlformats.org/officeDocument/2006/relationships/hyperlink" Target="https://login.consultant.ru/link/?req=doc&amp;base=RLAW180&amp;n=187084&amp;dst=100026" TargetMode="External"/><Relationship Id="rId150" Type="http://schemas.openxmlformats.org/officeDocument/2006/relationships/hyperlink" Target="https://login.consultant.ru/link/?req=doc&amp;base=RLAW180&amp;n=233825&amp;dst=100056" TargetMode="External"/><Relationship Id="rId192" Type="http://schemas.openxmlformats.org/officeDocument/2006/relationships/hyperlink" Target="https://login.consultant.ru/link/?req=doc&amp;base=RLAW180&amp;n=304403" TargetMode="External"/><Relationship Id="rId206" Type="http://schemas.openxmlformats.org/officeDocument/2006/relationships/hyperlink" Target="https://login.consultant.ru/link/?req=doc&amp;base=RLAW180&amp;n=259480&amp;dst=100043" TargetMode="External"/><Relationship Id="rId248" Type="http://schemas.openxmlformats.org/officeDocument/2006/relationships/hyperlink" Target="https://login.consultant.ru/link/?req=doc&amp;base=RLAW180&amp;n=282025&amp;dst=100005" TargetMode="External"/><Relationship Id="rId12" Type="http://schemas.openxmlformats.org/officeDocument/2006/relationships/hyperlink" Target="https://login.consultant.ru/link/?req=doc&amp;base=RLAW180&amp;n=187084&amp;dst=100009" TargetMode="External"/><Relationship Id="rId108" Type="http://schemas.openxmlformats.org/officeDocument/2006/relationships/hyperlink" Target="https://login.consultant.ru/link/?req=doc&amp;base=RLAW180&amp;n=187084&amp;dst=100035" TargetMode="External"/><Relationship Id="rId54" Type="http://schemas.openxmlformats.org/officeDocument/2006/relationships/hyperlink" Target="https://login.consultant.ru/link/?req=doc&amp;base=RLAW180&amp;n=170497&amp;dst=100015" TargetMode="External"/><Relationship Id="rId96" Type="http://schemas.openxmlformats.org/officeDocument/2006/relationships/hyperlink" Target="https://login.consultant.ru/link/?req=doc&amp;base=RLAW180&amp;n=304403" TargetMode="External"/><Relationship Id="rId161" Type="http://schemas.openxmlformats.org/officeDocument/2006/relationships/hyperlink" Target="https://login.consultant.ru/link/?req=doc&amp;base=RLAW180&amp;n=153756&amp;dst=100005" TargetMode="External"/><Relationship Id="rId217" Type="http://schemas.openxmlformats.org/officeDocument/2006/relationships/hyperlink" Target="https://login.consultant.ru/link/?req=doc&amp;base=RLAW180&amp;n=233825&amp;dst=100094" TargetMode="External"/><Relationship Id="rId6" Type="http://schemas.openxmlformats.org/officeDocument/2006/relationships/hyperlink" Target="https://login.consultant.ru/link/?req=doc&amp;base=RLAW180&amp;n=53353&amp;dst=100005" TargetMode="External"/><Relationship Id="rId238" Type="http://schemas.openxmlformats.org/officeDocument/2006/relationships/hyperlink" Target="https://login.consultant.ru/link/?req=doc&amp;base=RLAW180&amp;n=300112&amp;dst=100019" TargetMode="External"/><Relationship Id="rId259" Type="http://schemas.openxmlformats.org/officeDocument/2006/relationships/hyperlink" Target="https://login.consultant.ru/link/?req=doc&amp;base=RLAW180&amp;n=259480&amp;dst=100068" TargetMode="External"/><Relationship Id="rId23" Type="http://schemas.openxmlformats.org/officeDocument/2006/relationships/hyperlink" Target="https://login.consultant.ru/link/?req=doc&amp;base=LAW&amp;n=2875" TargetMode="External"/><Relationship Id="rId119" Type="http://schemas.openxmlformats.org/officeDocument/2006/relationships/hyperlink" Target="https://login.consultant.ru/link/?req=doc&amp;base=RLAW180&amp;n=306328&amp;dst=100018" TargetMode="External"/><Relationship Id="rId270" Type="http://schemas.openxmlformats.org/officeDocument/2006/relationships/hyperlink" Target="https://login.consultant.ru/link/?req=doc&amp;base=RLAW180&amp;n=300112&amp;dst=100023" TargetMode="External"/><Relationship Id="rId291" Type="http://schemas.openxmlformats.org/officeDocument/2006/relationships/hyperlink" Target="https://login.consultant.ru/link/?req=doc&amp;base=RLAW180&amp;n=187084&amp;dst=100086" TargetMode="External"/><Relationship Id="rId44" Type="http://schemas.openxmlformats.org/officeDocument/2006/relationships/hyperlink" Target="https://login.consultant.ru/link/?req=doc&amp;base=RLAW180&amp;n=170497&amp;dst=100015" TargetMode="External"/><Relationship Id="rId65" Type="http://schemas.openxmlformats.org/officeDocument/2006/relationships/hyperlink" Target="https://login.consultant.ru/link/?req=doc&amp;base=RLAW180&amp;n=187084&amp;dst=100023" TargetMode="External"/><Relationship Id="rId86" Type="http://schemas.openxmlformats.org/officeDocument/2006/relationships/hyperlink" Target="https://login.consultant.ru/link/?req=doc&amp;base=RLAW180&amp;n=304403" TargetMode="External"/><Relationship Id="rId130" Type="http://schemas.openxmlformats.org/officeDocument/2006/relationships/hyperlink" Target="https://login.consultant.ru/link/?req=doc&amp;base=RLAW180&amp;n=233825&amp;dst=100029" TargetMode="External"/><Relationship Id="rId151" Type="http://schemas.openxmlformats.org/officeDocument/2006/relationships/hyperlink" Target="https://login.consultant.ru/link/?req=doc&amp;base=RLAW180&amp;n=53353&amp;dst=100019" TargetMode="External"/><Relationship Id="rId172" Type="http://schemas.openxmlformats.org/officeDocument/2006/relationships/hyperlink" Target="https://login.consultant.ru/link/?req=doc&amp;base=RLAW180&amp;n=233825&amp;dst=100072" TargetMode="External"/><Relationship Id="rId193" Type="http://schemas.openxmlformats.org/officeDocument/2006/relationships/hyperlink" Target="https://login.consultant.ru/link/?req=doc&amp;base=RLAW180&amp;n=304403" TargetMode="External"/><Relationship Id="rId207" Type="http://schemas.openxmlformats.org/officeDocument/2006/relationships/hyperlink" Target="https://login.consultant.ru/link/?req=doc&amp;base=RLAW180&amp;n=259480&amp;dst=100044" TargetMode="External"/><Relationship Id="rId228" Type="http://schemas.openxmlformats.org/officeDocument/2006/relationships/hyperlink" Target="https://login.consultant.ru/link/?req=doc&amp;base=RLAW180&amp;n=187084&amp;dst=100064" TargetMode="External"/><Relationship Id="rId249" Type="http://schemas.openxmlformats.org/officeDocument/2006/relationships/hyperlink" Target="https://login.consultant.ru/link/?req=doc&amp;base=RLAW180&amp;n=259480&amp;dst=100064" TargetMode="External"/><Relationship Id="rId13" Type="http://schemas.openxmlformats.org/officeDocument/2006/relationships/hyperlink" Target="https://login.consultant.ru/link/?req=doc&amp;base=RLAW180&amp;n=193996&amp;dst=100005" TargetMode="External"/><Relationship Id="rId109" Type="http://schemas.openxmlformats.org/officeDocument/2006/relationships/hyperlink" Target="https://login.consultant.ru/link/?req=doc&amp;base=RLAW180&amp;n=306328&amp;dst=100016" TargetMode="External"/><Relationship Id="rId260" Type="http://schemas.openxmlformats.org/officeDocument/2006/relationships/hyperlink" Target="https://login.consultant.ru/link/?req=doc&amp;base=RLAW180&amp;n=284247&amp;dst=100024" TargetMode="External"/><Relationship Id="rId281" Type="http://schemas.openxmlformats.org/officeDocument/2006/relationships/hyperlink" Target="https://login.consultant.ru/link/?req=doc&amp;base=RLAW180&amp;n=233825&amp;dst=100115" TargetMode="External"/><Relationship Id="rId34" Type="http://schemas.openxmlformats.org/officeDocument/2006/relationships/hyperlink" Target="https://login.consultant.ru/link/?req=doc&amp;base=RLAW180&amp;n=187084&amp;dst=100013" TargetMode="External"/><Relationship Id="rId55" Type="http://schemas.openxmlformats.org/officeDocument/2006/relationships/hyperlink" Target="https://login.consultant.ru/link/?req=doc&amp;base=RLAW180&amp;n=187084&amp;dst=100021" TargetMode="External"/><Relationship Id="rId76" Type="http://schemas.openxmlformats.org/officeDocument/2006/relationships/hyperlink" Target="https://login.consultant.ru/link/?req=doc&amp;base=RLAW180&amp;n=170497&amp;dst=100020" TargetMode="External"/><Relationship Id="rId97" Type="http://schemas.openxmlformats.org/officeDocument/2006/relationships/hyperlink" Target="https://login.consultant.ru/link/?req=doc&amp;base=RLAW180&amp;n=304403" TargetMode="External"/><Relationship Id="rId120" Type="http://schemas.openxmlformats.org/officeDocument/2006/relationships/hyperlink" Target="https://login.consultant.ru/link/?req=doc&amp;base=RLAW180&amp;n=187084&amp;dst=100046" TargetMode="External"/><Relationship Id="rId141" Type="http://schemas.openxmlformats.org/officeDocument/2006/relationships/hyperlink" Target="https://login.consultant.ru/link/?req=doc&amp;base=RLAW180&amp;n=233825&amp;dst=100051" TargetMode="External"/><Relationship Id="rId7" Type="http://schemas.openxmlformats.org/officeDocument/2006/relationships/hyperlink" Target="https://login.consultant.ru/link/?req=doc&amp;base=RLAW180&amp;n=66936&amp;dst=100005" TargetMode="External"/><Relationship Id="rId162" Type="http://schemas.openxmlformats.org/officeDocument/2006/relationships/hyperlink" Target="https://login.consultant.ru/link/?req=doc&amp;base=RLAW180&amp;n=187084&amp;dst=100055" TargetMode="External"/><Relationship Id="rId183" Type="http://schemas.openxmlformats.org/officeDocument/2006/relationships/hyperlink" Target="https://login.consultant.ru/link/?req=doc&amp;base=RLAW180&amp;n=233825&amp;dst=100083" TargetMode="External"/><Relationship Id="rId218" Type="http://schemas.openxmlformats.org/officeDocument/2006/relationships/hyperlink" Target="https://login.consultant.ru/link/?req=doc&amp;base=RLAW180&amp;n=259480&amp;dst=100051" TargetMode="External"/><Relationship Id="rId239" Type="http://schemas.openxmlformats.org/officeDocument/2006/relationships/hyperlink" Target="https://login.consultant.ru/link/?req=doc&amp;base=LAW&amp;n=523894&amp;dst=2108" TargetMode="External"/><Relationship Id="rId250" Type="http://schemas.openxmlformats.org/officeDocument/2006/relationships/hyperlink" Target="https://login.consultant.ru/link/?req=doc&amp;base=RLAW180&amp;n=233825&amp;dst=100106" TargetMode="External"/><Relationship Id="rId271" Type="http://schemas.openxmlformats.org/officeDocument/2006/relationships/hyperlink" Target="https://login.consultant.ru/link/?req=doc&amp;base=RLAW180&amp;n=259480&amp;dst=100072" TargetMode="External"/><Relationship Id="rId292" Type="http://schemas.openxmlformats.org/officeDocument/2006/relationships/hyperlink" Target="https://login.consultant.ru/link/?req=doc&amp;base=RLAW180&amp;n=259480&amp;dst=100078" TargetMode="External"/><Relationship Id="rId24" Type="http://schemas.openxmlformats.org/officeDocument/2006/relationships/hyperlink" Target="https://login.consultant.ru/link/?req=doc&amp;base=LAW&amp;n=501319&amp;dst=100702" TargetMode="External"/><Relationship Id="rId45" Type="http://schemas.openxmlformats.org/officeDocument/2006/relationships/hyperlink" Target="https://login.consultant.ru/link/?req=doc&amp;base=RLAW180&amp;n=187084&amp;dst=100018" TargetMode="External"/><Relationship Id="rId66" Type="http://schemas.openxmlformats.org/officeDocument/2006/relationships/hyperlink" Target="https://login.consultant.ru/link/?req=doc&amp;base=RLAW180&amp;n=170497&amp;dst=100019" TargetMode="External"/><Relationship Id="rId87" Type="http://schemas.openxmlformats.org/officeDocument/2006/relationships/hyperlink" Target="https://login.consultant.ru/link/?req=doc&amp;base=RLAW180&amp;n=170497&amp;dst=100021" TargetMode="External"/><Relationship Id="rId110" Type="http://schemas.openxmlformats.org/officeDocument/2006/relationships/hyperlink" Target="https://login.consultant.ru/link/?req=doc&amp;base=LAW&amp;n=2875" TargetMode="External"/><Relationship Id="rId131" Type="http://schemas.openxmlformats.org/officeDocument/2006/relationships/hyperlink" Target="https://login.consultant.ru/link/?req=doc&amp;base=RLAW180&amp;n=284247&amp;dst=100013" TargetMode="External"/><Relationship Id="rId152" Type="http://schemas.openxmlformats.org/officeDocument/2006/relationships/hyperlink" Target="https://login.consultant.ru/link/?req=doc&amp;base=LAW&amp;n=523894" TargetMode="External"/><Relationship Id="rId173" Type="http://schemas.openxmlformats.org/officeDocument/2006/relationships/hyperlink" Target="https://login.consultant.ru/link/?req=doc&amp;base=RLAW180&amp;n=259480&amp;dst=100030" TargetMode="External"/><Relationship Id="rId194" Type="http://schemas.openxmlformats.org/officeDocument/2006/relationships/hyperlink" Target="https://login.consultant.ru/link/?req=doc&amp;base=RLAW180&amp;n=259480&amp;dst=100040" TargetMode="External"/><Relationship Id="rId208" Type="http://schemas.openxmlformats.org/officeDocument/2006/relationships/hyperlink" Target="https://login.consultant.ru/link/?req=doc&amp;base=RLAW180&amp;n=233825&amp;dst=100091" TargetMode="External"/><Relationship Id="rId229" Type="http://schemas.openxmlformats.org/officeDocument/2006/relationships/hyperlink" Target="https://login.consultant.ru/link/?req=doc&amp;base=RLAW180&amp;n=259480&amp;dst=100054" TargetMode="External"/><Relationship Id="rId240" Type="http://schemas.openxmlformats.org/officeDocument/2006/relationships/hyperlink" Target="https://login.consultant.ru/link/?req=doc&amp;base=LAW&amp;n=523894&amp;dst=2114" TargetMode="External"/><Relationship Id="rId261" Type="http://schemas.openxmlformats.org/officeDocument/2006/relationships/hyperlink" Target="https://login.consultant.ru/link/?req=doc&amp;base=RLAW180&amp;n=187084&amp;dst=100078" TargetMode="External"/><Relationship Id="rId14" Type="http://schemas.openxmlformats.org/officeDocument/2006/relationships/hyperlink" Target="https://login.consultant.ru/link/?req=doc&amp;base=RLAW180&amp;n=233825&amp;dst=100007" TargetMode="External"/><Relationship Id="rId35" Type="http://schemas.openxmlformats.org/officeDocument/2006/relationships/hyperlink" Target="https://login.consultant.ru/link/?req=doc&amp;base=RLAW180&amp;n=306328&amp;dst=100009" TargetMode="External"/><Relationship Id="rId56" Type="http://schemas.openxmlformats.org/officeDocument/2006/relationships/hyperlink" Target="https://login.consultant.ru/link/?req=doc&amp;base=RLAW180&amp;n=259480&amp;dst=100010" TargetMode="External"/><Relationship Id="rId77" Type="http://schemas.openxmlformats.org/officeDocument/2006/relationships/hyperlink" Target="https://login.consultant.ru/link/?req=doc&amp;base=RLAW180&amp;n=187084&amp;dst=100024" TargetMode="External"/><Relationship Id="rId100" Type="http://schemas.openxmlformats.org/officeDocument/2006/relationships/hyperlink" Target="https://login.consultant.ru/link/?req=doc&amp;base=RLAW180&amp;n=304403" TargetMode="External"/><Relationship Id="rId282" Type="http://schemas.openxmlformats.org/officeDocument/2006/relationships/hyperlink" Target="https://login.consultant.ru/link/?req=doc&amp;base=RLAW180&amp;n=259480&amp;dst=100076" TargetMode="External"/><Relationship Id="rId8" Type="http://schemas.openxmlformats.org/officeDocument/2006/relationships/hyperlink" Target="https://login.consultant.ru/link/?req=doc&amp;base=RLAW180&amp;n=94479&amp;dst=100006" TargetMode="External"/><Relationship Id="rId98" Type="http://schemas.openxmlformats.org/officeDocument/2006/relationships/hyperlink" Target="https://login.consultant.ru/link/?req=doc&amp;base=LAW&amp;n=2875" TargetMode="External"/><Relationship Id="rId121" Type="http://schemas.openxmlformats.org/officeDocument/2006/relationships/hyperlink" Target="https://login.consultant.ru/link/?req=doc&amp;base=RLAW180&amp;n=187084&amp;dst=100048" TargetMode="External"/><Relationship Id="rId142" Type="http://schemas.openxmlformats.org/officeDocument/2006/relationships/hyperlink" Target="https://login.consultant.ru/link/?req=doc&amp;base=RLAW180&amp;n=53353&amp;dst=100013" TargetMode="External"/><Relationship Id="rId163" Type="http://schemas.openxmlformats.org/officeDocument/2006/relationships/hyperlink" Target="https://login.consultant.ru/link/?req=doc&amp;base=RLAW180&amp;n=233825&amp;dst=100063" TargetMode="External"/><Relationship Id="rId184" Type="http://schemas.openxmlformats.org/officeDocument/2006/relationships/hyperlink" Target="https://login.consultant.ru/link/?req=doc&amp;base=RLAW180&amp;n=233825&amp;dst=100085" TargetMode="External"/><Relationship Id="rId219" Type="http://schemas.openxmlformats.org/officeDocument/2006/relationships/hyperlink" Target="https://login.consultant.ru/link/?req=doc&amp;base=RLAW180&amp;n=233825&amp;dst=100095" TargetMode="External"/><Relationship Id="rId230" Type="http://schemas.openxmlformats.org/officeDocument/2006/relationships/hyperlink" Target="https://login.consultant.ru/link/?req=doc&amp;base=RLAW180&amp;n=187084&amp;dst=100066" TargetMode="External"/><Relationship Id="rId251" Type="http://schemas.openxmlformats.org/officeDocument/2006/relationships/hyperlink" Target="https://login.consultant.ru/link/?req=doc&amp;base=RLAW180&amp;n=259480&amp;dst=100065" TargetMode="External"/><Relationship Id="rId25" Type="http://schemas.openxmlformats.org/officeDocument/2006/relationships/hyperlink" Target="https://login.consultant.ru/link/?req=doc&amp;base=LAW&amp;n=523894&amp;dst=100379" TargetMode="External"/><Relationship Id="rId46" Type="http://schemas.openxmlformats.org/officeDocument/2006/relationships/hyperlink" Target="https://login.consultant.ru/link/?req=doc&amp;base=RLAW180&amp;n=233825&amp;dst=100009" TargetMode="External"/><Relationship Id="rId67" Type="http://schemas.openxmlformats.org/officeDocument/2006/relationships/hyperlink" Target="https://login.consultant.ru/link/?req=doc&amp;base=RLAW180&amp;n=187084&amp;dst=100023" TargetMode="External"/><Relationship Id="rId272" Type="http://schemas.openxmlformats.org/officeDocument/2006/relationships/hyperlink" Target="https://login.consultant.ru/link/?req=doc&amp;base=RLAW180&amp;n=187084&amp;dst=100079" TargetMode="External"/><Relationship Id="rId293" Type="http://schemas.openxmlformats.org/officeDocument/2006/relationships/hyperlink" Target="https://login.consultant.ru/link/?req=doc&amp;base=LAW&amp;n=480785" TargetMode="External"/><Relationship Id="rId88" Type="http://schemas.openxmlformats.org/officeDocument/2006/relationships/hyperlink" Target="https://login.consultant.ru/link/?req=doc&amp;base=RLAW180&amp;n=187084&amp;dst=100026" TargetMode="External"/><Relationship Id="rId111" Type="http://schemas.openxmlformats.org/officeDocument/2006/relationships/hyperlink" Target="https://login.consultant.ru/link/?req=doc&amp;base=RLAW180&amp;n=304403" TargetMode="External"/><Relationship Id="rId132" Type="http://schemas.openxmlformats.org/officeDocument/2006/relationships/hyperlink" Target="https://login.consultant.ru/link/?req=doc&amp;base=RLAW180&amp;n=187084&amp;dst=100051" TargetMode="External"/><Relationship Id="rId153" Type="http://schemas.openxmlformats.org/officeDocument/2006/relationships/hyperlink" Target="https://login.consultant.ru/link/?req=doc&amp;base=RLAW180&amp;n=259480&amp;dst=100021" TargetMode="External"/><Relationship Id="rId174" Type="http://schemas.openxmlformats.org/officeDocument/2006/relationships/hyperlink" Target="https://login.consultant.ru/link/?req=doc&amp;base=RLAW180&amp;n=233825&amp;dst=100075" TargetMode="External"/><Relationship Id="rId195" Type="http://schemas.openxmlformats.org/officeDocument/2006/relationships/hyperlink" Target="https://login.consultant.ru/link/?req=doc&amp;base=RLAW180&amp;n=304403" TargetMode="External"/><Relationship Id="rId209" Type="http://schemas.openxmlformats.org/officeDocument/2006/relationships/hyperlink" Target="https://login.consultant.ru/link/?req=doc&amp;base=RLAW180&amp;n=259480&amp;dst=100046" TargetMode="External"/><Relationship Id="rId220" Type="http://schemas.openxmlformats.org/officeDocument/2006/relationships/hyperlink" Target="https://login.consultant.ru/link/?req=doc&amp;base=RLAW180&amp;n=259480&amp;dst=100051" TargetMode="External"/><Relationship Id="rId241" Type="http://schemas.openxmlformats.org/officeDocument/2006/relationships/hyperlink" Target="https://login.consultant.ru/link/?req=doc&amp;base=RLAW180&amp;n=187084&amp;dst=100070" TargetMode="External"/><Relationship Id="rId15" Type="http://schemas.openxmlformats.org/officeDocument/2006/relationships/hyperlink" Target="https://login.consultant.ru/link/?req=doc&amp;base=RLAW180&amp;n=259480&amp;dst=100005" TargetMode="External"/><Relationship Id="rId36" Type="http://schemas.openxmlformats.org/officeDocument/2006/relationships/hyperlink" Target="https://login.consultant.ru/link/?req=doc&amp;base=RLAW180&amp;n=170497&amp;dst=100012" TargetMode="External"/><Relationship Id="rId57" Type="http://schemas.openxmlformats.org/officeDocument/2006/relationships/hyperlink" Target="https://login.consultant.ru/link/?req=doc&amp;base=RLAW180&amp;n=187084&amp;dst=100022" TargetMode="External"/><Relationship Id="rId262" Type="http://schemas.openxmlformats.org/officeDocument/2006/relationships/hyperlink" Target="https://login.consultant.ru/link/?req=doc&amp;base=RLAW180&amp;n=300112&amp;dst=100022" TargetMode="External"/><Relationship Id="rId283" Type="http://schemas.openxmlformats.org/officeDocument/2006/relationships/hyperlink" Target="https://login.consultant.ru/link/?req=doc&amp;base=RLAW180&amp;n=187084&amp;dst=100084" TargetMode="External"/><Relationship Id="rId78" Type="http://schemas.openxmlformats.org/officeDocument/2006/relationships/hyperlink" Target="https://login.consultant.ru/link/?req=doc&amp;base=RLAW180&amp;n=170497&amp;dst=100020" TargetMode="External"/><Relationship Id="rId99" Type="http://schemas.openxmlformats.org/officeDocument/2006/relationships/hyperlink" Target="https://login.consultant.ru/link/?req=doc&amp;base=RLAW180&amp;n=295897" TargetMode="External"/><Relationship Id="rId101" Type="http://schemas.openxmlformats.org/officeDocument/2006/relationships/hyperlink" Target="https://login.consultant.ru/link/?req=doc&amp;base=RLAW180&amp;n=149490&amp;dst=100006" TargetMode="External"/><Relationship Id="rId122" Type="http://schemas.openxmlformats.org/officeDocument/2006/relationships/hyperlink" Target="https://login.consultant.ru/link/?req=doc&amp;base=RLAW180&amp;n=233825&amp;dst=100023" TargetMode="External"/><Relationship Id="rId143" Type="http://schemas.openxmlformats.org/officeDocument/2006/relationships/hyperlink" Target="https://login.consultant.ru/link/?req=doc&amp;base=RLAW180&amp;n=233825&amp;dst=100053" TargetMode="External"/><Relationship Id="rId164" Type="http://schemas.openxmlformats.org/officeDocument/2006/relationships/hyperlink" Target="https://login.consultant.ru/link/?req=doc&amp;base=RLAW180&amp;n=233825&amp;dst=100064" TargetMode="External"/><Relationship Id="rId185" Type="http://schemas.openxmlformats.org/officeDocument/2006/relationships/hyperlink" Target="https://login.consultant.ru/link/?req=doc&amp;base=RLAW180&amp;n=259480&amp;dst=100034" TargetMode="External"/><Relationship Id="rId9" Type="http://schemas.openxmlformats.org/officeDocument/2006/relationships/hyperlink" Target="https://login.consultant.ru/link/?req=doc&amp;base=RLAW180&amp;n=149490&amp;dst=100005" TargetMode="External"/><Relationship Id="rId210" Type="http://schemas.openxmlformats.org/officeDocument/2006/relationships/hyperlink" Target="https://login.consultant.ru/link/?req=doc&amp;base=RLAW180&amp;n=233825&amp;dst=100091" TargetMode="External"/><Relationship Id="rId26" Type="http://schemas.openxmlformats.org/officeDocument/2006/relationships/hyperlink" Target="https://login.consultant.ru/link/?req=doc&amp;base=LAW&amp;n=523894&amp;dst=100444" TargetMode="External"/><Relationship Id="rId231" Type="http://schemas.openxmlformats.org/officeDocument/2006/relationships/hyperlink" Target="https://login.consultant.ru/link/?req=doc&amp;base=RLAW180&amp;n=233825&amp;dst=100099" TargetMode="External"/><Relationship Id="rId252" Type="http://schemas.openxmlformats.org/officeDocument/2006/relationships/hyperlink" Target="https://login.consultant.ru/link/?req=doc&amp;base=RLAW180&amp;n=259480&amp;dst=100066" TargetMode="External"/><Relationship Id="rId273" Type="http://schemas.openxmlformats.org/officeDocument/2006/relationships/hyperlink" Target="https://login.consultant.ru/link/?req=doc&amp;base=RLAW180&amp;n=233825&amp;dst=100110" TargetMode="External"/><Relationship Id="rId294" Type="http://schemas.openxmlformats.org/officeDocument/2006/relationships/hyperlink" Target="https://login.consultant.ru/link/?req=doc&amp;base=LAW&amp;n=210213&amp;dst=100010" TargetMode="External"/><Relationship Id="rId47" Type="http://schemas.openxmlformats.org/officeDocument/2006/relationships/hyperlink" Target="https://login.consultant.ru/link/?req=doc&amp;base=RLAW180&amp;n=170497&amp;dst=100015" TargetMode="External"/><Relationship Id="rId68" Type="http://schemas.openxmlformats.org/officeDocument/2006/relationships/hyperlink" Target="https://login.consultant.ru/link/?req=doc&amp;base=RLAW180&amp;n=233825&amp;dst=100015" TargetMode="External"/><Relationship Id="rId89" Type="http://schemas.openxmlformats.org/officeDocument/2006/relationships/hyperlink" Target="https://login.consultant.ru/link/?req=doc&amp;base=RLAW180&amp;n=170497&amp;dst=100021" TargetMode="External"/><Relationship Id="rId112" Type="http://schemas.openxmlformats.org/officeDocument/2006/relationships/hyperlink" Target="https://login.consultant.ru/link/?req=doc&amp;base=RLAW180&amp;n=233825&amp;dst=100019" TargetMode="External"/><Relationship Id="rId133" Type="http://schemas.openxmlformats.org/officeDocument/2006/relationships/hyperlink" Target="https://login.consultant.ru/link/?req=doc&amp;base=RLAW180&amp;n=187084&amp;dst=100052" TargetMode="External"/><Relationship Id="rId154" Type="http://schemas.openxmlformats.org/officeDocument/2006/relationships/hyperlink" Target="https://login.consultant.ru/link/?req=doc&amp;base=RLAW180&amp;n=233825&amp;dst=100058" TargetMode="External"/><Relationship Id="rId175" Type="http://schemas.openxmlformats.org/officeDocument/2006/relationships/hyperlink" Target="https://login.consultant.ru/link/?req=doc&amp;base=RLAW180&amp;n=259480&amp;dst=100031" TargetMode="External"/><Relationship Id="rId196" Type="http://schemas.openxmlformats.org/officeDocument/2006/relationships/hyperlink" Target="https://login.consultant.ru/link/?req=doc&amp;base=RLAW180&amp;n=304403" TargetMode="External"/><Relationship Id="rId200" Type="http://schemas.openxmlformats.org/officeDocument/2006/relationships/hyperlink" Target="https://login.consultant.ru/link/?req=doc&amp;base=RLAW180&amp;n=149490&amp;dst=100008" TargetMode="External"/><Relationship Id="rId16" Type="http://schemas.openxmlformats.org/officeDocument/2006/relationships/hyperlink" Target="https://login.consultant.ru/link/?req=doc&amp;base=RLAW180&amp;n=282025&amp;dst=100005" TargetMode="External"/><Relationship Id="rId221" Type="http://schemas.openxmlformats.org/officeDocument/2006/relationships/hyperlink" Target="https://login.consultant.ru/link/?req=doc&amp;base=RLAW180&amp;n=233825&amp;dst=100096" TargetMode="External"/><Relationship Id="rId242" Type="http://schemas.openxmlformats.org/officeDocument/2006/relationships/hyperlink" Target="https://login.consultant.ru/link/?req=doc&amp;base=RLAW180&amp;n=259480&amp;dst=100057" TargetMode="External"/><Relationship Id="rId263" Type="http://schemas.openxmlformats.org/officeDocument/2006/relationships/hyperlink" Target="https://login.consultant.ru/link/?req=doc&amp;base=RLAW180&amp;n=187084&amp;dst=100079" TargetMode="External"/><Relationship Id="rId284" Type="http://schemas.openxmlformats.org/officeDocument/2006/relationships/hyperlink" Target="https://login.consultant.ru/link/?req=doc&amp;base=RLAW180&amp;n=187084&amp;dst=100084" TargetMode="External"/><Relationship Id="rId37" Type="http://schemas.openxmlformats.org/officeDocument/2006/relationships/hyperlink" Target="https://login.consultant.ru/link/?req=doc&amp;base=RLAW180&amp;n=187084&amp;dst=100013" TargetMode="External"/><Relationship Id="rId58" Type="http://schemas.openxmlformats.org/officeDocument/2006/relationships/hyperlink" Target="https://login.consultant.ru/link/?req=doc&amp;base=RLAW180&amp;n=170497&amp;dst=100017" TargetMode="External"/><Relationship Id="rId79" Type="http://schemas.openxmlformats.org/officeDocument/2006/relationships/hyperlink" Target="https://login.consultant.ru/link/?req=doc&amp;base=RLAW180&amp;n=187084&amp;dst=100024" TargetMode="External"/><Relationship Id="rId102" Type="http://schemas.openxmlformats.org/officeDocument/2006/relationships/hyperlink" Target="https://login.consultant.ru/link/?req=doc&amp;base=RLAW180&amp;n=306328&amp;dst=100013" TargetMode="External"/><Relationship Id="rId123" Type="http://schemas.openxmlformats.org/officeDocument/2006/relationships/hyperlink" Target="https://login.consultant.ru/link/?req=doc&amp;base=RLAW180&amp;n=233825&amp;dst=100025" TargetMode="External"/><Relationship Id="rId144" Type="http://schemas.openxmlformats.org/officeDocument/2006/relationships/hyperlink" Target="https://login.consultant.ru/link/?req=doc&amp;base=RLAW180&amp;n=259480&amp;dst=100018" TargetMode="External"/><Relationship Id="rId90" Type="http://schemas.openxmlformats.org/officeDocument/2006/relationships/hyperlink" Target="https://login.consultant.ru/link/?req=doc&amp;base=RLAW180&amp;n=187084&amp;dst=100026" TargetMode="External"/><Relationship Id="rId165" Type="http://schemas.openxmlformats.org/officeDocument/2006/relationships/hyperlink" Target="https://login.consultant.ru/link/?req=doc&amp;base=RLAW180&amp;n=233825&amp;dst=100065" TargetMode="External"/><Relationship Id="rId186" Type="http://schemas.openxmlformats.org/officeDocument/2006/relationships/hyperlink" Target="https://login.consultant.ru/link/?req=doc&amp;base=RLAW180&amp;n=233825&amp;dst=100087" TargetMode="External"/><Relationship Id="rId211" Type="http://schemas.openxmlformats.org/officeDocument/2006/relationships/hyperlink" Target="https://login.consultant.ru/link/?req=doc&amp;base=RLAW180&amp;n=259480&amp;dst=100047" TargetMode="External"/><Relationship Id="rId232" Type="http://schemas.openxmlformats.org/officeDocument/2006/relationships/hyperlink" Target="https://login.consultant.ru/link/?req=doc&amp;base=RLAW180&amp;n=187084&amp;dst=100066" TargetMode="External"/><Relationship Id="rId253" Type="http://schemas.openxmlformats.org/officeDocument/2006/relationships/hyperlink" Target="https://login.consultant.ru/link/?req=doc&amp;base=RLAW180&amp;n=187084&amp;dst=100077" TargetMode="External"/><Relationship Id="rId274" Type="http://schemas.openxmlformats.org/officeDocument/2006/relationships/hyperlink" Target="https://login.consultant.ru/link/?req=doc&amp;base=RLAW180&amp;n=187084&amp;dst=100081" TargetMode="External"/><Relationship Id="rId295" Type="http://schemas.openxmlformats.org/officeDocument/2006/relationships/hyperlink" Target="https://login.consultant.ru/link/?req=doc&amp;base=RLAW180&amp;n=170497&amp;dst=100103" TargetMode="External"/><Relationship Id="rId27" Type="http://schemas.openxmlformats.org/officeDocument/2006/relationships/hyperlink" Target="https://login.consultant.ru/link/?req=doc&amp;base=LAW&amp;n=523894&amp;dst=100504" TargetMode="External"/><Relationship Id="rId48" Type="http://schemas.openxmlformats.org/officeDocument/2006/relationships/hyperlink" Target="https://login.consultant.ru/link/?req=doc&amp;base=RLAW180&amp;n=187084&amp;dst=100018" TargetMode="External"/><Relationship Id="rId69" Type="http://schemas.openxmlformats.org/officeDocument/2006/relationships/hyperlink" Target="https://login.consultant.ru/link/?req=doc&amp;base=RLAW180&amp;n=259480&amp;dst=100012" TargetMode="External"/><Relationship Id="rId113" Type="http://schemas.openxmlformats.org/officeDocument/2006/relationships/hyperlink" Target="https://login.consultant.ru/link/?req=doc&amp;base=RLAW180&amp;n=233825&amp;dst=100020" TargetMode="External"/><Relationship Id="rId134" Type="http://schemas.openxmlformats.org/officeDocument/2006/relationships/hyperlink" Target="https://login.consultant.ru/link/?req=doc&amp;base=RLAW180&amp;n=233825&amp;dst=100040" TargetMode="External"/><Relationship Id="rId80" Type="http://schemas.openxmlformats.org/officeDocument/2006/relationships/hyperlink" Target="https://login.consultant.ru/link/?req=doc&amp;base=RLAW180&amp;n=233825&amp;dst=100016" TargetMode="External"/><Relationship Id="rId155" Type="http://schemas.openxmlformats.org/officeDocument/2006/relationships/hyperlink" Target="https://login.consultant.ru/link/?req=doc&amp;base=RLAW180&amp;n=233825&amp;dst=100059" TargetMode="External"/><Relationship Id="rId176" Type="http://schemas.openxmlformats.org/officeDocument/2006/relationships/hyperlink" Target="https://login.consultant.ru/link/?req=doc&amp;base=RLAW180&amp;n=233825&amp;dst=100077" TargetMode="External"/><Relationship Id="rId197" Type="http://schemas.openxmlformats.org/officeDocument/2006/relationships/hyperlink" Target="https://login.consultant.ru/link/?req=doc&amp;base=LAW&amp;n=2875" TargetMode="External"/><Relationship Id="rId201" Type="http://schemas.openxmlformats.org/officeDocument/2006/relationships/hyperlink" Target="https://login.consultant.ru/link/?req=doc&amp;base=RLAW180&amp;n=259480&amp;dst=100041" TargetMode="External"/><Relationship Id="rId222" Type="http://schemas.openxmlformats.org/officeDocument/2006/relationships/hyperlink" Target="https://login.consultant.ru/link/?req=doc&amp;base=RLAW180&amp;n=233825&amp;dst=100098" TargetMode="External"/><Relationship Id="rId243" Type="http://schemas.openxmlformats.org/officeDocument/2006/relationships/hyperlink" Target="https://login.consultant.ru/link/?req=doc&amp;base=RLAW180&amp;n=187084&amp;dst=100072" TargetMode="External"/><Relationship Id="rId264" Type="http://schemas.openxmlformats.org/officeDocument/2006/relationships/hyperlink" Target="https://login.consultant.ru/link/?req=doc&amp;base=RLAW180&amp;n=187084&amp;dst=100079" TargetMode="External"/><Relationship Id="rId285" Type="http://schemas.openxmlformats.org/officeDocument/2006/relationships/hyperlink" Target="https://login.consultant.ru/link/?req=doc&amp;base=RLAW180&amp;n=233825&amp;dst=100116" TargetMode="External"/><Relationship Id="rId17" Type="http://schemas.openxmlformats.org/officeDocument/2006/relationships/hyperlink" Target="https://login.consultant.ru/link/?req=doc&amp;base=RLAW180&amp;n=284247&amp;dst=100010" TargetMode="External"/><Relationship Id="rId38" Type="http://schemas.openxmlformats.org/officeDocument/2006/relationships/hyperlink" Target="https://login.consultant.ru/link/?req=doc&amp;base=RLAW180&amp;n=187084&amp;dst=100016" TargetMode="External"/><Relationship Id="rId59" Type="http://schemas.openxmlformats.org/officeDocument/2006/relationships/hyperlink" Target="https://login.consultant.ru/link/?req=doc&amp;base=RLAW180&amp;n=170497&amp;dst=100019" TargetMode="External"/><Relationship Id="rId103" Type="http://schemas.openxmlformats.org/officeDocument/2006/relationships/hyperlink" Target="https://login.consultant.ru/link/?req=doc&amp;base=RLAW180&amp;n=170497&amp;dst=100025" TargetMode="External"/><Relationship Id="rId124" Type="http://schemas.openxmlformats.org/officeDocument/2006/relationships/hyperlink" Target="https://login.consultant.ru/link/?req=doc&amp;base=RLAW180&amp;n=187084&amp;dst=100048" TargetMode="External"/><Relationship Id="rId70" Type="http://schemas.openxmlformats.org/officeDocument/2006/relationships/hyperlink" Target="https://login.consultant.ru/link/?req=doc&amp;base=RLAW180&amp;n=170497&amp;dst=100020" TargetMode="External"/><Relationship Id="rId91" Type="http://schemas.openxmlformats.org/officeDocument/2006/relationships/hyperlink" Target="https://login.consultant.ru/link/?req=doc&amp;base=RLAW180&amp;n=170497&amp;dst=100021" TargetMode="External"/><Relationship Id="rId145" Type="http://schemas.openxmlformats.org/officeDocument/2006/relationships/hyperlink" Target="https://login.consultant.ru/link/?req=doc&amp;base=RLAW180&amp;n=306328&amp;dst=100025" TargetMode="External"/><Relationship Id="rId166" Type="http://schemas.openxmlformats.org/officeDocument/2006/relationships/hyperlink" Target="https://login.consultant.ru/link/?req=doc&amp;base=RLAW180&amp;n=233825&amp;dst=100067" TargetMode="External"/><Relationship Id="rId187" Type="http://schemas.openxmlformats.org/officeDocument/2006/relationships/hyperlink" Target="https://login.consultant.ru/link/?req=doc&amp;base=RLAW180&amp;n=259480&amp;dst=100035" TargetMode="External"/><Relationship Id="rId1" Type="http://schemas.openxmlformats.org/officeDocument/2006/relationships/styles" Target="styles.xml"/><Relationship Id="rId212" Type="http://schemas.openxmlformats.org/officeDocument/2006/relationships/hyperlink" Target="https://login.consultant.ru/link/?req=doc&amp;base=RLAW180&amp;n=53353&amp;dst=100036" TargetMode="External"/><Relationship Id="rId233" Type="http://schemas.openxmlformats.org/officeDocument/2006/relationships/hyperlink" Target="https://login.consultant.ru/link/?req=doc&amp;base=RLAW180&amp;n=187084&amp;dst=100067" TargetMode="External"/><Relationship Id="rId254" Type="http://schemas.openxmlformats.org/officeDocument/2006/relationships/hyperlink" Target="https://login.consultant.ru/link/?req=doc&amp;base=RLAW180&amp;n=233825&amp;dst=100108" TargetMode="External"/><Relationship Id="rId28" Type="http://schemas.openxmlformats.org/officeDocument/2006/relationships/hyperlink" Target="https://login.consultant.ru/link/?req=doc&amp;base=LAW&amp;n=523894&amp;dst=100617" TargetMode="External"/><Relationship Id="rId49" Type="http://schemas.openxmlformats.org/officeDocument/2006/relationships/hyperlink" Target="https://login.consultant.ru/link/?req=doc&amp;base=RLAW180&amp;n=187084&amp;dst=100019" TargetMode="External"/><Relationship Id="rId114" Type="http://schemas.openxmlformats.org/officeDocument/2006/relationships/hyperlink" Target="https://login.consultant.ru/link/?req=doc&amp;base=RLAW180&amp;n=304403" TargetMode="External"/><Relationship Id="rId275" Type="http://schemas.openxmlformats.org/officeDocument/2006/relationships/hyperlink" Target="https://login.consultant.ru/link/?req=doc&amp;base=RLAW180&amp;n=187084&amp;dst=100081" TargetMode="External"/><Relationship Id="rId296" Type="http://schemas.openxmlformats.org/officeDocument/2006/relationships/hyperlink" Target="https://login.consultant.ru/link/?req=doc&amp;base=RLAW180&amp;n=187084&amp;dst=100115" TargetMode="External"/><Relationship Id="rId300" Type="http://schemas.openxmlformats.org/officeDocument/2006/relationships/fontTable" Target="fontTable.xml"/><Relationship Id="rId60" Type="http://schemas.openxmlformats.org/officeDocument/2006/relationships/hyperlink" Target="https://login.consultant.ru/link/?req=doc&amp;base=RLAW180&amp;n=187084&amp;dst=100023" TargetMode="External"/><Relationship Id="rId81" Type="http://schemas.openxmlformats.org/officeDocument/2006/relationships/hyperlink" Target="https://login.consultant.ru/link/?req=doc&amp;base=RLAW180&amp;n=259480&amp;dst=100012" TargetMode="External"/><Relationship Id="rId135" Type="http://schemas.openxmlformats.org/officeDocument/2006/relationships/hyperlink" Target="https://login.consultant.ru/link/?req=doc&amp;base=RLAW180&amp;n=306328&amp;dst=100022" TargetMode="External"/><Relationship Id="rId156" Type="http://schemas.openxmlformats.org/officeDocument/2006/relationships/hyperlink" Target="https://login.consultant.ru/link/?req=doc&amp;base=RLAW180&amp;n=233825&amp;dst=100060" TargetMode="External"/><Relationship Id="rId177" Type="http://schemas.openxmlformats.org/officeDocument/2006/relationships/hyperlink" Target="https://login.consultant.ru/link/?req=doc&amp;base=RLAW180&amp;n=53353&amp;dst=100030" TargetMode="External"/><Relationship Id="rId198" Type="http://schemas.openxmlformats.org/officeDocument/2006/relationships/hyperlink" Target="https://login.consultant.ru/link/?req=doc&amp;base=RLAW180&amp;n=295897" TargetMode="External"/><Relationship Id="rId202" Type="http://schemas.openxmlformats.org/officeDocument/2006/relationships/hyperlink" Target="https://login.consultant.ru/link/?req=doc&amp;base=RLAW180&amp;n=284247&amp;dst=100017" TargetMode="External"/><Relationship Id="rId223" Type="http://schemas.openxmlformats.org/officeDocument/2006/relationships/hyperlink" Target="https://login.consultant.ru/link/?req=doc&amp;base=RLAW180&amp;n=259480&amp;dst=100051" TargetMode="External"/><Relationship Id="rId244" Type="http://schemas.openxmlformats.org/officeDocument/2006/relationships/hyperlink" Target="https://login.consultant.ru/link/?req=doc&amp;base=RLAW180&amp;n=300112&amp;dst=100020" TargetMode="External"/><Relationship Id="rId18" Type="http://schemas.openxmlformats.org/officeDocument/2006/relationships/hyperlink" Target="https://login.consultant.ru/link/?req=doc&amp;base=RLAW180&amp;n=300112&amp;dst=100005" TargetMode="External"/><Relationship Id="rId39" Type="http://schemas.openxmlformats.org/officeDocument/2006/relationships/hyperlink" Target="https://login.consultant.ru/link/?req=doc&amp;base=RLAW180&amp;n=170497&amp;dst=100014" TargetMode="External"/><Relationship Id="rId265" Type="http://schemas.openxmlformats.org/officeDocument/2006/relationships/hyperlink" Target="https://login.consultant.ru/link/?req=doc&amp;base=RLAW180&amp;n=187084&amp;dst=100079" TargetMode="External"/><Relationship Id="rId286" Type="http://schemas.openxmlformats.org/officeDocument/2006/relationships/hyperlink" Target="https://login.consultant.ru/link/?req=doc&amp;base=RLAW180&amp;n=300112&amp;dst=100025" TargetMode="External"/><Relationship Id="rId50" Type="http://schemas.openxmlformats.org/officeDocument/2006/relationships/hyperlink" Target="https://login.consultant.ru/link/?req=doc&amp;base=RLAW180&amp;n=170497&amp;dst=100015" TargetMode="External"/><Relationship Id="rId104" Type="http://schemas.openxmlformats.org/officeDocument/2006/relationships/hyperlink" Target="https://login.consultant.ru/link/?req=doc&amp;base=RLAW180&amp;n=170497&amp;dst=100026" TargetMode="External"/><Relationship Id="rId125" Type="http://schemas.openxmlformats.org/officeDocument/2006/relationships/hyperlink" Target="https://login.consultant.ru/link/?req=doc&amp;base=RLAW180&amp;n=233825&amp;dst=100026" TargetMode="External"/><Relationship Id="rId146" Type="http://schemas.openxmlformats.org/officeDocument/2006/relationships/hyperlink" Target="https://login.consultant.ru/link/?req=doc&amp;base=RLAW180&amp;n=233825&amp;dst=100054" TargetMode="External"/><Relationship Id="rId167" Type="http://schemas.openxmlformats.org/officeDocument/2006/relationships/hyperlink" Target="https://login.consultant.ru/link/?req=doc&amp;base=RLAW180&amp;n=233825&amp;dst=100068" TargetMode="External"/><Relationship Id="rId188" Type="http://schemas.openxmlformats.org/officeDocument/2006/relationships/hyperlink" Target="https://login.consultant.ru/link/?req=doc&amp;base=RLAW180&amp;n=187084&amp;dst=100059" TargetMode="External"/><Relationship Id="rId71" Type="http://schemas.openxmlformats.org/officeDocument/2006/relationships/hyperlink" Target="https://login.consultant.ru/link/?req=doc&amp;base=RLAW180&amp;n=187084&amp;dst=100024" TargetMode="External"/><Relationship Id="rId92" Type="http://schemas.openxmlformats.org/officeDocument/2006/relationships/hyperlink" Target="https://login.consultant.ru/link/?req=doc&amp;base=RLAW180&amp;n=187084&amp;dst=100027" TargetMode="External"/><Relationship Id="rId213" Type="http://schemas.openxmlformats.org/officeDocument/2006/relationships/hyperlink" Target="https://login.consultant.ru/link/?req=doc&amp;base=RLAW180&amp;n=284247&amp;dst=100020" TargetMode="External"/><Relationship Id="rId234" Type="http://schemas.openxmlformats.org/officeDocument/2006/relationships/hyperlink" Target="https://login.consultant.ru/link/?req=doc&amp;base=RLAW180&amp;n=170497&amp;dst=100053" TargetMode="External"/><Relationship Id="rId2" Type="http://schemas.openxmlformats.org/officeDocument/2006/relationships/settings" Target="settings.xml"/><Relationship Id="rId29" Type="http://schemas.openxmlformats.org/officeDocument/2006/relationships/hyperlink" Target="https://login.consultant.ru/link/?req=doc&amp;base=LAW&amp;n=523894&amp;dst=100632" TargetMode="External"/><Relationship Id="rId255" Type="http://schemas.openxmlformats.org/officeDocument/2006/relationships/hyperlink" Target="https://login.consultant.ru/link/?req=doc&amp;base=RLAW180&amp;n=300112&amp;dst=100021" TargetMode="External"/><Relationship Id="rId276" Type="http://schemas.openxmlformats.org/officeDocument/2006/relationships/hyperlink" Target="https://login.consultant.ru/link/?req=doc&amp;base=RLAW180&amp;n=187084&amp;dst=100081" TargetMode="External"/><Relationship Id="rId297" Type="http://schemas.openxmlformats.org/officeDocument/2006/relationships/hyperlink" Target="https://login.consultant.ru/link/?req=doc&amp;base=RLAW180&amp;n=233825&amp;dst=100119" TargetMode="External"/><Relationship Id="rId40" Type="http://schemas.openxmlformats.org/officeDocument/2006/relationships/hyperlink" Target="https://login.consultant.ru/link/?req=doc&amp;base=RLAW180&amp;n=187084&amp;dst=100017" TargetMode="External"/><Relationship Id="rId115" Type="http://schemas.openxmlformats.org/officeDocument/2006/relationships/hyperlink" Target="https://login.consultant.ru/link/?req=doc&amp;base=RLAW180&amp;n=306328&amp;dst=100017" TargetMode="External"/><Relationship Id="rId136" Type="http://schemas.openxmlformats.org/officeDocument/2006/relationships/hyperlink" Target="https://login.consultant.ru/link/?req=doc&amp;base=RLAW180&amp;n=306328&amp;dst=100024" TargetMode="External"/><Relationship Id="rId157" Type="http://schemas.openxmlformats.org/officeDocument/2006/relationships/hyperlink" Target="https://login.consultant.ru/link/?req=doc&amp;base=RLAW180&amp;n=259480&amp;dst=100023" TargetMode="External"/><Relationship Id="rId178" Type="http://schemas.openxmlformats.org/officeDocument/2006/relationships/hyperlink" Target="https://login.consultant.ru/link/?req=doc&amp;base=LAW&amp;n=523894" TargetMode="External"/><Relationship Id="rId301" Type="http://schemas.openxmlformats.org/officeDocument/2006/relationships/theme" Target="theme/theme1.xml"/><Relationship Id="rId61" Type="http://schemas.openxmlformats.org/officeDocument/2006/relationships/hyperlink" Target="https://login.consultant.ru/link/?req=doc&amp;base=RLAW180&amp;n=170497&amp;dst=100019" TargetMode="External"/><Relationship Id="rId82" Type="http://schemas.openxmlformats.org/officeDocument/2006/relationships/hyperlink" Target="https://login.consultant.ru/link/?req=doc&amp;base=RLAW180&amp;n=170497&amp;dst=100021" TargetMode="External"/><Relationship Id="rId199" Type="http://schemas.openxmlformats.org/officeDocument/2006/relationships/hyperlink" Target="https://login.consultant.ru/link/?req=doc&amp;base=RLAW180&amp;n=304403" TargetMode="External"/><Relationship Id="rId203" Type="http://schemas.openxmlformats.org/officeDocument/2006/relationships/hyperlink" Target="https://login.consultant.ru/link/?req=doc&amp;base=RLAW180&amp;n=53353&amp;dst=100032" TargetMode="External"/><Relationship Id="rId19" Type="http://schemas.openxmlformats.org/officeDocument/2006/relationships/hyperlink" Target="https://login.consultant.ru/link/?req=doc&amp;base=RLAW180&amp;n=306328&amp;dst=100007" TargetMode="External"/><Relationship Id="rId224" Type="http://schemas.openxmlformats.org/officeDocument/2006/relationships/hyperlink" Target="http://www.volgadmin.ru" TargetMode="External"/><Relationship Id="rId245" Type="http://schemas.openxmlformats.org/officeDocument/2006/relationships/hyperlink" Target="https://login.consultant.ru/link/?req=doc&amp;base=RLAW180&amp;n=187084&amp;dst=100073" TargetMode="External"/><Relationship Id="rId266" Type="http://schemas.openxmlformats.org/officeDocument/2006/relationships/hyperlink" Target="https://login.consultant.ru/link/?req=doc&amp;base=RLAW180&amp;n=187084&amp;dst=100079" TargetMode="External"/><Relationship Id="rId287" Type="http://schemas.openxmlformats.org/officeDocument/2006/relationships/hyperlink" Target="https://login.consultant.ru/link/?req=doc&amp;base=RLAW180&amp;n=187084&amp;dst=100085" TargetMode="External"/><Relationship Id="rId30" Type="http://schemas.openxmlformats.org/officeDocument/2006/relationships/hyperlink" Target="https://login.consultant.ru/link/?req=doc&amp;base=LAW&amp;n=523894&amp;dst=100724" TargetMode="External"/><Relationship Id="rId105" Type="http://schemas.openxmlformats.org/officeDocument/2006/relationships/hyperlink" Target="https://login.consultant.ru/link/?req=doc&amp;base=RLAW180&amp;n=187084&amp;dst=100031" TargetMode="External"/><Relationship Id="rId126" Type="http://schemas.openxmlformats.org/officeDocument/2006/relationships/hyperlink" Target="https://login.consultant.ru/link/?req=doc&amp;base=RLAW180&amp;n=284247&amp;dst=100012" TargetMode="External"/><Relationship Id="rId147" Type="http://schemas.openxmlformats.org/officeDocument/2006/relationships/hyperlink" Target="https://login.consultant.ru/link/?req=doc&amp;base=RLAW180&amp;n=259480&amp;dst=100019" TargetMode="External"/><Relationship Id="rId168" Type="http://schemas.openxmlformats.org/officeDocument/2006/relationships/hyperlink" Target="https://login.consultant.ru/link/?req=doc&amp;base=RLAW180&amp;n=53353&amp;dst=100026" TargetMode="External"/><Relationship Id="rId51" Type="http://schemas.openxmlformats.org/officeDocument/2006/relationships/hyperlink" Target="https://login.consultant.ru/link/?req=doc&amp;base=RLAW180&amp;n=187084&amp;dst=100021" TargetMode="External"/><Relationship Id="rId72" Type="http://schemas.openxmlformats.org/officeDocument/2006/relationships/hyperlink" Target="https://login.consultant.ru/link/?req=doc&amp;base=RLAW180&amp;n=170497&amp;dst=100020" TargetMode="External"/><Relationship Id="rId93" Type="http://schemas.openxmlformats.org/officeDocument/2006/relationships/hyperlink" Target="https://login.consultant.ru/link/?req=doc&amp;base=RLAW180&amp;n=187084&amp;dst=100029" TargetMode="External"/><Relationship Id="rId189" Type="http://schemas.openxmlformats.org/officeDocument/2006/relationships/hyperlink" Target="https://login.consultant.ru/link/?req=doc&amp;base=RLAW180&amp;n=259480&amp;dst=100036" TargetMode="External"/><Relationship Id="rId3" Type="http://schemas.openxmlformats.org/officeDocument/2006/relationships/webSettings" Target="webSettings.xml"/><Relationship Id="rId214" Type="http://schemas.openxmlformats.org/officeDocument/2006/relationships/hyperlink" Target="https://login.consultant.ru/link/?req=doc&amp;base=RLAW180&amp;n=259480&amp;dst=100050" TargetMode="External"/><Relationship Id="rId235" Type="http://schemas.openxmlformats.org/officeDocument/2006/relationships/hyperlink" Target="https://login.consultant.ru/link/?req=doc&amp;base=RLAW180&amp;n=187084&amp;dst=100069" TargetMode="External"/><Relationship Id="rId256" Type="http://schemas.openxmlformats.org/officeDocument/2006/relationships/hyperlink" Target="https://login.consultant.ru/link/?req=doc&amp;base=RLAW180&amp;n=233825&amp;dst=100109" TargetMode="External"/><Relationship Id="rId277" Type="http://schemas.openxmlformats.org/officeDocument/2006/relationships/hyperlink" Target="https://login.consultant.ru/link/?req=doc&amp;base=RLAW180&amp;n=187084&amp;dst=100082" TargetMode="External"/><Relationship Id="rId298" Type="http://schemas.openxmlformats.org/officeDocument/2006/relationships/hyperlink" Target="https://login.consultant.ru/link/?req=doc&amp;base=RLAW180&amp;n=259480&amp;dst=100079" TargetMode="External"/><Relationship Id="rId116" Type="http://schemas.openxmlformats.org/officeDocument/2006/relationships/hyperlink" Target="https://login.consultant.ru/link/?req=doc&amp;base=RLAW180&amp;n=233825&amp;dst=100021" TargetMode="External"/><Relationship Id="rId137" Type="http://schemas.openxmlformats.org/officeDocument/2006/relationships/hyperlink" Target="https://login.consultant.ru/link/?req=doc&amp;base=RLAW180&amp;n=233825&amp;dst=100046" TargetMode="External"/><Relationship Id="rId158" Type="http://schemas.openxmlformats.org/officeDocument/2006/relationships/hyperlink" Target="https://login.consultant.ru/link/?req=doc&amp;base=LAW&amp;n=501319&amp;dst=100715" TargetMode="External"/><Relationship Id="rId20" Type="http://schemas.openxmlformats.org/officeDocument/2006/relationships/hyperlink" Target="https://login.consultant.ru/link/?req=doc&amp;base=RLAW180&amp;n=215687&amp;dst=100007" TargetMode="External"/><Relationship Id="rId41" Type="http://schemas.openxmlformats.org/officeDocument/2006/relationships/hyperlink" Target="https://login.consultant.ru/link/?req=doc&amp;base=RLAW180&amp;n=170497&amp;dst=100015" TargetMode="External"/><Relationship Id="rId62" Type="http://schemas.openxmlformats.org/officeDocument/2006/relationships/hyperlink" Target="https://login.consultant.ru/link/?req=doc&amp;base=RLAW180&amp;n=187084&amp;dst=100023" TargetMode="External"/><Relationship Id="rId83" Type="http://schemas.openxmlformats.org/officeDocument/2006/relationships/hyperlink" Target="https://login.consultant.ru/link/?req=doc&amp;base=RLAW180&amp;n=187084&amp;dst=100026" TargetMode="External"/><Relationship Id="rId179" Type="http://schemas.openxmlformats.org/officeDocument/2006/relationships/hyperlink" Target="https://login.consultant.ru/link/?req=doc&amp;base=LAW&amp;n=523894" TargetMode="External"/><Relationship Id="rId190" Type="http://schemas.openxmlformats.org/officeDocument/2006/relationships/hyperlink" Target="https://login.consultant.ru/link/?req=doc&amp;base=RLAW180&amp;n=170497&amp;dst=100037" TargetMode="External"/><Relationship Id="rId204" Type="http://schemas.openxmlformats.org/officeDocument/2006/relationships/hyperlink" Target="https://login.consultant.ru/link/?req=doc&amp;base=RLAW180&amp;n=284247&amp;dst=100018" TargetMode="External"/><Relationship Id="rId225" Type="http://schemas.openxmlformats.org/officeDocument/2006/relationships/hyperlink" Target="https://login.consultant.ru/link/?req=doc&amp;base=RLAW180&amp;n=259480&amp;dst=100052" TargetMode="External"/><Relationship Id="rId246" Type="http://schemas.openxmlformats.org/officeDocument/2006/relationships/hyperlink" Target="https://login.consultant.ru/link/?req=doc&amp;base=RLAW180&amp;n=259480&amp;dst=100059" TargetMode="External"/><Relationship Id="rId267" Type="http://schemas.openxmlformats.org/officeDocument/2006/relationships/hyperlink" Target="https://login.consultant.ru/link/?req=doc&amp;base=RLAW180&amp;n=187084&amp;dst=100079" TargetMode="External"/><Relationship Id="rId288" Type="http://schemas.openxmlformats.org/officeDocument/2006/relationships/hyperlink" Target="https://login.consultant.ru/link/?req=doc&amp;base=RLAW180&amp;n=233825&amp;dst=100117" TargetMode="External"/><Relationship Id="rId106" Type="http://schemas.openxmlformats.org/officeDocument/2006/relationships/hyperlink" Target="https://login.consultant.ru/link/?req=doc&amp;base=RLAW180&amp;n=306328&amp;dst=100014" TargetMode="External"/><Relationship Id="rId127" Type="http://schemas.openxmlformats.org/officeDocument/2006/relationships/hyperlink" Target="https://login.consultant.ru/link/?req=doc&amp;base=RLAW180&amp;n=259480&amp;dst=100015" TargetMode="External"/><Relationship Id="rId10" Type="http://schemas.openxmlformats.org/officeDocument/2006/relationships/hyperlink" Target="https://login.consultant.ru/link/?req=doc&amp;base=RLAW180&amp;n=153756&amp;dst=100005" TargetMode="External"/><Relationship Id="rId31" Type="http://schemas.openxmlformats.org/officeDocument/2006/relationships/hyperlink" Target="https://login.consultant.ru/link/?req=doc&amp;base=LAW&amp;n=508813" TargetMode="External"/><Relationship Id="rId52" Type="http://schemas.openxmlformats.org/officeDocument/2006/relationships/hyperlink" Target="https://login.consultant.ru/link/?req=doc&amp;base=RLAW180&amp;n=233825&amp;dst=100010" TargetMode="External"/><Relationship Id="rId73" Type="http://schemas.openxmlformats.org/officeDocument/2006/relationships/hyperlink" Target="https://login.consultant.ru/link/?req=doc&amp;base=RLAW180&amp;n=187084&amp;dst=100024" TargetMode="External"/><Relationship Id="rId94" Type="http://schemas.openxmlformats.org/officeDocument/2006/relationships/hyperlink" Target="https://login.consultant.ru/link/?req=doc&amp;base=RLAW180&amp;n=53353&amp;dst=100008" TargetMode="External"/><Relationship Id="rId148" Type="http://schemas.openxmlformats.org/officeDocument/2006/relationships/hyperlink" Target="https://login.consultant.ru/link/?req=doc&amp;base=RLAW180&amp;n=53353&amp;dst=100016" TargetMode="External"/><Relationship Id="rId169" Type="http://schemas.openxmlformats.org/officeDocument/2006/relationships/hyperlink" Target="https://login.consultant.ru/link/?req=doc&amp;base=RLAW180&amp;n=233825&amp;dst=100069" TargetMode="External"/><Relationship Id="rId4" Type="http://schemas.openxmlformats.org/officeDocument/2006/relationships/footnotes" Target="footnotes.xml"/><Relationship Id="rId180" Type="http://schemas.openxmlformats.org/officeDocument/2006/relationships/hyperlink" Target="https://login.consultant.ru/link/?req=doc&amp;base=RLAW180&amp;n=233825&amp;dst=100082" TargetMode="External"/><Relationship Id="rId215" Type="http://schemas.openxmlformats.org/officeDocument/2006/relationships/hyperlink" Target="https://login.consultant.ru/link/?req=doc&amp;base=RLAW180&amp;n=284247&amp;dst=100022" TargetMode="External"/><Relationship Id="rId236" Type="http://schemas.openxmlformats.org/officeDocument/2006/relationships/hyperlink" Target="https://login.consultant.ru/link/?req=doc&amp;base=RLAW180&amp;n=187084&amp;dst=100070" TargetMode="External"/><Relationship Id="rId257" Type="http://schemas.openxmlformats.org/officeDocument/2006/relationships/hyperlink" Target="https://login.consultant.ru/link/?req=doc&amp;base=RLAW180&amp;n=187084&amp;dst=100078" TargetMode="External"/><Relationship Id="rId278" Type="http://schemas.openxmlformats.org/officeDocument/2006/relationships/hyperlink" Target="https://login.consultant.ru/link/?req=doc&amp;base=RLAW180&amp;n=259480&amp;dst=100074" TargetMode="External"/><Relationship Id="rId42" Type="http://schemas.openxmlformats.org/officeDocument/2006/relationships/hyperlink" Target="https://login.consultant.ru/link/?req=doc&amp;base=RLAW180&amp;n=187084&amp;dst=100018" TargetMode="External"/><Relationship Id="rId84" Type="http://schemas.openxmlformats.org/officeDocument/2006/relationships/hyperlink" Target="https://login.consultant.ru/link/?req=doc&amp;base=RLAW180&amp;n=170497&amp;dst=100021" TargetMode="External"/><Relationship Id="rId138" Type="http://schemas.openxmlformats.org/officeDocument/2006/relationships/hyperlink" Target="https://login.consultant.ru/link/?req=doc&amp;base=RLAW180&amp;n=233825&amp;dst=100047" TargetMode="External"/><Relationship Id="rId191" Type="http://schemas.openxmlformats.org/officeDocument/2006/relationships/hyperlink" Target="https://login.consultant.ru/link/?req=doc&amp;base=RLAW180&amp;n=187084&amp;dst=100062" TargetMode="External"/><Relationship Id="rId205" Type="http://schemas.openxmlformats.org/officeDocument/2006/relationships/hyperlink" Target="https://login.consultant.ru/link/?req=doc&amp;base=RLAW180&amp;n=233825&amp;dst=100090" TargetMode="External"/><Relationship Id="rId247" Type="http://schemas.openxmlformats.org/officeDocument/2006/relationships/hyperlink" Target="https://login.consultant.ru/link/?req=doc&amp;base=LAW&amp;n=523894" TargetMode="External"/><Relationship Id="rId107" Type="http://schemas.openxmlformats.org/officeDocument/2006/relationships/hyperlink" Target="https://login.consultant.ru/link/?req=doc&amp;base=RLAW180&amp;n=187084&amp;dst=100034" TargetMode="External"/><Relationship Id="rId289" Type="http://schemas.openxmlformats.org/officeDocument/2006/relationships/hyperlink" Target="https://login.consultant.ru/link/?req=doc&amp;base=RLAW180&amp;n=300112&amp;dst=100026" TargetMode="External"/><Relationship Id="rId11" Type="http://schemas.openxmlformats.org/officeDocument/2006/relationships/hyperlink" Target="https://login.consultant.ru/link/?req=doc&amp;base=RLAW180&amp;n=170497&amp;dst=100007" TargetMode="External"/><Relationship Id="rId53" Type="http://schemas.openxmlformats.org/officeDocument/2006/relationships/hyperlink" Target="https://login.consultant.ru/link/?req=doc&amp;base=RLAW180&amp;n=259480&amp;dst=100009" TargetMode="External"/><Relationship Id="rId149" Type="http://schemas.openxmlformats.org/officeDocument/2006/relationships/hyperlink" Target="https://login.consultant.ru/link/?req=doc&amp;base=RLAW180&amp;n=66936&amp;dst=100008" TargetMode="External"/><Relationship Id="rId95" Type="http://schemas.openxmlformats.org/officeDocument/2006/relationships/hyperlink" Target="https://login.consultant.ru/link/?req=doc&amp;base=RLAW180&amp;n=306328&amp;dst=100011" TargetMode="External"/><Relationship Id="rId160" Type="http://schemas.openxmlformats.org/officeDocument/2006/relationships/hyperlink" Target="https://login.consultant.ru/link/?req=doc&amp;base=RLAW180&amp;n=233825&amp;dst=100062" TargetMode="External"/><Relationship Id="rId216" Type="http://schemas.openxmlformats.org/officeDocument/2006/relationships/hyperlink" Target="https://login.consultant.ru/link/?req=doc&amp;base=RLAW180&amp;n=233825&amp;dst=100093" TargetMode="External"/><Relationship Id="rId258" Type="http://schemas.openxmlformats.org/officeDocument/2006/relationships/hyperlink" Target="https://login.consultant.ru/link/?req=doc&amp;base=RLAW180&amp;n=187084&amp;dst=100078" TargetMode="External"/><Relationship Id="rId22" Type="http://schemas.openxmlformats.org/officeDocument/2006/relationships/hyperlink" Target="https://login.consultant.ru/link/?req=doc&amp;base=RLAW180&amp;n=187084&amp;dst=100013" TargetMode="External"/><Relationship Id="rId64" Type="http://schemas.openxmlformats.org/officeDocument/2006/relationships/hyperlink" Target="https://login.consultant.ru/link/?req=doc&amp;base=RLAW180&amp;n=170497&amp;dst=100019" TargetMode="External"/><Relationship Id="rId118" Type="http://schemas.openxmlformats.org/officeDocument/2006/relationships/hyperlink" Target="https://login.consultant.ru/link/?req=doc&amp;base=RLAW180&amp;n=300112&amp;dst=100006" TargetMode="External"/><Relationship Id="rId171" Type="http://schemas.openxmlformats.org/officeDocument/2006/relationships/hyperlink" Target="https://login.consultant.ru/link/?req=doc&amp;base=RLAW180&amp;n=233825&amp;dst=100071" TargetMode="External"/><Relationship Id="rId227" Type="http://schemas.openxmlformats.org/officeDocument/2006/relationships/hyperlink" Target="https://login.consultant.ru/link/?req=doc&amp;base=RLAW180&amp;n=298983" TargetMode="External"/><Relationship Id="rId269" Type="http://schemas.openxmlformats.org/officeDocument/2006/relationships/hyperlink" Target="https://login.consultant.ru/link/?req=doc&amp;base=RLAW180&amp;n=259480&amp;dst=100071" TargetMode="External"/><Relationship Id="rId33" Type="http://schemas.openxmlformats.org/officeDocument/2006/relationships/hyperlink" Target="https://login.consultant.ru/link/?req=doc&amp;base=RLAW180&amp;n=170497&amp;dst=100011" TargetMode="External"/><Relationship Id="rId129" Type="http://schemas.openxmlformats.org/officeDocument/2006/relationships/hyperlink" Target="https://login.consultant.ru/link/?req=doc&amp;base=RLAW180&amp;n=259480&amp;dst=100015" TargetMode="External"/><Relationship Id="rId280" Type="http://schemas.openxmlformats.org/officeDocument/2006/relationships/hyperlink" Target="https://login.consultant.ru/link/?req=doc&amp;base=RLAW180&amp;n=187084&amp;dst=100083" TargetMode="External"/><Relationship Id="rId75" Type="http://schemas.openxmlformats.org/officeDocument/2006/relationships/hyperlink" Target="https://login.consultant.ru/link/?req=doc&amp;base=RLAW180&amp;n=187084&amp;dst=100024" TargetMode="External"/><Relationship Id="rId140" Type="http://schemas.openxmlformats.org/officeDocument/2006/relationships/hyperlink" Target="https://login.consultant.ru/link/?req=doc&amp;base=RLAW180&amp;n=233825&amp;dst=100049" TargetMode="External"/><Relationship Id="rId182" Type="http://schemas.openxmlformats.org/officeDocument/2006/relationships/hyperlink" Target="https://login.consultant.ru/link/?req=doc&amp;base=RLAW180&amp;n=233825&amp;dst=100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15508</Words>
  <Characters>88397</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Погасий Валерия Николаевна</dc:creator>
  <cp:keywords/>
  <dc:description/>
  <cp:lastModifiedBy>Лобачева Ирина Анатольевна</cp:lastModifiedBy>
  <cp:revision>2</cp:revision>
  <dcterms:created xsi:type="dcterms:W3CDTF">2026-03-02T13:02:00Z</dcterms:created>
  <dcterms:modified xsi:type="dcterms:W3CDTF">2026-03-02T13:02:00Z</dcterms:modified>
</cp:coreProperties>
</file>