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D3F3C" w:rsidP="004B1F72">
            <w:pPr>
              <w:pStyle w:val="aa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D3F3C" w:rsidP="004B1F72">
            <w:pPr>
              <w:pStyle w:val="aa"/>
              <w:jc w:val="center"/>
            </w:pPr>
            <w:r>
              <w:t>5/112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D7A64" w:rsidRDefault="00CD7A64" w:rsidP="00C2540A">
      <w:pPr>
        <w:tabs>
          <w:tab w:val="left" w:pos="4820"/>
        </w:tabs>
        <w:ind w:right="34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Волгоградской городской Думы от 06.03.2013 № 73/2216 «Об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Волгограда»</w:t>
      </w:r>
    </w:p>
    <w:p w:rsidR="00CD7A64" w:rsidRDefault="00CD7A64" w:rsidP="00CD7A64">
      <w:pPr>
        <w:tabs>
          <w:tab w:val="left" w:pos="4820"/>
        </w:tabs>
        <w:ind w:right="3543"/>
        <w:jc w:val="both"/>
        <w:rPr>
          <w:color w:val="000000"/>
          <w:sz w:val="28"/>
          <w:szCs w:val="28"/>
        </w:rPr>
      </w:pPr>
    </w:p>
    <w:p w:rsidR="00CD7A64" w:rsidRDefault="00CD7A64" w:rsidP="00CD7A64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CD7A64" w:rsidRDefault="00CD7A64" w:rsidP="00CD7A6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CD7A64" w:rsidRDefault="00CD7A64" w:rsidP="00CD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решение Волгоградской городской Думы от 06.03.2013 № 73/2216 «Об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Волгограда» следующие изменения:</w:t>
      </w:r>
    </w:p>
    <w:p w:rsidR="00CD7A64" w:rsidRDefault="00CD7A64" w:rsidP="00CD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преамбуле слова </w:t>
      </w:r>
      <w:r>
        <w:rPr>
          <w:rFonts w:ascii="Times New Roman" w:hAnsi="Times New Roman" w:cs="Times New Roman"/>
          <w:sz w:val="28"/>
          <w:szCs w:val="28"/>
        </w:rPr>
        <w:t xml:space="preserve">«(в редакции на 03.11.2015)», «(в редакции </w:t>
      </w:r>
      <w:r w:rsidR="00C2540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на 05.10.2015)», «(в редакции на 21.07.2014)», «(в редакции Федерального закона от 29.06.2015 № 173-ФЗ)», «(в редакции на 06.05.2015)» исключить.</w:t>
      </w:r>
    </w:p>
    <w:p w:rsidR="00CD7A64" w:rsidRDefault="00CD7A64" w:rsidP="00CD7A64">
      <w:pPr>
        <w:tabs>
          <w:tab w:val="left" w:pos="-3119"/>
        </w:tabs>
        <w:ind w:firstLine="709"/>
        <w:jc w:val="both"/>
        <w:rPr>
          <w:sz w:val="28"/>
          <w:szCs w:val="24"/>
        </w:rPr>
      </w:pPr>
      <w:r>
        <w:rPr>
          <w:rFonts w:eastAsia="Calibri"/>
          <w:sz w:val="28"/>
          <w:szCs w:val="22"/>
          <w:lang w:eastAsia="en-US"/>
        </w:rPr>
        <w:t xml:space="preserve">1.2.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4"/>
        </w:rPr>
        <w:t>ункт 5 изложить в следующей редакции:</w:t>
      </w:r>
    </w:p>
    <w:p w:rsidR="00CD7A64" w:rsidRDefault="00CD7A64" w:rsidP="00CD7A64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«5. </w:t>
      </w:r>
      <w:r>
        <w:rPr>
          <w:sz w:val="28"/>
          <w:szCs w:val="28"/>
        </w:rPr>
        <w:t>Настоящее решение вступает в силу с 01 января 2020 г.».</w:t>
      </w:r>
    </w:p>
    <w:p w:rsidR="00CD7A64" w:rsidRDefault="00CD7A64" w:rsidP="00CD7A6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D7A64" w:rsidRDefault="00CD7A64" w:rsidP="00CD7A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D7A64" w:rsidRDefault="00CD7A64" w:rsidP="00CD7A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color w:val="000000"/>
          <w:sz w:val="28"/>
          <w:szCs w:val="28"/>
        </w:rPr>
        <w:t>А.П.Гимбатова</w:t>
      </w:r>
      <w:proofErr w:type="spellEnd"/>
      <w:r>
        <w:rPr>
          <w:color w:val="000000"/>
          <w:sz w:val="28"/>
          <w:szCs w:val="28"/>
        </w:rPr>
        <w:t>.</w:t>
      </w:r>
    </w:p>
    <w:p w:rsidR="00CD7A64" w:rsidRDefault="00CD7A64" w:rsidP="00CD7A64">
      <w:pPr>
        <w:rPr>
          <w:color w:val="000000"/>
          <w:sz w:val="28"/>
          <w:szCs w:val="28"/>
        </w:rPr>
      </w:pPr>
    </w:p>
    <w:p w:rsidR="00CD7A64" w:rsidRDefault="00CD7A64" w:rsidP="00CD7A64">
      <w:pPr>
        <w:rPr>
          <w:color w:val="000000"/>
          <w:sz w:val="28"/>
          <w:szCs w:val="28"/>
        </w:rPr>
      </w:pPr>
    </w:p>
    <w:p w:rsidR="00CD7A64" w:rsidRDefault="00CD7A64" w:rsidP="00CD7A64">
      <w:pPr>
        <w:rPr>
          <w:color w:val="000000"/>
          <w:sz w:val="28"/>
          <w:szCs w:val="28"/>
        </w:rPr>
      </w:pPr>
    </w:p>
    <w:p w:rsidR="00CD7A64" w:rsidRDefault="00C2540A" w:rsidP="00C254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Волгограда                                                                                   </w:t>
      </w:r>
      <w:r w:rsidR="00CD7A64">
        <w:rPr>
          <w:color w:val="000000"/>
          <w:sz w:val="28"/>
          <w:szCs w:val="28"/>
        </w:rPr>
        <w:t xml:space="preserve">  </w:t>
      </w:r>
      <w:proofErr w:type="spellStart"/>
      <w:r w:rsidR="00CD7A64">
        <w:rPr>
          <w:color w:val="000000"/>
          <w:sz w:val="28"/>
          <w:szCs w:val="28"/>
        </w:rPr>
        <w:t>В.В.Лихачев</w:t>
      </w:r>
      <w:proofErr w:type="spellEnd"/>
    </w:p>
    <w:p w:rsidR="00C2540A" w:rsidRDefault="00C2540A" w:rsidP="00C2540A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C2540A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AD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60726052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D3F3C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2540A"/>
    <w:rsid w:val="00C53FF7"/>
    <w:rsid w:val="00C7414B"/>
    <w:rsid w:val="00C85A85"/>
    <w:rsid w:val="00CD3203"/>
    <w:rsid w:val="00CD7A64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C2AD3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CD7A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CD7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CD7A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CD7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2770126-40E0-4162-BC23-B50D02D84198}"/>
</file>

<file path=customXml/itemProps2.xml><?xml version="1.0" encoding="utf-8"?>
<ds:datastoreItem xmlns:ds="http://schemas.openxmlformats.org/officeDocument/2006/customXml" ds:itemID="{544C262F-0D4E-4741-826A-9DFBB990FCF0}"/>
</file>

<file path=customXml/itemProps3.xml><?xml version="1.0" encoding="utf-8"?>
<ds:datastoreItem xmlns:ds="http://schemas.openxmlformats.org/officeDocument/2006/customXml" ds:itemID="{4812EBB8-A069-4A74-9A8E-AA6FA07A29EC}"/>
</file>

<file path=customXml/itemProps4.xml><?xml version="1.0" encoding="utf-8"?>
<ds:datastoreItem xmlns:ds="http://schemas.openxmlformats.org/officeDocument/2006/customXml" ds:itemID="{B35D9D5F-68ED-4106-8F36-3B854F28C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</cp:revision>
  <cp:lastPrinted>2018-09-17T12:50:00Z</cp:lastPrinted>
  <dcterms:created xsi:type="dcterms:W3CDTF">2018-12-24T08:27:00Z</dcterms:created>
  <dcterms:modified xsi:type="dcterms:W3CDTF">2018-12-25T12:29:00Z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