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E4A62" w:rsidRDefault="00715E23" w:rsidP="005E4A62">
      <w:pPr>
        <w:jc w:val="center"/>
        <w:rPr>
          <w:caps/>
          <w:sz w:val="32"/>
          <w:szCs w:val="32"/>
        </w:rPr>
      </w:pPr>
      <w:r w:rsidRPr="005E4A62">
        <w:rPr>
          <w:caps/>
          <w:sz w:val="32"/>
          <w:szCs w:val="32"/>
        </w:rPr>
        <w:t>ВОЛГОГРАДСКая городская дума</w:t>
      </w:r>
    </w:p>
    <w:p w:rsidR="00715E23" w:rsidRPr="005E4A62" w:rsidRDefault="00715E23" w:rsidP="005E4A6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E4A62" w:rsidRDefault="00715E23" w:rsidP="005E4A62">
      <w:pPr>
        <w:pBdr>
          <w:bottom w:val="double" w:sz="12" w:space="1" w:color="auto"/>
        </w:pBdr>
        <w:jc w:val="center"/>
        <w:rPr>
          <w:b/>
          <w:sz w:val="32"/>
        </w:rPr>
      </w:pPr>
      <w:r w:rsidRPr="005E4A62">
        <w:rPr>
          <w:b/>
          <w:sz w:val="32"/>
        </w:rPr>
        <w:t>РЕШЕНИЕ</w:t>
      </w:r>
    </w:p>
    <w:p w:rsidR="00715E23" w:rsidRPr="005E4A62" w:rsidRDefault="00715E23" w:rsidP="005E4A6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E4A62" w:rsidRDefault="00556EF0" w:rsidP="005E4A6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E4A62">
        <w:rPr>
          <w:sz w:val="16"/>
          <w:szCs w:val="16"/>
        </w:rPr>
        <w:t>400066, Волгоград, пр-кт им.</w:t>
      </w:r>
      <w:r w:rsidR="0010551E" w:rsidRPr="005E4A62">
        <w:rPr>
          <w:sz w:val="16"/>
          <w:szCs w:val="16"/>
        </w:rPr>
        <w:t xml:space="preserve"> </w:t>
      </w:r>
      <w:r w:rsidRPr="005E4A62">
        <w:rPr>
          <w:sz w:val="16"/>
          <w:szCs w:val="16"/>
        </w:rPr>
        <w:t xml:space="preserve">В.И.Ленина, д. 10, тел./факс (8442) 38-08-89, </w:t>
      </w:r>
      <w:r w:rsidRPr="005E4A62">
        <w:rPr>
          <w:sz w:val="16"/>
          <w:szCs w:val="16"/>
          <w:lang w:val="en-US"/>
        </w:rPr>
        <w:t>E</w:t>
      </w:r>
      <w:r w:rsidRPr="005E4A62">
        <w:rPr>
          <w:sz w:val="16"/>
          <w:szCs w:val="16"/>
        </w:rPr>
        <w:t>-</w:t>
      </w:r>
      <w:r w:rsidRPr="005E4A62">
        <w:rPr>
          <w:sz w:val="16"/>
          <w:szCs w:val="16"/>
          <w:lang w:val="en-US"/>
        </w:rPr>
        <w:t>mail</w:t>
      </w:r>
      <w:r w:rsidRPr="005E4A62">
        <w:rPr>
          <w:sz w:val="16"/>
          <w:szCs w:val="16"/>
        </w:rPr>
        <w:t xml:space="preserve">: </w:t>
      </w:r>
      <w:r w:rsidR="005E5400" w:rsidRPr="005E4A62">
        <w:rPr>
          <w:sz w:val="16"/>
          <w:szCs w:val="16"/>
          <w:lang w:val="en-US"/>
        </w:rPr>
        <w:t>gs</w:t>
      </w:r>
      <w:r w:rsidR="005E5400" w:rsidRPr="005E4A62">
        <w:rPr>
          <w:sz w:val="16"/>
          <w:szCs w:val="16"/>
        </w:rPr>
        <w:t>_</w:t>
      </w:r>
      <w:r w:rsidR="005E5400" w:rsidRPr="005E4A62">
        <w:rPr>
          <w:sz w:val="16"/>
          <w:szCs w:val="16"/>
          <w:lang w:val="en-US"/>
        </w:rPr>
        <w:t>kanc</w:t>
      </w:r>
      <w:r w:rsidR="005E5400" w:rsidRPr="005E4A62">
        <w:rPr>
          <w:sz w:val="16"/>
          <w:szCs w:val="16"/>
        </w:rPr>
        <w:t>@</w:t>
      </w:r>
      <w:r w:rsidR="005E5400" w:rsidRPr="005E4A62">
        <w:rPr>
          <w:sz w:val="16"/>
          <w:szCs w:val="16"/>
          <w:lang w:val="en-US"/>
        </w:rPr>
        <w:t>volgsovet</w:t>
      </w:r>
      <w:r w:rsidR="005E5400" w:rsidRPr="005E4A62">
        <w:rPr>
          <w:sz w:val="16"/>
          <w:szCs w:val="16"/>
        </w:rPr>
        <w:t>.</w:t>
      </w:r>
      <w:r w:rsidR="005E5400" w:rsidRPr="005E4A62">
        <w:rPr>
          <w:sz w:val="16"/>
          <w:szCs w:val="16"/>
          <w:lang w:val="en-US"/>
        </w:rPr>
        <w:t>ru</w:t>
      </w:r>
    </w:p>
    <w:p w:rsidR="00715E23" w:rsidRPr="005E4A62" w:rsidRDefault="00715E23" w:rsidP="005E4A6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E4A62" w:rsidTr="002E7342">
        <w:tc>
          <w:tcPr>
            <w:tcW w:w="486" w:type="dxa"/>
            <w:vAlign w:val="bottom"/>
            <w:hideMark/>
          </w:tcPr>
          <w:p w:rsidR="00715E23" w:rsidRPr="005E4A62" w:rsidRDefault="00715E23" w:rsidP="005E4A62">
            <w:pPr>
              <w:pStyle w:val="aa"/>
              <w:jc w:val="center"/>
            </w:pPr>
            <w:r w:rsidRPr="005E4A6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E4A62" w:rsidRDefault="006A51F5" w:rsidP="005E4A62">
            <w:pPr>
              <w:pStyle w:val="aa"/>
              <w:jc w:val="center"/>
            </w:pPr>
            <w:r>
              <w:t>22.03.2023</w:t>
            </w:r>
          </w:p>
        </w:tc>
        <w:tc>
          <w:tcPr>
            <w:tcW w:w="434" w:type="dxa"/>
            <w:vAlign w:val="bottom"/>
            <w:hideMark/>
          </w:tcPr>
          <w:p w:rsidR="00715E23" w:rsidRPr="005E4A62" w:rsidRDefault="00715E23" w:rsidP="005E4A62">
            <w:pPr>
              <w:pStyle w:val="aa"/>
              <w:jc w:val="center"/>
            </w:pPr>
            <w:r w:rsidRPr="005E4A6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E4A62" w:rsidRDefault="006A51F5" w:rsidP="005E4A62">
            <w:pPr>
              <w:pStyle w:val="aa"/>
              <w:jc w:val="center"/>
            </w:pPr>
            <w:r>
              <w:t>84/1162</w:t>
            </w:r>
          </w:p>
        </w:tc>
      </w:tr>
    </w:tbl>
    <w:p w:rsidR="004D75D6" w:rsidRPr="005E4A62" w:rsidRDefault="004D75D6" w:rsidP="005E4A62">
      <w:pPr>
        <w:ind w:left="4820"/>
        <w:rPr>
          <w:sz w:val="28"/>
          <w:szCs w:val="28"/>
        </w:rPr>
      </w:pPr>
    </w:p>
    <w:p w:rsidR="00A2431F" w:rsidRPr="005E4A62" w:rsidRDefault="00A2431F" w:rsidP="005E4A62">
      <w:pPr>
        <w:tabs>
          <w:tab w:val="left" w:pos="4820"/>
        </w:tabs>
        <w:ind w:right="3402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О внесении изменений в решение Волгоградской городской Думы от 06.10.2010 № 37/1127                      «Об утверждении Положения об общественной комиссии по жилищным вопросам Волгограда» и признании утратившими силу отдельных муниципальных правовых актов Волгограда</w:t>
      </w:r>
    </w:p>
    <w:p w:rsidR="00A2431F" w:rsidRPr="005E4A62" w:rsidRDefault="00A2431F" w:rsidP="005E4A62">
      <w:pPr>
        <w:tabs>
          <w:tab w:val="left" w:pos="4820"/>
        </w:tabs>
        <w:ind w:right="3543"/>
        <w:jc w:val="both"/>
        <w:rPr>
          <w:sz w:val="28"/>
          <w:szCs w:val="28"/>
        </w:rPr>
      </w:pPr>
    </w:p>
    <w:p w:rsidR="00A2431F" w:rsidRPr="005E4A62" w:rsidRDefault="00A2431F" w:rsidP="005E4A6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В соответствии с Жилищным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01 декабря 2005 г. № 1125-ОД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области», руководствуясь статьями 5, 7, 24, 26 Устава города-героя Волгограда, Волгоградская городская Дума</w:t>
      </w:r>
    </w:p>
    <w:p w:rsidR="00A2431F" w:rsidRPr="005E4A62" w:rsidRDefault="00A2431F" w:rsidP="005E4A6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E4A62">
        <w:rPr>
          <w:b/>
          <w:bCs/>
          <w:sz w:val="28"/>
          <w:szCs w:val="28"/>
        </w:rPr>
        <w:t>РЕШИЛА: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1. Внести в решение Волгоградской городской Думы от 06.10.2010                     № 37/1127 «Об утверждении Положения об общественной комиссии по жилищным вопросам Волгограда» следующие изменения: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 xml:space="preserve">1.1. В преамбуле слова «(в редакции </w:t>
      </w:r>
      <w:r w:rsidR="00BB69C4">
        <w:rPr>
          <w:sz w:val="28"/>
          <w:szCs w:val="28"/>
        </w:rPr>
        <w:t>на</w:t>
      </w:r>
      <w:r w:rsidRPr="005E4A62">
        <w:rPr>
          <w:sz w:val="28"/>
          <w:szCs w:val="28"/>
        </w:rPr>
        <w:t xml:space="preserve"> 01.03.2010), руководствуясь статьями 5, 24, 26, 36, 39» заменить словами «, руководствуясь стат</w:t>
      </w:r>
      <w:r w:rsidR="00BB69C4">
        <w:rPr>
          <w:sz w:val="28"/>
          <w:szCs w:val="28"/>
        </w:rPr>
        <w:t>ь</w:t>
      </w:r>
      <w:r w:rsidRPr="005E4A62">
        <w:rPr>
          <w:sz w:val="28"/>
          <w:szCs w:val="28"/>
        </w:rPr>
        <w:t xml:space="preserve">ями 5, 7, </w:t>
      </w:r>
      <w:r w:rsidR="005E4A62">
        <w:rPr>
          <w:sz w:val="28"/>
          <w:szCs w:val="28"/>
        </w:rPr>
        <w:t xml:space="preserve">   </w:t>
      </w:r>
      <w:r w:rsidRPr="005E4A62">
        <w:rPr>
          <w:sz w:val="28"/>
          <w:szCs w:val="28"/>
        </w:rPr>
        <w:t>24, 26».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 xml:space="preserve">1.2. Пункт 1 изложить в следующей редакции: 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«1. Утвердить прилагаемое Положение об общественной комиссии по жилищным вопросам Волгограда.».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1.3. Пункт 2 признать утратившим силу.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1.4. В Положении об общественной комиссии по жилищным вопросам Волгограда, утвержденном вышеуказанным решением: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1.4.1. В пункте 1.5 раздела 1: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 xml:space="preserve">1.4.1.1. </w:t>
      </w:r>
      <w:r w:rsidR="00BB69C4">
        <w:rPr>
          <w:sz w:val="28"/>
          <w:szCs w:val="28"/>
        </w:rPr>
        <w:t>Абзац</w:t>
      </w:r>
      <w:r w:rsidRPr="005E4A62">
        <w:rPr>
          <w:sz w:val="28"/>
          <w:szCs w:val="28"/>
        </w:rPr>
        <w:t xml:space="preserve"> второ</w:t>
      </w:r>
      <w:r w:rsidR="00BB69C4">
        <w:rPr>
          <w:sz w:val="28"/>
          <w:szCs w:val="28"/>
        </w:rPr>
        <w:t>й</w:t>
      </w:r>
      <w:r w:rsidRPr="005E4A62">
        <w:rPr>
          <w:sz w:val="28"/>
          <w:szCs w:val="28"/>
        </w:rPr>
        <w:t xml:space="preserve"> после слов «Волгоградской городской Думы» дополнить словами «(по согласованию)».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1.4.1.2. Абзац третий изложить в следующей редакции:</w:t>
      </w:r>
    </w:p>
    <w:p w:rsidR="00A2431F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«Персональный состав Комиссии утверждается постановлением администрации Волгограда.».</w:t>
      </w:r>
    </w:p>
    <w:p w:rsidR="005E4A62" w:rsidRDefault="005E4A62" w:rsidP="005E4A62">
      <w:pPr>
        <w:ind w:firstLine="709"/>
        <w:jc w:val="both"/>
        <w:rPr>
          <w:sz w:val="28"/>
          <w:szCs w:val="28"/>
        </w:rPr>
      </w:pPr>
    </w:p>
    <w:p w:rsidR="005E4A62" w:rsidRPr="005E4A62" w:rsidRDefault="005E4A62" w:rsidP="005E4A62">
      <w:pPr>
        <w:ind w:firstLine="709"/>
        <w:jc w:val="both"/>
        <w:rPr>
          <w:sz w:val="28"/>
          <w:szCs w:val="28"/>
        </w:rPr>
      </w:pP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lastRenderedPageBreak/>
        <w:t>1.4.2. В подпункте 2.2.5 пункта 2.2 раздела 2 слова «главе администрации Волгограда, заместителю главы администрации Волгограда» заменить словами «главе Волгограда, заместителю главы Волгограда».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1.5. Раздел 4 признать утратившим силу.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от 08.04.2015 № 27/877 «Об утверждении состава общественной комиссии по жилищным вопросам Волгограда»;</w:t>
      </w:r>
    </w:p>
    <w:p w:rsidR="00A2431F" w:rsidRPr="005E4A62" w:rsidRDefault="000A75C3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 xml:space="preserve">от 23.11.2016 № </w:t>
      </w:r>
      <w:r w:rsidR="00A2431F" w:rsidRPr="005E4A62">
        <w:rPr>
          <w:sz w:val="28"/>
          <w:szCs w:val="28"/>
        </w:rPr>
        <w:t xml:space="preserve">50/1485 «О внесении изменений в состав общественной комиссии по жилищным вопросам Волгограда, утвержденный решением Волгоградской городской Думы от 08.04.2015 № </w:t>
      </w:r>
      <w:r w:rsidRPr="005E4A62">
        <w:rPr>
          <w:sz w:val="28"/>
          <w:szCs w:val="28"/>
        </w:rPr>
        <w:t xml:space="preserve">27/877 </w:t>
      </w:r>
      <w:r w:rsidR="00A2431F" w:rsidRPr="005E4A62">
        <w:rPr>
          <w:sz w:val="28"/>
          <w:szCs w:val="28"/>
        </w:rPr>
        <w:t>«Об утверждении состава общественной комиссии по жилищным вопросам Волгограда»;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от 27.09.2017 № 60/1773 «О внесении изменений в решение Волгоградской городской Думы от 08.04.2015 № 27/877 «Об утверждении состава общественной комиссии по жилищным вопросам Волгограда».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3. Администрации Волгограда: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3.1. Обеспечить в пределах полномочий правовое регулирование отношений в установленной сфере деятельности в течение месяца со дня вступления в силу настоящего решения.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3.2.</w:t>
      </w:r>
      <w:r w:rsidRPr="005E4A62">
        <w:rPr>
          <w:sz w:val="24"/>
          <w:szCs w:val="24"/>
        </w:rPr>
        <w:t xml:space="preserve"> </w:t>
      </w:r>
      <w:r w:rsidRPr="005E4A62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A2431F" w:rsidRPr="005E4A62" w:rsidRDefault="00A2431F" w:rsidP="005E4A62">
      <w:pPr>
        <w:ind w:firstLine="709"/>
        <w:jc w:val="both"/>
        <w:rPr>
          <w:sz w:val="28"/>
          <w:szCs w:val="28"/>
        </w:rPr>
      </w:pPr>
      <w:r w:rsidRPr="005E4A62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2431F" w:rsidRPr="005E4A62" w:rsidRDefault="00A2431F" w:rsidP="005E4A62">
      <w:pPr>
        <w:rPr>
          <w:sz w:val="28"/>
          <w:szCs w:val="28"/>
        </w:rPr>
      </w:pPr>
    </w:p>
    <w:p w:rsidR="00A2431F" w:rsidRPr="005E4A62" w:rsidRDefault="00A2431F" w:rsidP="005E4A62">
      <w:pPr>
        <w:rPr>
          <w:sz w:val="28"/>
          <w:szCs w:val="28"/>
        </w:rPr>
      </w:pPr>
    </w:p>
    <w:p w:rsidR="00A2431F" w:rsidRPr="005E4A62" w:rsidRDefault="00A2431F" w:rsidP="005E4A6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2431F" w:rsidRPr="005E4A62" w:rsidTr="00EE5466">
        <w:tc>
          <w:tcPr>
            <w:tcW w:w="5778" w:type="dxa"/>
          </w:tcPr>
          <w:p w:rsidR="00A2431F" w:rsidRPr="005E4A62" w:rsidRDefault="00A2431F" w:rsidP="005E4A6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A62">
              <w:rPr>
                <w:sz w:val="28"/>
                <w:szCs w:val="28"/>
              </w:rPr>
              <w:t xml:space="preserve">Председатель </w:t>
            </w:r>
          </w:p>
          <w:p w:rsidR="00A2431F" w:rsidRPr="005E4A62" w:rsidRDefault="00A2431F" w:rsidP="005E4A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A62">
              <w:rPr>
                <w:sz w:val="28"/>
                <w:szCs w:val="28"/>
              </w:rPr>
              <w:t>Волгоградской городской Думы</w:t>
            </w:r>
          </w:p>
          <w:p w:rsidR="00A2431F" w:rsidRPr="005E4A62" w:rsidRDefault="00A2431F" w:rsidP="005E4A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2431F" w:rsidRPr="005E4A62" w:rsidRDefault="00A2431F" w:rsidP="005E4A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A62">
              <w:rPr>
                <w:sz w:val="28"/>
                <w:szCs w:val="28"/>
              </w:rPr>
              <w:t xml:space="preserve">                                        В.В.Колесников</w:t>
            </w:r>
          </w:p>
        </w:tc>
        <w:tc>
          <w:tcPr>
            <w:tcW w:w="4077" w:type="dxa"/>
          </w:tcPr>
          <w:p w:rsidR="00A2431F" w:rsidRPr="005E4A62" w:rsidRDefault="00A2431F" w:rsidP="005E4A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4A62">
              <w:rPr>
                <w:sz w:val="28"/>
                <w:szCs w:val="28"/>
              </w:rPr>
              <w:t>Глава Волгограда</w:t>
            </w:r>
          </w:p>
          <w:p w:rsidR="00A2431F" w:rsidRPr="005E4A62" w:rsidRDefault="00A2431F" w:rsidP="005E4A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2431F" w:rsidRPr="005E4A62" w:rsidRDefault="00A2431F" w:rsidP="005E4A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2431F" w:rsidRPr="005E4A62" w:rsidRDefault="00A2431F" w:rsidP="005E4A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E4A62">
              <w:rPr>
                <w:sz w:val="28"/>
                <w:szCs w:val="28"/>
              </w:rPr>
              <w:t>В.В.Марченко</w:t>
            </w:r>
          </w:p>
        </w:tc>
      </w:tr>
    </w:tbl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</w:p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</w:p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</w:p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</w:p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</w:p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</w:p>
    <w:p w:rsidR="00A2431F" w:rsidRPr="005E4A62" w:rsidRDefault="00A2431F" w:rsidP="005E4A62">
      <w:pPr>
        <w:widowControl w:val="0"/>
        <w:autoSpaceDE w:val="0"/>
        <w:autoSpaceDN w:val="0"/>
        <w:rPr>
          <w:sz w:val="28"/>
          <w:szCs w:val="28"/>
        </w:rPr>
      </w:pPr>
    </w:p>
    <w:p w:rsidR="004D75D6" w:rsidRPr="005E4A62" w:rsidRDefault="004D75D6" w:rsidP="005E4A62">
      <w:pPr>
        <w:ind w:right="5670"/>
        <w:rPr>
          <w:sz w:val="28"/>
          <w:szCs w:val="28"/>
        </w:rPr>
      </w:pPr>
    </w:p>
    <w:sectPr w:rsidR="004D75D6" w:rsidRPr="005E4A6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07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411568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75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26FA"/>
    <w:rsid w:val="002E7342"/>
    <w:rsid w:val="002E7DDC"/>
    <w:rsid w:val="003367CF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1078"/>
    <w:rsid w:val="00556EF0"/>
    <w:rsid w:val="00563AFA"/>
    <w:rsid w:val="00564B0A"/>
    <w:rsid w:val="005845CE"/>
    <w:rsid w:val="0058677E"/>
    <w:rsid w:val="005B43EB"/>
    <w:rsid w:val="005E4A62"/>
    <w:rsid w:val="005E5400"/>
    <w:rsid w:val="005F5EAC"/>
    <w:rsid w:val="006539E0"/>
    <w:rsid w:val="00672559"/>
    <w:rsid w:val="006741DF"/>
    <w:rsid w:val="006A3C05"/>
    <w:rsid w:val="006A51F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431F"/>
    <w:rsid w:val="00A25AC1"/>
    <w:rsid w:val="00AD47C9"/>
    <w:rsid w:val="00AE6D24"/>
    <w:rsid w:val="00B537FA"/>
    <w:rsid w:val="00B86D39"/>
    <w:rsid w:val="00BB69C4"/>
    <w:rsid w:val="00BB75F2"/>
    <w:rsid w:val="00BC2C83"/>
    <w:rsid w:val="00C53FF7"/>
    <w:rsid w:val="00C7414B"/>
    <w:rsid w:val="00C85A85"/>
    <w:rsid w:val="00CD3203"/>
    <w:rsid w:val="00D0358D"/>
    <w:rsid w:val="00D63B25"/>
    <w:rsid w:val="00D65A16"/>
    <w:rsid w:val="00D90D07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764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4C1E318B-5A8A-4006-8D3C-E0812182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2E2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70B534-D8B6-478C-BE30-2FEAB4D34D50}"/>
</file>

<file path=customXml/itemProps2.xml><?xml version="1.0" encoding="utf-8"?>
<ds:datastoreItem xmlns:ds="http://schemas.openxmlformats.org/officeDocument/2006/customXml" ds:itemID="{0D91BBE1-D69F-4C5A-8941-4E1F5B6D433C}"/>
</file>

<file path=customXml/itemProps3.xml><?xml version="1.0" encoding="utf-8"?>
<ds:datastoreItem xmlns:ds="http://schemas.openxmlformats.org/officeDocument/2006/customXml" ds:itemID="{6125C874-80B9-4933-AE48-49F73F720C5D}"/>
</file>

<file path=customXml/itemProps4.xml><?xml version="1.0" encoding="utf-8"?>
<ds:datastoreItem xmlns:ds="http://schemas.openxmlformats.org/officeDocument/2006/customXml" ds:itemID="{33C9A698-940F-4E51-99B9-D84ABF1B4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2023-03-22T11:06:00Z</cp:lastPrinted>
  <dcterms:created xsi:type="dcterms:W3CDTF">2018-09-17T12:51:00Z</dcterms:created>
  <dcterms:modified xsi:type="dcterms:W3CDTF">2023-03-24T06:54:00Z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