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C711F" w:rsidRDefault="00715E23" w:rsidP="009C711F">
      <w:pPr>
        <w:jc w:val="center"/>
        <w:rPr>
          <w:b/>
          <w:caps/>
          <w:sz w:val="32"/>
          <w:szCs w:val="32"/>
        </w:rPr>
      </w:pPr>
      <w:r w:rsidRPr="009C711F">
        <w:rPr>
          <w:b/>
          <w:caps/>
          <w:sz w:val="32"/>
          <w:szCs w:val="32"/>
        </w:rPr>
        <w:t>ВОЛГОГРАДСКая городская дума</w:t>
      </w:r>
    </w:p>
    <w:p w:rsidR="00715E23" w:rsidRPr="009C711F" w:rsidRDefault="00715E23" w:rsidP="009C711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C711F" w:rsidRDefault="00715E23" w:rsidP="009C711F">
      <w:pPr>
        <w:pBdr>
          <w:bottom w:val="double" w:sz="12" w:space="1" w:color="auto"/>
        </w:pBdr>
        <w:jc w:val="center"/>
        <w:rPr>
          <w:b/>
          <w:sz w:val="32"/>
        </w:rPr>
      </w:pPr>
      <w:r w:rsidRPr="009C711F">
        <w:rPr>
          <w:b/>
          <w:sz w:val="32"/>
        </w:rPr>
        <w:t>РЕШЕНИЕ</w:t>
      </w:r>
    </w:p>
    <w:p w:rsidR="00715E23" w:rsidRPr="009C711F" w:rsidRDefault="00715E23" w:rsidP="009C711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C711F" w:rsidRDefault="00556EF0" w:rsidP="009C711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C711F">
        <w:rPr>
          <w:sz w:val="16"/>
          <w:szCs w:val="16"/>
        </w:rPr>
        <w:t xml:space="preserve">400066, Волгоград, </w:t>
      </w:r>
      <w:proofErr w:type="spellStart"/>
      <w:r w:rsidRPr="009C711F">
        <w:rPr>
          <w:sz w:val="16"/>
          <w:szCs w:val="16"/>
        </w:rPr>
        <w:t>пр-кт</w:t>
      </w:r>
      <w:proofErr w:type="spellEnd"/>
      <w:r w:rsidRPr="009C711F">
        <w:rPr>
          <w:sz w:val="16"/>
          <w:szCs w:val="16"/>
        </w:rPr>
        <w:t xml:space="preserve"> им.</w:t>
      </w:r>
      <w:r w:rsidR="0010551E" w:rsidRPr="009C711F">
        <w:rPr>
          <w:sz w:val="16"/>
          <w:szCs w:val="16"/>
        </w:rPr>
        <w:t xml:space="preserve"> </w:t>
      </w:r>
      <w:proofErr w:type="spellStart"/>
      <w:r w:rsidRPr="009C711F">
        <w:rPr>
          <w:sz w:val="16"/>
          <w:szCs w:val="16"/>
        </w:rPr>
        <w:t>В.И.Ленина</w:t>
      </w:r>
      <w:proofErr w:type="spellEnd"/>
      <w:r w:rsidRPr="009C711F">
        <w:rPr>
          <w:sz w:val="16"/>
          <w:szCs w:val="16"/>
        </w:rPr>
        <w:t xml:space="preserve">, д. 10, тел./факс (8442) 38-08-89, </w:t>
      </w:r>
      <w:r w:rsidRPr="009C711F">
        <w:rPr>
          <w:sz w:val="16"/>
          <w:szCs w:val="16"/>
          <w:lang w:val="en-US"/>
        </w:rPr>
        <w:t>E</w:t>
      </w:r>
      <w:r w:rsidRPr="009C711F">
        <w:rPr>
          <w:sz w:val="16"/>
          <w:szCs w:val="16"/>
        </w:rPr>
        <w:t>-</w:t>
      </w:r>
      <w:r w:rsidRPr="009C711F">
        <w:rPr>
          <w:sz w:val="16"/>
          <w:szCs w:val="16"/>
          <w:lang w:val="en-US"/>
        </w:rPr>
        <w:t>mail</w:t>
      </w:r>
      <w:r w:rsidRPr="009C711F">
        <w:rPr>
          <w:sz w:val="16"/>
          <w:szCs w:val="16"/>
        </w:rPr>
        <w:t xml:space="preserve">: </w:t>
      </w:r>
      <w:r w:rsidR="005E5400" w:rsidRPr="009C711F">
        <w:rPr>
          <w:sz w:val="16"/>
          <w:szCs w:val="16"/>
          <w:lang w:val="en-US"/>
        </w:rPr>
        <w:t>gs</w:t>
      </w:r>
      <w:r w:rsidR="005E5400" w:rsidRPr="009C711F">
        <w:rPr>
          <w:sz w:val="16"/>
          <w:szCs w:val="16"/>
        </w:rPr>
        <w:t>_</w:t>
      </w:r>
      <w:r w:rsidR="005E5400" w:rsidRPr="009C711F">
        <w:rPr>
          <w:sz w:val="16"/>
          <w:szCs w:val="16"/>
          <w:lang w:val="en-US"/>
        </w:rPr>
        <w:t>kanc</w:t>
      </w:r>
      <w:r w:rsidR="005E5400" w:rsidRPr="009C711F">
        <w:rPr>
          <w:sz w:val="16"/>
          <w:szCs w:val="16"/>
        </w:rPr>
        <w:t>@</w:t>
      </w:r>
      <w:r w:rsidR="005E5400" w:rsidRPr="009C711F">
        <w:rPr>
          <w:sz w:val="16"/>
          <w:szCs w:val="16"/>
          <w:lang w:val="en-US"/>
        </w:rPr>
        <w:t>volgsovet</w:t>
      </w:r>
      <w:r w:rsidR="005E5400" w:rsidRPr="009C711F">
        <w:rPr>
          <w:sz w:val="16"/>
          <w:szCs w:val="16"/>
        </w:rPr>
        <w:t>.</w:t>
      </w:r>
      <w:r w:rsidR="005E5400" w:rsidRPr="009C711F">
        <w:rPr>
          <w:sz w:val="16"/>
          <w:szCs w:val="16"/>
          <w:lang w:val="en-US"/>
        </w:rPr>
        <w:t>ru</w:t>
      </w:r>
    </w:p>
    <w:p w:rsidR="00715E23" w:rsidRPr="009C711F" w:rsidRDefault="00715E23" w:rsidP="009C711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9C711F" w:rsidTr="008D69D6">
        <w:tc>
          <w:tcPr>
            <w:tcW w:w="486" w:type="dxa"/>
            <w:vAlign w:val="bottom"/>
            <w:hideMark/>
          </w:tcPr>
          <w:p w:rsidR="00715E23" w:rsidRPr="009C711F" w:rsidRDefault="00715E23" w:rsidP="009C711F">
            <w:pPr>
              <w:pStyle w:val="a9"/>
              <w:jc w:val="center"/>
            </w:pPr>
            <w:r w:rsidRPr="009C711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C711F" w:rsidRDefault="002B0983" w:rsidP="009C711F">
            <w:pPr>
              <w:pStyle w:val="a9"/>
              <w:jc w:val="center"/>
            </w:pPr>
            <w:r w:rsidRPr="009C711F"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9C711F" w:rsidRDefault="00715E23" w:rsidP="009C711F">
            <w:pPr>
              <w:pStyle w:val="a9"/>
              <w:jc w:val="center"/>
            </w:pPr>
            <w:r w:rsidRPr="009C711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C711F" w:rsidRDefault="002B0983" w:rsidP="009C711F">
            <w:pPr>
              <w:pStyle w:val="a9"/>
              <w:jc w:val="center"/>
            </w:pPr>
            <w:r w:rsidRPr="009C711F">
              <w:t>62/1814</w:t>
            </w:r>
          </w:p>
        </w:tc>
      </w:tr>
    </w:tbl>
    <w:p w:rsidR="004D75D6" w:rsidRPr="009C711F" w:rsidRDefault="004D75D6" w:rsidP="009C711F">
      <w:pPr>
        <w:ind w:left="4820"/>
        <w:rPr>
          <w:sz w:val="28"/>
          <w:szCs w:val="28"/>
        </w:rPr>
      </w:pPr>
    </w:p>
    <w:p w:rsidR="00536424" w:rsidRPr="009C711F" w:rsidRDefault="00536424" w:rsidP="009C711F">
      <w:pPr>
        <w:pStyle w:val="1"/>
        <w:ind w:right="5528"/>
        <w:jc w:val="both"/>
        <w:rPr>
          <w:szCs w:val="28"/>
        </w:rPr>
      </w:pPr>
      <w:bookmarkStart w:id="0" w:name="_Hlk440895350"/>
      <w:r w:rsidRPr="009C711F">
        <w:rPr>
          <w:bCs/>
          <w:szCs w:val="28"/>
        </w:rPr>
        <w:t>О внесении изменений в решение Волгоградской городской Думы от 23.11.2016 № 50/1478 «Об утверждении прогнозного плана (программы) приватизации муниципального имущества на</w:t>
      </w:r>
      <w:r w:rsidR="009C711F">
        <w:rPr>
          <w:bCs/>
          <w:szCs w:val="28"/>
        </w:rPr>
        <w:t xml:space="preserve"> </w:t>
      </w:r>
      <w:r w:rsidRPr="009C711F">
        <w:rPr>
          <w:bCs/>
          <w:szCs w:val="28"/>
        </w:rPr>
        <w:t>2017 год и на плановый период 2018 и 2019 годов</w:t>
      </w:r>
      <w:bookmarkEnd w:id="0"/>
      <w:r w:rsidRPr="009C711F">
        <w:rPr>
          <w:bCs/>
          <w:szCs w:val="28"/>
        </w:rPr>
        <w:t>»</w:t>
      </w:r>
    </w:p>
    <w:p w:rsidR="004D75D6" w:rsidRPr="009C711F" w:rsidRDefault="004D75D6" w:rsidP="009C711F">
      <w:pPr>
        <w:ind w:right="5670"/>
        <w:rPr>
          <w:sz w:val="28"/>
          <w:szCs w:val="28"/>
        </w:rPr>
      </w:pPr>
    </w:p>
    <w:p w:rsidR="00536424" w:rsidRPr="009C711F" w:rsidRDefault="00536424" w:rsidP="009C711F">
      <w:pPr>
        <w:ind w:firstLine="709"/>
        <w:jc w:val="both"/>
        <w:rPr>
          <w:sz w:val="28"/>
          <w:szCs w:val="28"/>
        </w:rPr>
      </w:pPr>
      <w:bookmarkStart w:id="1" w:name="_Hlk440895126"/>
      <w:bookmarkStart w:id="2" w:name="sub_1"/>
      <w:proofErr w:type="gramStart"/>
      <w:r w:rsidRPr="009C711F">
        <w:rPr>
          <w:sz w:val="28"/>
          <w:szCs w:val="28"/>
        </w:rPr>
        <w:t xml:space="preserve">В соответствии с Федеральными законами от 21 декабря 2001 г. </w:t>
      </w:r>
      <w:r w:rsidRPr="009C711F">
        <w:rPr>
          <w:sz w:val="28"/>
          <w:szCs w:val="28"/>
        </w:rPr>
        <w:br/>
        <w:t>№ 178-ФЗ «О приватизации государственного и муниципального имущества», от 06 октября 2003 г. № 131-ФЗ «Об общих принципах организации местного самоуправления в Российской Федерации», решениями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от 16.05.2012 № 61/1797 «Об утверждении Положения о</w:t>
      </w:r>
      <w:proofErr w:type="gramEnd"/>
      <w:r w:rsidRPr="009C711F">
        <w:rPr>
          <w:sz w:val="28"/>
          <w:szCs w:val="28"/>
        </w:rPr>
        <w:t xml:space="preserve"> </w:t>
      </w:r>
      <w:proofErr w:type="gramStart"/>
      <w:r w:rsidRPr="009C711F">
        <w:rPr>
          <w:sz w:val="28"/>
          <w:szCs w:val="28"/>
        </w:rPr>
        <w:t>порядке</w:t>
      </w:r>
      <w:proofErr w:type="gramEnd"/>
      <w:r w:rsidRPr="009C711F">
        <w:rPr>
          <w:sz w:val="28"/>
          <w:szCs w:val="28"/>
        </w:rPr>
        <w:t xml:space="preserve"> и условиях отчуждения муниципального имущества», руководствуясь статьями 5, 7, 24, 26, 47, 48 Устава города-героя Волгограда, Волгоградская городская Дума </w:t>
      </w:r>
    </w:p>
    <w:bookmarkEnd w:id="1"/>
    <w:p w:rsidR="00536424" w:rsidRPr="009C711F" w:rsidRDefault="00536424" w:rsidP="009C711F">
      <w:pPr>
        <w:jc w:val="both"/>
        <w:rPr>
          <w:b/>
          <w:sz w:val="28"/>
          <w:szCs w:val="28"/>
        </w:rPr>
      </w:pPr>
      <w:r w:rsidRPr="009C711F">
        <w:rPr>
          <w:b/>
          <w:sz w:val="28"/>
          <w:szCs w:val="28"/>
        </w:rPr>
        <w:t>РЕШИЛА:</w:t>
      </w:r>
    </w:p>
    <w:p w:rsidR="00536424" w:rsidRPr="009C711F" w:rsidRDefault="00536424" w:rsidP="009C711F">
      <w:pPr>
        <w:ind w:firstLine="709"/>
        <w:jc w:val="both"/>
        <w:rPr>
          <w:sz w:val="28"/>
          <w:szCs w:val="28"/>
        </w:rPr>
      </w:pPr>
      <w:r w:rsidRPr="009C711F">
        <w:rPr>
          <w:sz w:val="28"/>
          <w:szCs w:val="28"/>
        </w:rPr>
        <w:t xml:space="preserve">1. Внести в прогнозный план (программу) приватизации муниципального имущества на 2017 год и на плановый период 2018 и 2019 годов, утвержденный решением </w:t>
      </w:r>
      <w:r w:rsidRPr="009C711F">
        <w:rPr>
          <w:bCs/>
          <w:sz w:val="28"/>
          <w:szCs w:val="28"/>
        </w:rPr>
        <w:t>Волгоградской городской Думы от 23.11.2016 № 50/1478 «Об утверждении прогнозного плана (программы) приватизации муниципального имущества на 2017 год и на плановый период 2018 и 2019 годов</w:t>
      </w:r>
      <w:r w:rsidRPr="009C711F">
        <w:rPr>
          <w:sz w:val="28"/>
          <w:szCs w:val="28"/>
        </w:rPr>
        <w:t>»</w:t>
      </w:r>
      <w:r w:rsidRPr="009C711F">
        <w:rPr>
          <w:bCs/>
          <w:sz w:val="28"/>
          <w:szCs w:val="28"/>
        </w:rPr>
        <w:t>, следующие изменения:</w:t>
      </w:r>
    </w:p>
    <w:p w:rsidR="00536424" w:rsidRPr="00F40A36" w:rsidRDefault="00536424" w:rsidP="009C711F">
      <w:pPr>
        <w:ind w:firstLine="709"/>
        <w:jc w:val="both"/>
        <w:rPr>
          <w:sz w:val="28"/>
          <w:szCs w:val="28"/>
        </w:rPr>
      </w:pPr>
      <w:r w:rsidRPr="009C711F">
        <w:rPr>
          <w:sz w:val="28"/>
          <w:szCs w:val="28"/>
        </w:rPr>
        <w:t xml:space="preserve">1.1. В пункте 1.4 раздела 1 «Цели, задачи и направления приватизации муниципального имущества» слова «359,1 </w:t>
      </w:r>
      <w:proofErr w:type="gramStart"/>
      <w:r w:rsidRPr="009C711F">
        <w:rPr>
          <w:sz w:val="28"/>
          <w:szCs w:val="28"/>
        </w:rPr>
        <w:t>млн</w:t>
      </w:r>
      <w:proofErr w:type="gramEnd"/>
      <w:r w:rsidRPr="009C711F">
        <w:rPr>
          <w:sz w:val="28"/>
          <w:szCs w:val="28"/>
        </w:rPr>
        <w:t xml:space="preserve"> рублей» заменить словами «353,5 млн рублей».</w:t>
      </w:r>
    </w:p>
    <w:p w:rsidR="00536424" w:rsidRPr="009C711F" w:rsidRDefault="00536424" w:rsidP="009C711F">
      <w:pPr>
        <w:ind w:firstLine="709"/>
        <w:jc w:val="both"/>
        <w:rPr>
          <w:sz w:val="28"/>
          <w:szCs w:val="28"/>
        </w:rPr>
      </w:pPr>
      <w:r w:rsidRPr="009C711F">
        <w:rPr>
          <w:sz w:val="28"/>
          <w:szCs w:val="28"/>
        </w:rPr>
        <w:t xml:space="preserve">1.2. </w:t>
      </w:r>
      <w:hyperlink r:id="rId9" w:history="1">
        <w:r w:rsidR="002B0983" w:rsidRPr="009C711F">
          <w:rPr>
            <w:rStyle w:val="ad"/>
            <w:color w:val="auto"/>
            <w:sz w:val="28"/>
            <w:szCs w:val="28"/>
          </w:rPr>
          <w:t xml:space="preserve">Пункты 6, </w:t>
        </w:r>
      </w:hyperlink>
      <w:r w:rsidR="002B0983" w:rsidRPr="009C711F">
        <w:rPr>
          <w:sz w:val="28"/>
          <w:szCs w:val="28"/>
        </w:rPr>
        <w:t xml:space="preserve">16 </w:t>
      </w:r>
      <w:r w:rsidRPr="009C711F">
        <w:rPr>
          <w:sz w:val="28"/>
          <w:szCs w:val="28"/>
        </w:rPr>
        <w:t>подраздел</w:t>
      </w:r>
      <w:r w:rsidR="002B0983" w:rsidRPr="009C711F">
        <w:rPr>
          <w:sz w:val="28"/>
          <w:szCs w:val="28"/>
        </w:rPr>
        <w:t>а</w:t>
      </w:r>
      <w:r w:rsidRPr="009C711F">
        <w:rPr>
          <w:sz w:val="28"/>
          <w:szCs w:val="28"/>
        </w:rPr>
        <w:t xml:space="preserve"> «Центральный район» </w:t>
      </w:r>
      <w:hyperlink r:id="rId10" w:history="1">
        <w:r w:rsidRPr="009C711F">
          <w:rPr>
            <w:rStyle w:val="ad"/>
            <w:color w:val="auto"/>
            <w:sz w:val="28"/>
            <w:szCs w:val="28"/>
          </w:rPr>
          <w:t>раздела 2</w:t>
        </w:r>
      </w:hyperlink>
      <w:r w:rsidRPr="009C711F">
        <w:rPr>
          <w:sz w:val="28"/>
          <w:szCs w:val="28"/>
        </w:rPr>
        <w:t xml:space="preserve"> «Перечень объектов муниципального имущества, предлагаемых к приватизации в </w:t>
      </w:r>
      <w:r w:rsidR="00F40A36">
        <w:rPr>
          <w:sz w:val="28"/>
          <w:szCs w:val="28"/>
        </w:rPr>
        <w:t xml:space="preserve">         </w:t>
      </w:r>
      <w:r w:rsidRPr="009C711F">
        <w:rPr>
          <w:sz w:val="28"/>
          <w:szCs w:val="28"/>
        </w:rPr>
        <w:t>2017 году»</w:t>
      </w:r>
      <w:bookmarkStart w:id="3" w:name="sub_112"/>
      <w:bookmarkStart w:id="4" w:name="_Hlk440633358"/>
      <w:bookmarkEnd w:id="2"/>
      <w:r w:rsidRPr="009C711F">
        <w:rPr>
          <w:sz w:val="28"/>
          <w:szCs w:val="28"/>
        </w:rPr>
        <w:t xml:space="preserve"> исключить.</w:t>
      </w:r>
    </w:p>
    <w:p w:rsidR="00536424" w:rsidRPr="009C711F" w:rsidRDefault="00536424" w:rsidP="009C711F">
      <w:pPr>
        <w:ind w:firstLine="709"/>
        <w:jc w:val="both"/>
        <w:rPr>
          <w:sz w:val="28"/>
          <w:szCs w:val="28"/>
        </w:rPr>
      </w:pPr>
      <w:bookmarkStart w:id="5" w:name="sub_4"/>
      <w:bookmarkEnd w:id="3"/>
      <w:bookmarkEnd w:id="4"/>
      <w:r w:rsidRPr="009C711F">
        <w:rPr>
          <w:sz w:val="28"/>
          <w:szCs w:val="28"/>
        </w:rPr>
        <w:t>2. Администрации Волгограда:</w:t>
      </w:r>
    </w:p>
    <w:p w:rsidR="00536424" w:rsidRDefault="00536424" w:rsidP="009C711F">
      <w:pPr>
        <w:ind w:firstLine="709"/>
        <w:jc w:val="both"/>
        <w:rPr>
          <w:sz w:val="28"/>
          <w:szCs w:val="28"/>
        </w:rPr>
      </w:pPr>
      <w:r w:rsidRPr="009C711F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F40A36" w:rsidRPr="009C711F" w:rsidRDefault="00F40A36" w:rsidP="009C711F">
      <w:pPr>
        <w:ind w:firstLine="709"/>
        <w:jc w:val="both"/>
        <w:rPr>
          <w:sz w:val="28"/>
          <w:szCs w:val="28"/>
        </w:rPr>
      </w:pPr>
    </w:p>
    <w:p w:rsidR="00536424" w:rsidRPr="009C711F" w:rsidRDefault="00536424" w:rsidP="009C7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711F">
        <w:rPr>
          <w:sz w:val="28"/>
          <w:szCs w:val="28"/>
        </w:rPr>
        <w:lastRenderedPageBreak/>
        <w:t xml:space="preserve">2.2. До 31.12.2017 разработать и внести в установленном порядке в Волгоградскую городскую Думу проект решения Волгоградской городской Думы о внесении изменений в </w:t>
      </w:r>
      <w:hyperlink r:id="rId11" w:history="1">
        <w:r w:rsidRPr="009C711F">
          <w:rPr>
            <w:sz w:val="28"/>
            <w:szCs w:val="28"/>
          </w:rPr>
          <w:t>решение</w:t>
        </w:r>
      </w:hyperlink>
      <w:r w:rsidRPr="009C711F">
        <w:rPr>
          <w:sz w:val="28"/>
          <w:szCs w:val="28"/>
        </w:rPr>
        <w:t xml:space="preserve"> Волгоградской городской Думы </w:t>
      </w:r>
      <w:r w:rsidRPr="009C711F">
        <w:rPr>
          <w:sz w:val="28"/>
          <w:szCs w:val="28"/>
        </w:rPr>
        <w:br/>
        <w:t>от 23.12.2016 № 52/1511 «О бюджете Волгограда на 2017 год и на плановый период 2018 и 2019 годов»</w:t>
      </w:r>
      <w:r w:rsidRPr="009C711F">
        <w:rPr>
          <w:sz w:val="24"/>
          <w:szCs w:val="24"/>
        </w:rPr>
        <w:t xml:space="preserve"> </w:t>
      </w:r>
      <w:r w:rsidRPr="009C711F">
        <w:rPr>
          <w:sz w:val="28"/>
          <w:szCs w:val="28"/>
        </w:rPr>
        <w:t>в связи с принятием настоящего решения.</w:t>
      </w:r>
    </w:p>
    <w:p w:rsidR="00536424" w:rsidRPr="009C711F" w:rsidRDefault="00536424" w:rsidP="009C711F">
      <w:pPr>
        <w:ind w:firstLine="709"/>
        <w:jc w:val="both"/>
        <w:rPr>
          <w:sz w:val="28"/>
          <w:szCs w:val="28"/>
        </w:rPr>
      </w:pPr>
      <w:r w:rsidRPr="009C711F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36424" w:rsidRPr="009C711F" w:rsidRDefault="00536424" w:rsidP="009C711F">
      <w:pPr>
        <w:ind w:firstLine="709"/>
        <w:jc w:val="both"/>
        <w:rPr>
          <w:sz w:val="28"/>
          <w:szCs w:val="28"/>
        </w:rPr>
      </w:pPr>
      <w:r w:rsidRPr="009C711F">
        <w:rPr>
          <w:sz w:val="28"/>
          <w:szCs w:val="28"/>
        </w:rPr>
        <w:t xml:space="preserve">4. </w:t>
      </w:r>
      <w:proofErr w:type="gramStart"/>
      <w:r w:rsidRPr="009C711F">
        <w:rPr>
          <w:sz w:val="28"/>
          <w:szCs w:val="28"/>
        </w:rPr>
        <w:t>Контроль за</w:t>
      </w:r>
      <w:proofErr w:type="gramEnd"/>
      <w:r w:rsidRPr="009C711F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="00B4198C" w:rsidRPr="009C711F">
        <w:rPr>
          <w:sz w:val="28"/>
          <w:szCs w:val="28"/>
        </w:rPr>
        <w:t xml:space="preserve"> </w:t>
      </w:r>
      <w:proofErr w:type="spellStart"/>
      <w:r w:rsidR="00B4198C" w:rsidRPr="009C711F">
        <w:rPr>
          <w:sz w:val="28"/>
          <w:szCs w:val="28"/>
        </w:rPr>
        <w:t>В.В.</w:t>
      </w:r>
      <w:r w:rsidRPr="009C711F">
        <w:rPr>
          <w:sz w:val="28"/>
          <w:szCs w:val="28"/>
        </w:rPr>
        <w:t>Колесникова</w:t>
      </w:r>
      <w:proofErr w:type="spellEnd"/>
      <w:r w:rsidRPr="009C711F">
        <w:rPr>
          <w:sz w:val="28"/>
          <w:szCs w:val="28"/>
        </w:rPr>
        <w:t>.</w:t>
      </w: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B4198C" w:rsidRPr="009C711F" w:rsidRDefault="00B4198C" w:rsidP="009C711F">
      <w:pPr>
        <w:jc w:val="both"/>
        <w:rPr>
          <w:sz w:val="28"/>
          <w:szCs w:val="28"/>
        </w:rPr>
      </w:pPr>
    </w:p>
    <w:p w:rsidR="00B4198C" w:rsidRPr="009C711F" w:rsidRDefault="00B4198C" w:rsidP="009C711F">
      <w:pPr>
        <w:jc w:val="both"/>
        <w:rPr>
          <w:sz w:val="28"/>
          <w:szCs w:val="28"/>
        </w:rPr>
      </w:pPr>
    </w:p>
    <w:bookmarkEnd w:id="5"/>
    <w:p w:rsidR="00F40A36" w:rsidRPr="009C711F" w:rsidRDefault="00F40A36" w:rsidP="00F40A36">
      <w:pPr>
        <w:pStyle w:val="ae"/>
        <w:tabs>
          <w:tab w:val="left" w:pos="6589"/>
        </w:tabs>
        <w:rPr>
          <w:rFonts w:ascii="Times New Roman" w:hAnsi="Times New Roman"/>
          <w:sz w:val="28"/>
          <w:szCs w:val="28"/>
        </w:rPr>
      </w:pPr>
      <w:r w:rsidRPr="009C711F"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9C711F">
        <w:rPr>
          <w:rFonts w:ascii="Times New Roman" w:hAnsi="Times New Roman"/>
          <w:sz w:val="28"/>
          <w:szCs w:val="28"/>
        </w:rPr>
        <w:t>А.В.Косолапов</w:t>
      </w:r>
      <w:proofErr w:type="spellEnd"/>
    </w:p>
    <w:p w:rsidR="00536424" w:rsidRPr="009C711F" w:rsidRDefault="00536424" w:rsidP="009C711F">
      <w:pPr>
        <w:tabs>
          <w:tab w:val="left" w:pos="9639"/>
        </w:tabs>
        <w:rPr>
          <w:sz w:val="28"/>
          <w:szCs w:val="28"/>
        </w:rPr>
      </w:pPr>
    </w:p>
    <w:p w:rsidR="00536424" w:rsidRPr="009C711F" w:rsidRDefault="00536424" w:rsidP="009C711F">
      <w:pPr>
        <w:ind w:left="1440" w:hanging="1440"/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</w:p>
    <w:p w:rsidR="00536424" w:rsidRPr="009C711F" w:rsidRDefault="00536424" w:rsidP="009C711F">
      <w:pPr>
        <w:jc w:val="both"/>
        <w:rPr>
          <w:sz w:val="28"/>
          <w:szCs w:val="28"/>
        </w:rPr>
      </w:pPr>
      <w:bookmarkStart w:id="6" w:name="_GoBack"/>
      <w:bookmarkEnd w:id="6"/>
    </w:p>
    <w:sectPr w:rsidR="00536424" w:rsidRPr="009C711F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7FB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48705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1776C"/>
    <w:rsid w:val="00186D25"/>
    <w:rsid w:val="001D7F9D"/>
    <w:rsid w:val="00200F1E"/>
    <w:rsid w:val="002259A5"/>
    <w:rsid w:val="002429A1"/>
    <w:rsid w:val="00286049"/>
    <w:rsid w:val="002A45FA"/>
    <w:rsid w:val="002B0983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36424"/>
    <w:rsid w:val="00556EF0"/>
    <w:rsid w:val="00563AFA"/>
    <w:rsid w:val="00564B0A"/>
    <w:rsid w:val="00577E3A"/>
    <w:rsid w:val="005845CE"/>
    <w:rsid w:val="005B43EB"/>
    <w:rsid w:val="005E5400"/>
    <w:rsid w:val="006539E0"/>
    <w:rsid w:val="00672559"/>
    <w:rsid w:val="006741DF"/>
    <w:rsid w:val="006A3C05"/>
    <w:rsid w:val="006C42F4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711F"/>
    <w:rsid w:val="00A07440"/>
    <w:rsid w:val="00A25AC1"/>
    <w:rsid w:val="00AE6D24"/>
    <w:rsid w:val="00B4198C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7FB0"/>
    <w:rsid w:val="00F40A36"/>
    <w:rsid w:val="00F72BE1"/>
    <w:rsid w:val="00FA3300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d">
    <w:name w:val="Гипертекстовая ссылка"/>
    <w:rsid w:val="00536424"/>
    <w:rPr>
      <w:rFonts w:cs="Times New Roman"/>
      <w:color w:val="106BBE"/>
    </w:rPr>
  </w:style>
  <w:style w:type="paragraph" w:customStyle="1" w:styleId="ae">
    <w:name w:val="Нормальный (таблица)"/>
    <w:basedOn w:val="a"/>
    <w:next w:val="a"/>
    <w:rsid w:val="0053642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">
    <w:name w:val="Прижатый влево"/>
    <w:basedOn w:val="a"/>
    <w:next w:val="a"/>
    <w:rsid w:val="0053642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af0">
    <w:name w:val="Hyperlink"/>
    <w:basedOn w:val="a0"/>
    <w:rsid w:val="00577E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d">
    <w:name w:val="Гипертекстовая ссылка"/>
    <w:rsid w:val="00536424"/>
    <w:rPr>
      <w:rFonts w:cs="Times New Roman"/>
      <w:color w:val="106BBE"/>
    </w:rPr>
  </w:style>
  <w:style w:type="paragraph" w:customStyle="1" w:styleId="ae">
    <w:name w:val="Нормальный (таблица)"/>
    <w:basedOn w:val="a"/>
    <w:next w:val="a"/>
    <w:rsid w:val="0053642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">
    <w:name w:val="Прижатый влево"/>
    <w:basedOn w:val="a"/>
    <w:next w:val="a"/>
    <w:rsid w:val="0053642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af0">
    <w:name w:val="Hyperlink"/>
    <w:basedOn w:val="a0"/>
    <w:rsid w:val="00577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893C43B04169F1B870C6486DBC0B7500929F2D7F05B0CC45A1BF69064A60703EFQ6xB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24603628.200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garantF1://24603628.20232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54604C1-8AB1-414D-BDF4-CFC0E164B04E}"/>
</file>

<file path=customXml/itemProps2.xml><?xml version="1.0" encoding="utf-8"?>
<ds:datastoreItem xmlns:ds="http://schemas.openxmlformats.org/officeDocument/2006/customXml" ds:itemID="{BAEFAF71-6A81-4C1C-83D7-83307426640A}"/>
</file>

<file path=customXml/itemProps3.xml><?xml version="1.0" encoding="utf-8"?>
<ds:datastoreItem xmlns:ds="http://schemas.openxmlformats.org/officeDocument/2006/customXml" ds:itemID="{743564DF-F4ED-4279-9611-86234359AB1F}"/>
</file>

<file path=customXml/itemProps4.xml><?xml version="1.0" encoding="utf-8"?>
<ds:datastoreItem xmlns:ds="http://schemas.openxmlformats.org/officeDocument/2006/customXml" ds:itemID="{B8C3C992-CE1C-44C3-B104-D3244E60D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2017-12-08T09:20:00Z</cp:lastPrinted>
  <dcterms:created xsi:type="dcterms:W3CDTF">2016-03-28T14:00:00Z</dcterms:created>
  <dcterms:modified xsi:type="dcterms:W3CDTF">2017-12-11T05:45:00Z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