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F4219" w:rsidP="003F4219">
            <w:pPr>
              <w:pStyle w:val="a9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31796" w:rsidP="004B1F72">
            <w:pPr>
              <w:pStyle w:val="a9"/>
              <w:jc w:val="center"/>
            </w:pPr>
            <w:r>
              <w:t>59/</w:t>
            </w:r>
            <w:r w:rsidR="00133734">
              <w:t>1712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205B6" w:rsidRDefault="003205B6" w:rsidP="003205B6">
      <w:pPr>
        <w:ind w:right="3259"/>
        <w:jc w:val="both"/>
        <w:rPr>
          <w:sz w:val="28"/>
          <w:szCs w:val="28"/>
        </w:rPr>
      </w:pPr>
      <w:proofErr w:type="gramStart"/>
      <w:r w:rsidRPr="00EA1516">
        <w:rPr>
          <w:color w:val="000000"/>
          <w:sz w:val="28"/>
          <w:szCs w:val="28"/>
        </w:rPr>
        <w:t xml:space="preserve">Об утверждении Положения </w:t>
      </w:r>
      <w:r w:rsidRPr="002728EF">
        <w:rPr>
          <w:sz w:val="28"/>
          <w:szCs w:val="28"/>
        </w:rPr>
        <w:t>о дополнительных мерах социальной помощи жителям Волгограда</w:t>
      </w:r>
      <w:r>
        <w:rPr>
          <w:sz w:val="28"/>
          <w:szCs w:val="28"/>
        </w:rPr>
        <w:t>,</w:t>
      </w:r>
      <w:r w:rsidRPr="00FB3D57">
        <w:rPr>
          <w:sz w:val="28"/>
          <w:szCs w:val="28"/>
        </w:rPr>
        <w:t xml:space="preserve"> </w:t>
      </w:r>
      <w:r w:rsidRPr="00045BBF">
        <w:rPr>
          <w:sz w:val="28"/>
          <w:szCs w:val="28"/>
        </w:rPr>
        <w:t>проживание которых в жилых помещениях, принадлежащих им на праве собственности либо на основании договора социального найма (договора найма жилого помещения специализированного жилищного фонда, договора найма жилого помещения жилищного фонда социального</w:t>
      </w:r>
      <w:proofErr w:type="gramEnd"/>
      <w:r w:rsidRPr="00045BBF">
        <w:rPr>
          <w:sz w:val="28"/>
          <w:szCs w:val="28"/>
        </w:rPr>
        <w:t xml:space="preserve"> использования), </w:t>
      </w:r>
      <w:r>
        <w:rPr>
          <w:sz w:val="28"/>
          <w:szCs w:val="28"/>
        </w:rPr>
        <w:t>опасно в связи с риском обрушения строительных конструкций жилых помещений (многоквартирного дома)</w:t>
      </w:r>
    </w:p>
    <w:p w:rsidR="003205B6" w:rsidRDefault="003205B6" w:rsidP="003205B6">
      <w:pPr>
        <w:tabs>
          <w:tab w:val="left" w:pos="4820"/>
        </w:tabs>
        <w:ind w:right="5102"/>
        <w:jc w:val="both"/>
        <w:rPr>
          <w:sz w:val="28"/>
          <w:szCs w:val="28"/>
        </w:rPr>
      </w:pPr>
    </w:p>
    <w:p w:rsidR="003205B6" w:rsidRPr="00055ED8" w:rsidRDefault="003205B6" w:rsidP="005033A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9458A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</w:t>
      </w:r>
      <w:r w:rsidRPr="00055ED8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ями 5, 7, 24, 26</w:t>
      </w:r>
      <w:r w:rsidRPr="00055ED8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3205B6" w:rsidRPr="004508B1" w:rsidRDefault="003205B6" w:rsidP="003205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508B1">
        <w:rPr>
          <w:b/>
          <w:bCs/>
          <w:color w:val="000000"/>
          <w:sz w:val="28"/>
          <w:szCs w:val="28"/>
        </w:rPr>
        <w:t>РЕШИЛА:</w:t>
      </w:r>
    </w:p>
    <w:p w:rsidR="003205B6" w:rsidRDefault="003205B6" w:rsidP="005033A3">
      <w:pPr>
        <w:tabs>
          <w:tab w:val="left" w:pos="-31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Положение </w:t>
      </w:r>
      <w:r w:rsidRPr="002728EF">
        <w:rPr>
          <w:sz w:val="28"/>
          <w:szCs w:val="28"/>
        </w:rPr>
        <w:t>о дополнительных мерах социальной помощи жителям Волгограда</w:t>
      </w:r>
      <w:r>
        <w:rPr>
          <w:sz w:val="28"/>
          <w:szCs w:val="28"/>
        </w:rPr>
        <w:t>,</w:t>
      </w:r>
      <w:r w:rsidRPr="00FB3D57">
        <w:rPr>
          <w:sz w:val="28"/>
          <w:szCs w:val="28"/>
        </w:rPr>
        <w:t xml:space="preserve"> </w:t>
      </w:r>
      <w:r w:rsidRPr="00045BBF">
        <w:rPr>
          <w:sz w:val="28"/>
          <w:szCs w:val="28"/>
        </w:rPr>
        <w:t xml:space="preserve">проживание которых в жилых помещениях, принадлежащих им на праве собственности либо на основании договора социального найма (договора найма жилого помещения специализированного жилищного фонда, договора найма жилого помещения жилищного фонда социального использования), </w:t>
      </w:r>
      <w:r>
        <w:rPr>
          <w:sz w:val="28"/>
          <w:szCs w:val="28"/>
        </w:rPr>
        <w:t>опасно в связи с риском обрушения строительных конструкций жилых помещений (многоквартирного дома)</w:t>
      </w:r>
      <w:r w:rsidR="00527529">
        <w:rPr>
          <w:sz w:val="28"/>
          <w:szCs w:val="28"/>
        </w:rPr>
        <w:t>,</w:t>
      </w:r>
      <w:r>
        <w:rPr>
          <w:sz w:val="28"/>
          <w:szCs w:val="28"/>
        </w:rPr>
        <w:t xml:space="preserve"> (прилагается).</w:t>
      </w:r>
      <w:proofErr w:type="gramEnd"/>
    </w:p>
    <w:p w:rsidR="003205B6" w:rsidRDefault="003205B6" w:rsidP="005033A3">
      <w:pPr>
        <w:tabs>
          <w:tab w:val="left" w:pos="-31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0B09D5" w:rsidRDefault="000B09D5" w:rsidP="005033A3">
      <w:pPr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r w:rsidRPr="00FB26D4">
        <w:rPr>
          <w:rStyle w:val="FontStyle12"/>
          <w:sz w:val="28"/>
          <w:szCs w:val="28"/>
        </w:rPr>
        <w:t xml:space="preserve">2.1. </w:t>
      </w:r>
      <w:proofErr w:type="gramStart"/>
      <w:r w:rsidRPr="00FB26D4">
        <w:rPr>
          <w:rStyle w:val="FontStyle12"/>
          <w:sz w:val="28"/>
          <w:szCs w:val="28"/>
        </w:rPr>
        <w:t>Предусматривать ежегодно в бюджете Волгограда бюджетные ассигнования на оказание дополнительных мер социальной помощи жителям Волгограда, проживание которых в жилых помещениях, принадлежащих им на праве собственности либо на основании договора социального найма (договора найма жилого помещения специализированного жилищного фонда, договора найма жилого помещения жилищного фонда социального использования), опасно в связи с риском обрушения строительных конструкций жилых помещений (многоквартирного до</w:t>
      </w:r>
      <w:r w:rsidR="00C507CF">
        <w:rPr>
          <w:rStyle w:val="FontStyle12"/>
          <w:sz w:val="28"/>
          <w:szCs w:val="28"/>
        </w:rPr>
        <w:t>ма)</w:t>
      </w:r>
      <w:r w:rsidRPr="00FB26D4">
        <w:rPr>
          <w:rStyle w:val="FontStyle12"/>
          <w:sz w:val="28"/>
          <w:szCs w:val="28"/>
        </w:rPr>
        <w:t>.</w:t>
      </w:r>
      <w:proofErr w:type="gramEnd"/>
    </w:p>
    <w:p w:rsidR="003205B6" w:rsidRDefault="003205B6" w:rsidP="005033A3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2B0F">
        <w:rPr>
          <w:sz w:val="28"/>
          <w:szCs w:val="28"/>
        </w:rPr>
        <w:t>2</w:t>
      </w:r>
      <w:r w:rsidRPr="005B3008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5B3008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5033A3" w:rsidRPr="005B3008" w:rsidRDefault="005033A3" w:rsidP="005033A3">
      <w:pPr>
        <w:tabs>
          <w:tab w:val="left" w:pos="-284"/>
        </w:tabs>
        <w:ind w:firstLine="709"/>
        <w:jc w:val="both"/>
        <w:rPr>
          <w:sz w:val="28"/>
          <w:szCs w:val="28"/>
        </w:rPr>
      </w:pPr>
    </w:p>
    <w:p w:rsidR="003205B6" w:rsidRPr="005B3008" w:rsidRDefault="003205B6" w:rsidP="005033A3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B3008">
        <w:rPr>
          <w:sz w:val="28"/>
          <w:szCs w:val="28"/>
        </w:rPr>
        <w:t>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30.05.2017.</w:t>
      </w:r>
    </w:p>
    <w:p w:rsidR="003205B6" w:rsidRDefault="003205B6" w:rsidP="005033A3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3008">
        <w:rPr>
          <w:sz w:val="28"/>
          <w:szCs w:val="28"/>
        </w:rPr>
        <w:t xml:space="preserve">. </w:t>
      </w:r>
      <w:proofErr w:type="gramStart"/>
      <w:r w:rsidRPr="005B3008">
        <w:rPr>
          <w:sz w:val="28"/>
          <w:szCs w:val="28"/>
        </w:rPr>
        <w:t>Контроль за</w:t>
      </w:r>
      <w:proofErr w:type="gramEnd"/>
      <w:r w:rsidRPr="005B3008">
        <w:rPr>
          <w:sz w:val="28"/>
          <w:szCs w:val="28"/>
        </w:rPr>
        <w:t xml:space="preserve"> исполнением настоящего решения возложить на за</w:t>
      </w:r>
      <w:r w:rsidR="00774248">
        <w:rPr>
          <w:sz w:val="28"/>
          <w:szCs w:val="28"/>
        </w:rPr>
        <w:t xml:space="preserve">местителя главы Волгограда </w:t>
      </w:r>
      <w:proofErr w:type="spellStart"/>
      <w:r w:rsidR="00774248">
        <w:rPr>
          <w:sz w:val="28"/>
          <w:szCs w:val="28"/>
        </w:rPr>
        <w:t>А.А.</w:t>
      </w:r>
      <w:r w:rsidRPr="005B3008">
        <w:rPr>
          <w:sz w:val="28"/>
          <w:szCs w:val="28"/>
        </w:rPr>
        <w:t>Волоцкова</w:t>
      </w:r>
      <w:proofErr w:type="spellEnd"/>
      <w:r w:rsidRPr="005B3008">
        <w:rPr>
          <w:sz w:val="28"/>
          <w:szCs w:val="28"/>
        </w:rPr>
        <w:t>.</w:t>
      </w:r>
    </w:p>
    <w:p w:rsidR="003205B6" w:rsidRDefault="003205B6" w:rsidP="00774248">
      <w:pPr>
        <w:tabs>
          <w:tab w:val="left" w:pos="-3119"/>
        </w:tabs>
        <w:jc w:val="both"/>
        <w:rPr>
          <w:sz w:val="28"/>
          <w:szCs w:val="28"/>
        </w:rPr>
      </w:pPr>
    </w:p>
    <w:p w:rsidR="003205B6" w:rsidRDefault="003205B6" w:rsidP="0077424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205B6" w:rsidRDefault="003205B6" w:rsidP="0077424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205B6" w:rsidRDefault="003205B6" w:rsidP="003205B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3008">
        <w:rPr>
          <w:rFonts w:ascii="Times New Roman" w:hAnsi="Times New Roman" w:cs="Times New Roman"/>
          <w:sz w:val="28"/>
          <w:szCs w:val="28"/>
        </w:rPr>
        <w:t>Гл</w:t>
      </w:r>
      <w:r w:rsidR="00774248">
        <w:rPr>
          <w:rFonts w:ascii="Times New Roman" w:hAnsi="Times New Roman" w:cs="Times New Roman"/>
          <w:sz w:val="28"/>
          <w:szCs w:val="28"/>
        </w:rPr>
        <w:t xml:space="preserve">ава Волгограда                                                                                 </w:t>
      </w:r>
      <w:proofErr w:type="spellStart"/>
      <w:r w:rsidR="00774248">
        <w:rPr>
          <w:rFonts w:ascii="Times New Roman" w:hAnsi="Times New Roman" w:cs="Times New Roman"/>
          <w:sz w:val="28"/>
          <w:szCs w:val="28"/>
        </w:rPr>
        <w:t>А.В.</w:t>
      </w:r>
      <w:r w:rsidRPr="005B3008">
        <w:rPr>
          <w:rFonts w:ascii="Times New Roman" w:hAnsi="Times New Roman" w:cs="Times New Roman"/>
          <w:sz w:val="28"/>
          <w:szCs w:val="28"/>
        </w:rPr>
        <w:t>Косолапов</w:t>
      </w:r>
      <w:proofErr w:type="spellEnd"/>
    </w:p>
    <w:p w:rsidR="003205B6" w:rsidRDefault="003205B6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4248" w:rsidRDefault="00774248" w:rsidP="00774248">
      <w:pPr>
        <w:pStyle w:val="ConsPlusNormal"/>
        <w:ind w:firstLine="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77424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2C6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248714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09D5"/>
    <w:rsid w:val="000D753F"/>
    <w:rsid w:val="0010551E"/>
    <w:rsid w:val="00114D25"/>
    <w:rsid w:val="00133734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205B6"/>
    <w:rsid w:val="0032080D"/>
    <w:rsid w:val="003414A8"/>
    <w:rsid w:val="00361F4A"/>
    <w:rsid w:val="00382528"/>
    <w:rsid w:val="003C0F8E"/>
    <w:rsid w:val="003F4219"/>
    <w:rsid w:val="0040530C"/>
    <w:rsid w:val="00421B61"/>
    <w:rsid w:val="00482CCD"/>
    <w:rsid w:val="00492C03"/>
    <w:rsid w:val="004B0A36"/>
    <w:rsid w:val="004D75D6"/>
    <w:rsid w:val="004E1268"/>
    <w:rsid w:val="005033A3"/>
    <w:rsid w:val="00514E4C"/>
    <w:rsid w:val="00527529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74248"/>
    <w:rsid w:val="007C2B0F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1796"/>
    <w:rsid w:val="009318E2"/>
    <w:rsid w:val="00964FF6"/>
    <w:rsid w:val="00971734"/>
    <w:rsid w:val="00A07440"/>
    <w:rsid w:val="00A25AC1"/>
    <w:rsid w:val="00AE2C60"/>
    <w:rsid w:val="00AE6D24"/>
    <w:rsid w:val="00B537FA"/>
    <w:rsid w:val="00B86D39"/>
    <w:rsid w:val="00C507CF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320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3205B6"/>
    <w:rPr>
      <w:color w:val="0000FF"/>
      <w:u w:val="single"/>
    </w:rPr>
  </w:style>
  <w:style w:type="character" w:customStyle="1" w:styleId="FontStyle12">
    <w:name w:val="Font Style12"/>
    <w:uiPriority w:val="99"/>
    <w:rsid w:val="000B09D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320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3205B6"/>
    <w:rPr>
      <w:color w:val="0000FF"/>
      <w:u w:val="single"/>
    </w:rPr>
  </w:style>
  <w:style w:type="character" w:customStyle="1" w:styleId="FontStyle12">
    <w:name w:val="Font Style12"/>
    <w:uiPriority w:val="99"/>
    <w:rsid w:val="000B09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9637C68-3F00-4B4E-AC77-86B43CB91342}"/>
</file>

<file path=customXml/itemProps2.xml><?xml version="1.0" encoding="utf-8"?>
<ds:datastoreItem xmlns:ds="http://schemas.openxmlformats.org/officeDocument/2006/customXml" ds:itemID="{AD8D90F0-F606-4CE8-A169-8E7D2AFEEEAA}"/>
</file>

<file path=customXml/itemProps3.xml><?xml version="1.0" encoding="utf-8"?>
<ds:datastoreItem xmlns:ds="http://schemas.openxmlformats.org/officeDocument/2006/customXml" ds:itemID="{FE2A76ED-8CC2-479C-99E9-DB7EF4BA4FA7}"/>
</file>

<file path=customXml/itemProps4.xml><?xml version="1.0" encoding="utf-8"?>
<ds:datastoreItem xmlns:ds="http://schemas.openxmlformats.org/officeDocument/2006/customXml" ds:itemID="{768467BF-1716-454B-A6FC-A641D1932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19</cp:revision>
  <cp:lastPrinted>2012-06-05T12:24:00Z</cp:lastPrinted>
  <dcterms:created xsi:type="dcterms:W3CDTF">2016-03-28T14:00:00Z</dcterms:created>
  <dcterms:modified xsi:type="dcterms:W3CDTF">2017-07-25T08:26:00Z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