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14D3B" w:rsidP="004B1F72">
            <w:pPr>
              <w:pStyle w:val="a9"/>
              <w:jc w:val="center"/>
            </w:pPr>
            <w:r>
              <w:t>24.05.2017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14D3B" w:rsidP="004B1F72">
            <w:pPr>
              <w:pStyle w:val="a9"/>
              <w:jc w:val="center"/>
            </w:pPr>
            <w:r>
              <w:t>57/</w:t>
            </w:r>
            <w:r w:rsidR="007610C2">
              <w:t>1644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214D3B" w:rsidRDefault="00214D3B" w:rsidP="00DE7182">
      <w:pPr>
        <w:ind w:right="4536"/>
        <w:jc w:val="both"/>
        <w:rPr>
          <w:sz w:val="28"/>
          <w:szCs w:val="28"/>
        </w:rPr>
      </w:pPr>
      <w:r>
        <w:rPr>
          <w:sz w:val="28"/>
          <w:szCs w:val="28"/>
        </w:rPr>
        <w:t>Об установлении Порядка ведения перечня видов муниципального контроля и органов местного самоуправления Волгограда, уполномоченных на их осуществление, и формы перечня видов муниципального контроля и органов местного самоуправления Волгограда, уполномоченных на их осуществление</w:t>
      </w:r>
    </w:p>
    <w:p w:rsidR="00214D3B" w:rsidRDefault="00214D3B" w:rsidP="00214D3B">
      <w:pPr>
        <w:tabs>
          <w:tab w:val="left" w:pos="4962"/>
        </w:tabs>
        <w:ind w:right="4677"/>
        <w:rPr>
          <w:sz w:val="28"/>
          <w:szCs w:val="28"/>
        </w:rPr>
      </w:pPr>
    </w:p>
    <w:p w:rsidR="00214D3B" w:rsidRDefault="00214D3B" w:rsidP="00214D3B">
      <w:pPr>
        <w:tabs>
          <w:tab w:val="left" w:pos="9639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Федеральными законами от 26 декабря 2008 г.                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от 06 октября 2003 г. № 131-ФЗ «Об общих принципах организации местного самоуправления в Российской Федерации», руководствуясь статьями 7, 24, 26 Устава города-героя Волгограда, Волгоградская городская Дума</w:t>
      </w:r>
      <w:proofErr w:type="gramEnd"/>
    </w:p>
    <w:p w:rsidR="00214D3B" w:rsidRDefault="00214D3B" w:rsidP="00214D3B">
      <w:pPr>
        <w:tabs>
          <w:tab w:val="left" w:pos="963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214D3B" w:rsidRDefault="00214D3B" w:rsidP="00214D3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Установить:</w:t>
      </w:r>
    </w:p>
    <w:p w:rsidR="00214D3B" w:rsidRDefault="00214D3B" w:rsidP="00214D3B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Порядок ведения перечня видов муниципального контроля и органов местного самоуправления Волгограда, уполномоченных на их осуществление, согласно приложению 1.</w:t>
      </w:r>
    </w:p>
    <w:p w:rsidR="00214D3B" w:rsidRDefault="00214D3B" w:rsidP="00214D3B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Форму перечня видов муниципального контроля и органов местного самоуправления Волгограда, уполномоченных на их осуществление, согласно приложению 2.</w:t>
      </w:r>
    </w:p>
    <w:p w:rsidR="00214D3B" w:rsidRDefault="00214D3B" w:rsidP="00214D3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214D3B" w:rsidRDefault="00214D3B" w:rsidP="00214D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214D3B" w:rsidRDefault="00214D3B" w:rsidP="00214D3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заместителя главы Волгограда</w:t>
      </w:r>
      <w:r>
        <w:t xml:space="preserve"> </w:t>
      </w:r>
      <w:proofErr w:type="spellStart"/>
      <w:r>
        <w:rPr>
          <w:sz w:val="28"/>
          <w:szCs w:val="28"/>
        </w:rPr>
        <w:t>А.А.Волоцкова</w:t>
      </w:r>
      <w:proofErr w:type="spellEnd"/>
      <w:r>
        <w:rPr>
          <w:sz w:val="28"/>
          <w:szCs w:val="28"/>
        </w:rPr>
        <w:t>.</w:t>
      </w:r>
    </w:p>
    <w:p w:rsidR="00214D3B" w:rsidRDefault="00214D3B" w:rsidP="00214D3B">
      <w:pPr>
        <w:tabs>
          <w:tab w:val="left" w:pos="9639"/>
        </w:tabs>
        <w:jc w:val="both"/>
        <w:rPr>
          <w:sz w:val="28"/>
          <w:szCs w:val="28"/>
        </w:rPr>
      </w:pPr>
    </w:p>
    <w:p w:rsidR="00214D3B" w:rsidRDefault="00214D3B" w:rsidP="00214D3B">
      <w:pPr>
        <w:tabs>
          <w:tab w:val="left" w:pos="9639"/>
        </w:tabs>
        <w:jc w:val="both"/>
        <w:rPr>
          <w:sz w:val="28"/>
          <w:szCs w:val="28"/>
        </w:rPr>
      </w:pPr>
    </w:p>
    <w:p w:rsidR="00214D3B" w:rsidRDefault="00214D3B" w:rsidP="00214D3B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                                                            </w:t>
      </w:r>
      <w:proofErr w:type="spellStart"/>
      <w:r>
        <w:rPr>
          <w:sz w:val="28"/>
          <w:szCs w:val="28"/>
        </w:rPr>
        <w:t>А.В.Косолапов</w:t>
      </w:r>
      <w:proofErr w:type="spellEnd"/>
    </w:p>
    <w:p w:rsidR="00214D3B" w:rsidRDefault="00214D3B" w:rsidP="00214D3B">
      <w:pPr>
        <w:tabs>
          <w:tab w:val="left" w:pos="851"/>
          <w:tab w:val="left" w:pos="9639"/>
        </w:tabs>
        <w:rPr>
          <w:sz w:val="28"/>
          <w:szCs w:val="28"/>
        </w:rPr>
      </w:pPr>
    </w:p>
    <w:p w:rsidR="00214D3B" w:rsidRDefault="00214D3B" w:rsidP="00214D3B">
      <w:pPr>
        <w:tabs>
          <w:tab w:val="left" w:pos="851"/>
          <w:tab w:val="left" w:pos="9639"/>
        </w:tabs>
        <w:rPr>
          <w:sz w:val="28"/>
          <w:szCs w:val="28"/>
        </w:rPr>
      </w:pPr>
    </w:p>
    <w:p w:rsidR="00DE7182" w:rsidRDefault="00DE7182" w:rsidP="00214D3B">
      <w:pPr>
        <w:tabs>
          <w:tab w:val="left" w:pos="851"/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DE7182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77A46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5731185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14D3B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575E7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610C2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B537FA"/>
    <w:rsid w:val="00B77A46"/>
    <w:rsid w:val="00B86D39"/>
    <w:rsid w:val="00C53FF7"/>
    <w:rsid w:val="00C7414B"/>
    <w:rsid w:val="00C85A85"/>
    <w:rsid w:val="00D0358D"/>
    <w:rsid w:val="00D65A16"/>
    <w:rsid w:val="00D952CD"/>
    <w:rsid w:val="00DA6C47"/>
    <w:rsid w:val="00DE6DE0"/>
    <w:rsid w:val="00DE7182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3F35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3416AF6A-11ED-4922-BEB5-141271BC85CF}"/>
</file>

<file path=customXml/itemProps2.xml><?xml version="1.0" encoding="utf-8"?>
<ds:datastoreItem xmlns:ds="http://schemas.openxmlformats.org/officeDocument/2006/customXml" ds:itemID="{A0CCEDA7-51F8-45E1-BE29-5CE584F4B988}"/>
</file>

<file path=customXml/itemProps3.xml><?xml version="1.0" encoding="utf-8"?>
<ds:datastoreItem xmlns:ds="http://schemas.openxmlformats.org/officeDocument/2006/customXml" ds:itemID="{E22BE3FF-8244-45D7-838D-73453DDF2877}"/>
</file>

<file path=customXml/itemProps4.xml><?xml version="1.0" encoding="utf-8"?>
<ds:datastoreItem xmlns:ds="http://schemas.openxmlformats.org/officeDocument/2006/customXml" ds:itemID="{9B47D6AB-766B-4365-A2E2-1C48B1E0DA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Супрун Дарья Николаевна</cp:lastModifiedBy>
  <cp:revision>11</cp:revision>
  <cp:lastPrinted>2012-06-05T12:24:00Z</cp:lastPrinted>
  <dcterms:created xsi:type="dcterms:W3CDTF">2016-03-28T14:00:00Z</dcterms:created>
  <dcterms:modified xsi:type="dcterms:W3CDTF">2017-05-26T10:51:00Z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