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C" w:rsidRPr="00B41B7C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 xml:space="preserve">Утвержден </w:t>
      </w:r>
    </w:p>
    <w:p w:rsidR="004268BD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 xml:space="preserve">решением </w:t>
      </w:r>
    </w:p>
    <w:p w:rsidR="00B41B7C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268BD" w:rsidTr="004268BD">
        <w:tc>
          <w:tcPr>
            <w:tcW w:w="486" w:type="dxa"/>
            <w:vAlign w:val="bottom"/>
            <w:hideMark/>
          </w:tcPr>
          <w:p w:rsidR="004268BD" w:rsidRDefault="004268BD" w:rsidP="001C10D4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BD" w:rsidRDefault="00657791" w:rsidP="001C10D4">
            <w:pPr>
              <w:pStyle w:val="aa"/>
              <w:jc w:val="center"/>
            </w:pPr>
            <w:r>
              <w:t>15.05.2020</w:t>
            </w:r>
          </w:p>
        </w:tc>
        <w:tc>
          <w:tcPr>
            <w:tcW w:w="434" w:type="dxa"/>
            <w:vAlign w:val="bottom"/>
            <w:hideMark/>
          </w:tcPr>
          <w:p w:rsidR="004268BD" w:rsidRDefault="004268BD" w:rsidP="001C10D4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BD" w:rsidRDefault="00657791" w:rsidP="001C10D4">
            <w:pPr>
              <w:pStyle w:val="aa"/>
              <w:jc w:val="center"/>
            </w:pPr>
            <w:r>
              <w:t>21/478</w:t>
            </w:r>
          </w:p>
        </w:tc>
      </w:tr>
    </w:tbl>
    <w:p w:rsidR="00B41B7C" w:rsidRDefault="00B41B7C" w:rsidP="00B41B7C">
      <w:pPr>
        <w:rPr>
          <w:sz w:val="28"/>
          <w:szCs w:val="28"/>
        </w:rPr>
      </w:pPr>
    </w:p>
    <w:p w:rsidR="004268BD" w:rsidRDefault="004268BD" w:rsidP="00B41B7C">
      <w:pPr>
        <w:rPr>
          <w:sz w:val="28"/>
          <w:szCs w:val="28"/>
        </w:rPr>
      </w:pPr>
    </w:p>
    <w:p w:rsidR="004268BD" w:rsidRPr="00B41B7C" w:rsidRDefault="004268BD" w:rsidP="00B41B7C">
      <w:pPr>
        <w:rPr>
          <w:sz w:val="28"/>
          <w:szCs w:val="28"/>
        </w:rPr>
      </w:pPr>
    </w:p>
    <w:p w:rsidR="00B41B7C" w:rsidRPr="00B41B7C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>Текст надписи</w:t>
      </w:r>
    </w:p>
    <w:p w:rsidR="004268BD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на мемориальной доске участнику Сталинградской битвы, </w:t>
      </w:r>
    </w:p>
    <w:p w:rsidR="004268BD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заслуженному юристу РСФСР, почетному работнику прокуратуры, </w:t>
      </w:r>
    </w:p>
    <w:p w:rsidR="00B41B7C" w:rsidRPr="00B41B7C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прокурору Волгоградской области </w:t>
      </w:r>
      <w:r>
        <w:rPr>
          <w:sz w:val="28"/>
          <w:szCs w:val="28"/>
        </w:rPr>
        <w:t xml:space="preserve">с </w:t>
      </w:r>
      <w:r w:rsidRPr="00B41B7C">
        <w:rPr>
          <w:sz w:val="28"/>
          <w:szCs w:val="28"/>
        </w:rPr>
        <w:t xml:space="preserve">1966 </w:t>
      </w:r>
      <w:r>
        <w:rPr>
          <w:sz w:val="28"/>
          <w:szCs w:val="28"/>
        </w:rPr>
        <w:t>по</w:t>
      </w:r>
      <w:r w:rsidRPr="00B41B7C">
        <w:rPr>
          <w:sz w:val="28"/>
          <w:szCs w:val="28"/>
        </w:rPr>
        <w:t xml:space="preserve"> 1985 год, государственному советнику юстиции </w:t>
      </w:r>
      <w:r w:rsidR="00C514D4">
        <w:rPr>
          <w:sz w:val="28"/>
          <w:szCs w:val="28"/>
        </w:rPr>
        <w:t>3</w:t>
      </w:r>
      <w:r w:rsidR="004268BD" w:rsidRPr="00A24E93">
        <w:rPr>
          <w:sz w:val="28"/>
          <w:szCs w:val="28"/>
        </w:rPr>
        <w:t xml:space="preserve"> </w:t>
      </w:r>
      <w:r w:rsidRPr="00B41B7C">
        <w:rPr>
          <w:sz w:val="28"/>
          <w:szCs w:val="28"/>
        </w:rPr>
        <w:t xml:space="preserve">класса Виктору Павловичу </w:t>
      </w:r>
      <w:proofErr w:type="spellStart"/>
      <w:r w:rsidRPr="00B41B7C">
        <w:rPr>
          <w:sz w:val="28"/>
          <w:szCs w:val="28"/>
        </w:rPr>
        <w:t>Шарахину</w:t>
      </w:r>
      <w:proofErr w:type="spellEnd"/>
    </w:p>
    <w:p w:rsidR="00B41B7C" w:rsidRPr="00B41B7C" w:rsidRDefault="00B41B7C" w:rsidP="00B41B7C">
      <w:pPr>
        <w:jc w:val="center"/>
        <w:rPr>
          <w:sz w:val="28"/>
          <w:szCs w:val="28"/>
        </w:rPr>
      </w:pPr>
    </w:p>
    <w:p w:rsidR="004268BD" w:rsidRDefault="00B41B7C" w:rsidP="004268BD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«В этом доме с 1969 по 2002 год жил </w:t>
      </w:r>
      <w:proofErr w:type="spellStart"/>
      <w:r w:rsidRPr="00B41B7C">
        <w:rPr>
          <w:sz w:val="28"/>
          <w:szCs w:val="28"/>
        </w:rPr>
        <w:t>Шарахин</w:t>
      </w:r>
      <w:proofErr w:type="spellEnd"/>
      <w:r w:rsidRPr="00B41B7C">
        <w:rPr>
          <w:sz w:val="28"/>
          <w:szCs w:val="28"/>
        </w:rPr>
        <w:t xml:space="preserve"> Виктор Павлович </w:t>
      </w:r>
      <w:r w:rsidR="00282D21">
        <w:rPr>
          <w:sz w:val="28"/>
          <w:szCs w:val="28"/>
        </w:rPr>
        <w:t xml:space="preserve">– </w:t>
      </w:r>
      <w:r w:rsidRPr="00B41B7C">
        <w:rPr>
          <w:sz w:val="28"/>
          <w:szCs w:val="28"/>
        </w:rPr>
        <w:t xml:space="preserve">государственный советник юстиции 3 класса, участник Сталинградской битвы, заслуженный юрист РСФСР, почетный работник прокуратуры, </w:t>
      </w:r>
    </w:p>
    <w:p w:rsidR="00B41B7C" w:rsidRPr="00B41B7C" w:rsidRDefault="00B41B7C" w:rsidP="004268BD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с 1966 по 1985 год </w:t>
      </w:r>
      <w:r w:rsidR="008374E0">
        <w:rPr>
          <w:sz w:val="28"/>
          <w:szCs w:val="28"/>
        </w:rPr>
        <w:t xml:space="preserve">– </w:t>
      </w:r>
      <w:bookmarkStart w:id="0" w:name="_GoBack"/>
      <w:bookmarkEnd w:id="0"/>
      <w:r w:rsidRPr="00B41B7C">
        <w:rPr>
          <w:sz w:val="28"/>
          <w:szCs w:val="28"/>
        </w:rPr>
        <w:t>прокурор Волгоградской области».</w:t>
      </w: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4268BD">
      <w:pPr>
        <w:ind w:left="4536"/>
        <w:jc w:val="both"/>
        <w:rPr>
          <w:sz w:val="28"/>
          <w:szCs w:val="28"/>
        </w:rPr>
      </w:pPr>
      <w:r w:rsidRPr="00B41B7C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4D75D6" w:rsidRPr="00B41B7C" w:rsidRDefault="004D75D6" w:rsidP="004D75D6">
      <w:pPr>
        <w:ind w:right="5670"/>
        <w:rPr>
          <w:sz w:val="28"/>
          <w:szCs w:val="28"/>
        </w:rPr>
      </w:pPr>
    </w:p>
    <w:p w:rsidR="005F5EAC" w:rsidRPr="00B41B7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RPr="00B41B7C" w:rsidSect="004268BD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2D2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68B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7791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374E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1B7C"/>
    <w:rsid w:val="00B537FA"/>
    <w:rsid w:val="00B86D39"/>
    <w:rsid w:val="00BB75F2"/>
    <w:rsid w:val="00C514D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1727D07-9792-4A2C-99EF-51278D592897}"/>
</file>

<file path=customXml/itemProps2.xml><?xml version="1.0" encoding="utf-8"?>
<ds:datastoreItem xmlns:ds="http://schemas.openxmlformats.org/officeDocument/2006/customXml" ds:itemID="{4F1013BF-39B0-47E6-B635-86715E970CEA}"/>
</file>

<file path=customXml/itemProps3.xml><?xml version="1.0" encoding="utf-8"?>
<ds:datastoreItem xmlns:ds="http://schemas.openxmlformats.org/officeDocument/2006/customXml" ds:itemID="{BA65C73E-EE61-4B9D-828D-1C813003E0AC}"/>
</file>

<file path=customXml/itemProps4.xml><?xml version="1.0" encoding="utf-8"?>
<ds:datastoreItem xmlns:ds="http://schemas.openxmlformats.org/officeDocument/2006/customXml" ds:itemID="{898A3358-4804-4B59-94DF-A502A9CBF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2020-05-14T13:11:00Z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