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286DED">
            <w:pPr>
              <w:pStyle w:val="aa"/>
              <w:ind w:left="-11" w:hanging="97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0212AD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0212AD" w:rsidP="004B1F72">
            <w:pPr>
              <w:pStyle w:val="aa"/>
              <w:jc w:val="center"/>
            </w:pPr>
            <w:r>
              <w:t>43/748</w:t>
            </w:r>
          </w:p>
        </w:tc>
      </w:tr>
    </w:tbl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6A776B" w:rsidRPr="00115814" w:rsidTr="006A776B">
        <w:tc>
          <w:tcPr>
            <w:tcW w:w="5920" w:type="dxa"/>
            <w:shd w:val="clear" w:color="auto" w:fill="auto"/>
          </w:tcPr>
          <w:p w:rsidR="006A776B" w:rsidRDefault="006A776B" w:rsidP="006A77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A776B" w:rsidRPr="002F3CAF" w:rsidRDefault="006A776B" w:rsidP="006A77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</w:t>
            </w:r>
            <w:r w:rsidRPr="00115814">
              <w:rPr>
                <w:sz w:val="28"/>
                <w:szCs w:val="28"/>
              </w:rPr>
              <w:t xml:space="preserve"> в решение Волгоградской городской Думы от </w:t>
            </w:r>
            <w:r>
              <w:rPr>
                <w:sz w:val="28"/>
                <w:szCs w:val="28"/>
              </w:rPr>
              <w:t>11.03</w:t>
            </w:r>
            <w:r w:rsidRPr="00115814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015 № 26/783</w:t>
            </w:r>
            <w:r w:rsidRPr="00115814"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>
              <w:rPr>
                <w:sz w:val="28"/>
                <w:szCs w:val="28"/>
              </w:rPr>
              <w:t xml:space="preserve">Об утверждении Положения </w:t>
            </w:r>
            <w:r>
              <w:rPr>
                <w:sz w:val="28"/>
                <w:szCs w:val="28"/>
              </w:rPr>
              <w:br/>
              <w:t>о департаменте по градостроительству и архитектуре администрации Волгограда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6A776B" w:rsidRDefault="006A776B" w:rsidP="006A776B">
      <w:pPr>
        <w:ind w:right="4494"/>
        <w:jc w:val="both"/>
        <w:rPr>
          <w:sz w:val="28"/>
          <w:szCs w:val="28"/>
        </w:rPr>
      </w:pPr>
    </w:p>
    <w:p w:rsidR="006A776B" w:rsidRPr="0040544E" w:rsidRDefault="006A776B" w:rsidP="006A77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6C20">
        <w:rPr>
          <w:bCs/>
          <w:sz w:val="28"/>
          <w:szCs w:val="28"/>
        </w:rPr>
        <w:t xml:space="preserve">В соответствии с Трудовым кодексом Российской Федерации, </w:t>
      </w:r>
      <w:r w:rsidRPr="00106C20">
        <w:rPr>
          <w:sz w:val="28"/>
          <w:szCs w:val="28"/>
        </w:rPr>
        <w:t xml:space="preserve">Федеральными законами от 21 декабря 2004 г. № 172-ФЗ «О переводе земель или земельных участков из одной категории в другую», от 05 апреля 2013 г. </w:t>
      </w:r>
      <w:r>
        <w:rPr>
          <w:sz w:val="28"/>
          <w:szCs w:val="28"/>
        </w:rPr>
        <w:br/>
      </w:r>
      <w:r w:rsidRPr="00106C20">
        <w:rPr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нужд», </w:t>
      </w:r>
      <w:r w:rsidRPr="00C236A6">
        <w:rPr>
          <w:sz w:val="28"/>
          <w:szCs w:val="28"/>
        </w:rPr>
        <w:t xml:space="preserve">от </w:t>
      </w:r>
      <w:r>
        <w:rPr>
          <w:sz w:val="28"/>
          <w:szCs w:val="28"/>
        </w:rPr>
        <w:t>06 октября 2003 г.</w:t>
      </w:r>
      <w:r w:rsidRPr="00C236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 131</w:t>
      </w:r>
      <w:r w:rsidRPr="00C236A6">
        <w:rPr>
          <w:sz w:val="28"/>
          <w:szCs w:val="28"/>
        </w:rPr>
        <w:t xml:space="preserve">-ФЗ «Об общих принципах организации местного самоуправления </w:t>
      </w:r>
      <w:r>
        <w:rPr>
          <w:sz w:val="28"/>
          <w:szCs w:val="28"/>
        </w:rPr>
        <w:br/>
      </w:r>
      <w:r w:rsidRPr="00C236A6">
        <w:rPr>
          <w:sz w:val="28"/>
          <w:szCs w:val="28"/>
        </w:rPr>
        <w:t>в</w:t>
      </w:r>
      <w:r>
        <w:rPr>
          <w:sz w:val="28"/>
          <w:szCs w:val="28"/>
        </w:rPr>
        <w:t xml:space="preserve"> Российской Федерации</w:t>
      </w:r>
      <w:r w:rsidRPr="00C236A6">
        <w:rPr>
          <w:sz w:val="28"/>
          <w:szCs w:val="28"/>
        </w:rPr>
        <w:t>»</w:t>
      </w:r>
      <w:r w:rsidRPr="004F5AE1">
        <w:rPr>
          <w:sz w:val="28"/>
          <w:szCs w:val="28"/>
        </w:rPr>
        <w:t xml:space="preserve">, </w:t>
      </w:r>
      <w:r w:rsidRPr="004F5AE1">
        <w:rPr>
          <w:bCs/>
          <w:sz w:val="28"/>
          <w:szCs w:val="28"/>
        </w:rPr>
        <w:t>руководствуяс</w:t>
      </w:r>
      <w:r w:rsidRPr="005016B4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статьями</w:t>
      </w:r>
      <w:r w:rsidRPr="005016B4">
        <w:rPr>
          <w:bCs/>
          <w:sz w:val="28"/>
          <w:szCs w:val="28"/>
        </w:rPr>
        <w:t xml:space="preserve"> </w:t>
      </w:r>
      <w:hyperlink r:id="rId8" w:history="1">
        <w:r w:rsidRPr="005016B4">
          <w:rPr>
            <w:bCs/>
            <w:sz w:val="28"/>
            <w:szCs w:val="28"/>
          </w:rPr>
          <w:t>24</w:t>
        </w:r>
      </w:hyperlink>
      <w:r w:rsidRPr="005016B4">
        <w:rPr>
          <w:bCs/>
          <w:sz w:val="28"/>
          <w:szCs w:val="28"/>
        </w:rPr>
        <w:t xml:space="preserve">, </w:t>
      </w:r>
      <w:hyperlink r:id="rId9" w:history="1">
        <w:r w:rsidRPr="005016B4">
          <w:rPr>
            <w:bCs/>
            <w:sz w:val="28"/>
            <w:szCs w:val="28"/>
          </w:rPr>
          <w:t>26</w:t>
        </w:r>
      </w:hyperlink>
      <w:r w:rsidRPr="005016B4">
        <w:rPr>
          <w:bCs/>
          <w:sz w:val="28"/>
          <w:szCs w:val="28"/>
        </w:rPr>
        <w:t xml:space="preserve"> Устава города-героя Волгограда, Волгоградская городская Дума</w:t>
      </w:r>
    </w:p>
    <w:p w:rsidR="006A776B" w:rsidRPr="00AF3EA3" w:rsidRDefault="006A776B" w:rsidP="006A776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016B4">
        <w:rPr>
          <w:b/>
          <w:sz w:val="28"/>
          <w:szCs w:val="28"/>
        </w:rPr>
        <w:t>РЕШИЛА:</w:t>
      </w:r>
    </w:p>
    <w:p w:rsidR="006A776B" w:rsidRDefault="006A776B" w:rsidP="006A77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515A">
        <w:rPr>
          <w:sz w:val="28"/>
          <w:szCs w:val="28"/>
        </w:rPr>
        <w:t xml:space="preserve">1. Внести в </w:t>
      </w:r>
      <w:hyperlink r:id="rId10" w:history="1">
        <w:r w:rsidRPr="00ED515A">
          <w:rPr>
            <w:sz w:val="28"/>
            <w:szCs w:val="28"/>
          </w:rPr>
          <w:t>решение</w:t>
        </w:r>
      </w:hyperlink>
      <w:r w:rsidRPr="00ED515A">
        <w:rPr>
          <w:sz w:val="28"/>
          <w:szCs w:val="28"/>
        </w:rPr>
        <w:t xml:space="preserve"> Волгоградской городской Думы от 11.03.2015 </w:t>
      </w:r>
      <w:r>
        <w:rPr>
          <w:sz w:val="28"/>
          <w:szCs w:val="28"/>
        </w:rPr>
        <w:br/>
      </w:r>
      <w:r w:rsidRPr="00ED515A">
        <w:rPr>
          <w:sz w:val="28"/>
          <w:szCs w:val="28"/>
        </w:rPr>
        <w:t>№ 26/783 «Об утверждении Положения о департаменте по градостроительству и архитектуре администрации Волгограда» следующие изменения:</w:t>
      </w:r>
    </w:p>
    <w:p w:rsidR="006A776B" w:rsidRPr="00ED515A" w:rsidRDefault="006A776B" w:rsidP="006A77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ED515A">
        <w:rPr>
          <w:sz w:val="28"/>
          <w:szCs w:val="28"/>
        </w:rPr>
        <w:t>В преамбуле слова «06 октября 2003 г. № 131-ФЗ «Об общих принципах организации местного самоупр</w:t>
      </w:r>
      <w:r w:rsidR="00D258C4">
        <w:rPr>
          <w:sz w:val="28"/>
          <w:szCs w:val="28"/>
        </w:rPr>
        <w:t>авления в Российской Федерации»</w:t>
      </w:r>
      <w:r w:rsidRPr="00ED515A">
        <w:rPr>
          <w:sz w:val="28"/>
          <w:szCs w:val="28"/>
        </w:rPr>
        <w:t xml:space="preserve"> заменить словами «20 марта 2025 г. № 33-ФЗ «Об общих принципах организации местного самоуправления в е</w:t>
      </w:r>
      <w:r w:rsidR="00B108F7">
        <w:rPr>
          <w:sz w:val="28"/>
          <w:szCs w:val="28"/>
        </w:rPr>
        <w:t>диной системе публичной власти»</w:t>
      </w:r>
      <w:r w:rsidRPr="00ED515A">
        <w:rPr>
          <w:sz w:val="28"/>
          <w:szCs w:val="28"/>
        </w:rPr>
        <w:t>.</w:t>
      </w:r>
    </w:p>
    <w:p w:rsidR="006A776B" w:rsidRPr="00DD2675" w:rsidRDefault="006A776B" w:rsidP="006A77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DD2675">
        <w:rPr>
          <w:sz w:val="28"/>
          <w:szCs w:val="28"/>
        </w:rPr>
        <w:t xml:space="preserve">Пункт 2.1 раздела 2 Положения о департаменте </w:t>
      </w:r>
      <w:r>
        <w:rPr>
          <w:sz w:val="28"/>
          <w:szCs w:val="28"/>
        </w:rPr>
        <w:br/>
      </w:r>
      <w:r w:rsidRPr="00DD2675">
        <w:rPr>
          <w:sz w:val="28"/>
          <w:szCs w:val="28"/>
        </w:rPr>
        <w:t xml:space="preserve">по градостроительству и архитектуре администрации Волгограда, утвержденного вышеуказанным решением, дополнить подпунктами </w:t>
      </w:r>
      <w:r>
        <w:rPr>
          <w:sz w:val="28"/>
          <w:szCs w:val="28"/>
        </w:rPr>
        <w:br/>
      </w:r>
      <w:r w:rsidRPr="00DD2675">
        <w:rPr>
          <w:sz w:val="28"/>
          <w:szCs w:val="28"/>
        </w:rPr>
        <w:t>2.1.63 – 2.1.65 следующего содержания:</w:t>
      </w:r>
    </w:p>
    <w:p w:rsidR="006A776B" w:rsidRPr="00510C75" w:rsidRDefault="006A776B" w:rsidP="006A77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C75">
        <w:rPr>
          <w:sz w:val="28"/>
          <w:szCs w:val="28"/>
        </w:rPr>
        <w:t xml:space="preserve">«2.1.63. Обеспечивает подготовку решений об отнесении земель (отказе </w:t>
      </w:r>
      <w:r>
        <w:rPr>
          <w:sz w:val="28"/>
          <w:szCs w:val="28"/>
        </w:rPr>
        <w:br/>
      </w:r>
      <w:r w:rsidRPr="00510C75">
        <w:rPr>
          <w:sz w:val="28"/>
          <w:szCs w:val="28"/>
        </w:rPr>
        <w:t xml:space="preserve">в отнесении земель) или земельных участков в составе таких земель </w:t>
      </w:r>
      <w:r>
        <w:rPr>
          <w:sz w:val="28"/>
          <w:szCs w:val="28"/>
        </w:rPr>
        <w:br/>
      </w:r>
      <w:r w:rsidRPr="00510C75">
        <w:rPr>
          <w:sz w:val="28"/>
          <w:szCs w:val="28"/>
        </w:rPr>
        <w:t>к определенной категории земель</w:t>
      </w:r>
      <w:r w:rsidR="00CB7358">
        <w:rPr>
          <w:sz w:val="28"/>
          <w:szCs w:val="28"/>
        </w:rPr>
        <w:t>, а также о переводе (отказе</w:t>
      </w:r>
      <w:r w:rsidRPr="00510C75">
        <w:rPr>
          <w:sz w:val="28"/>
          <w:szCs w:val="28"/>
        </w:rPr>
        <w:t xml:space="preserve"> в переводе) земель или земельных участков в составе таких земель из одной категории </w:t>
      </w:r>
      <w:r>
        <w:rPr>
          <w:sz w:val="28"/>
          <w:szCs w:val="28"/>
        </w:rPr>
        <w:br/>
      </w:r>
      <w:r w:rsidRPr="00510C75">
        <w:rPr>
          <w:sz w:val="28"/>
          <w:szCs w:val="28"/>
        </w:rPr>
        <w:t xml:space="preserve">в другую. </w:t>
      </w:r>
    </w:p>
    <w:p w:rsidR="006A776B" w:rsidRPr="00ED515A" w:rsidRDefault="006A776B" w:rsidP="006A77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15A">
        <w:rPr>
          <w:sz w:val="28"/>
          <w:szCs w:val="28"/>
        </w:rPr>
        <w:t xml:space="preserve">2.1.64. Осуществляет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товаров, работ и услуг для муниципальных нужд Волгограда в отношении заказчиков, подведомственных Департаменту, в порядке, установленном администрацией Волгограда. </w:t>
      </w:r>
    </w:p>
    <w:p w:rsidR="006A776B" w:rsidRPr="00ED515A" w:rsidRDefault="006A776B" w:rsidP="006A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15A">
        <w:rPr>
          <w:rFonts w:ascii="Times New Roman" w:hAnsi="Times New Roman" w:cs="Times New Roman"/>
          <w:sz w:val="28"/>
          <w:szCs w:val="28"/>
        </w:rPr>
        <w:lastRenderedPageBreak/>
        <w:t>2.1.65. Осуществляет ведомственный контроль за соблюдением трудового законодательства и иных нормативных правовых актов, содержащих нормы трудового права, в подведомственных Департаменту организациях.».</w:t>
      </w:r>
    </w:p>
    <w:p w:rsidR="006A776B" w:rsidRPr="004F5AE1" w:rsidRDefault="006A776B" w:rsidP="006A776B">
      <w:pPr>
        <w:tabs>
          <w:tab w:val="left" w:pos="0"/>
          <w:tab w:val="left" w:pos="567"/>
        </w:tabs>
        <w:ind w:firstLine="709"/>
        <w:jc w:val="both"/>
        <w:rPr>
          <w:sz w:val="28"/>
          <w:szCs w:val="28"/>
        </w:rPr>
      </w:pPr>
      <w:r w:rsidRPr="004F5AE1">
        <w:rPr>
          <w:sz w:val="28"/>
          <w:szCs w:val="28"/>
        </w:rPr>
        <w:t xml:space="preserve">2. Администрации Волгограда привести муниципальные правовые акты Волгограда в соответствие с настоящим решением в течение трех месяцев </w:t>
      </w:r>
      <w:r>
        <w:rPr>
          <w:sz w:val="28"/>
          <w:szCs w:val="28"/>
        </w:rPr>
        <w:br/>
      </w:r>
      <w:r w:rsidRPr="004F5AE1">
        <w:rPr>
          <w:sz w:val="28"/>
          <w:szCs w:val="28"/>
        </w:rPr>
        <w:t>со дня вступления его в силу.</w:t>
      </w:r>
    </w:p>
    <w:p w:rsidR="006A776B" w:rsidRDefault="006A776B" w:rsidP="006A776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556E1D">
        <w:rPr>
          <w:sz w:val="28"/>
          <w:szCs w:val="28"/>
        </w:rPr>
        <w:t xml:space="preserve">3. </w:t>
      </w:r>
      <w:r w:rsidRPr="00386CF8">
        <w:rPr>
          <w:rFonts w:eastAsia="Calibri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A776B" w:rsidRPr="004F5AE1" w:rsidRDefault="006A776B" w:rsidP="006A776B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4F5AE1">
        <w:rPr>
          <w:rFonts w:eastAsia="Calibri"/>
          <w:sz w:val="28"/>
          <w:szCs w:val="28"/>
        </w:rPr>
        <w:t>4. Контроль за исполнением настоящего решения возложить на заместителя председателя Волгоградск</w:t>
      </w:r>
      <w:r>
        <w:rPr>
          <w:rFonts w:eastAsia="Calibri"/>
          <w:sz w:val="28"/>
          <w:szCs w:val="28"/>
        </w:rPr>
        <w:t>ой городской Думы Кузнецова Г.Ю.</w:t>
      </w:r>
    </w:p>
    <w:p w:rsidR="006A776B" w:rsidRDefault="006A776B" w:rsidP="006A77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776B" w:rsidRPr="00115814" w:rsidRDefault="006A776B" w:rsidP="006A77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07"/>
        <w:gridCol w:w="4132"/>
      </w:tblGrid>
      <w:tr w:rsidR="006A776B" w:rsidRPr="00115814" w:rsidTr="001D0149">
        <w:tc>
          <w:tcPr>
            <w:tcW w:w="5637" w:type="dxa"/>
            <w:shd w:val="clear" w:color="auto" w:fill="auto"/>
          </w:tcPr>
          <w:p w:rsidR="006A776B" w:rsidRDefault="006A776B" w:rsidP="006A776B">
            <w:pPr>
              <w:tabs>
                <w:tab w:val="left" w:pos="563"/>
                <w:tab w:val="left" w:pos="9639"/>
              </w:tabs>
              <w:rPr>
                <w:sz w:val="28"/>
                <w:szCs w:val="28"/>
              </w:rPr>
            </w:pPr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115814">
              <w:rPr>
                <w:sz w:val="28"/>
                <w:szCs w:val="28"/>
              </w:rPr>
              <w:t xml:space="preserve">Председатель </w:t>
            </w:r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115814"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115814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</w:t>
            </w:r>
            <w:r w:rsidRPr="00115814">
              <w:rPr>
                <w:sz w:val="28"/>
                <w:szCs w:val="28"/>
              </w:rPr>
              <w:t xml:space="preserve"> </w:t>
            </w:r>
            <w:proofErr w:type="spellStart"/>
            <w:r w:rsidRPr="00115814"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:rsidR="006A776B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115814">
              <w:rPr>
                <w:sz w:val="28"/>
                <w:szCs w:val="28"/>
              </w:rPr>
              <w:t xml:space="preserve">Глава Волгограда </w:t>
            </w:r>
          </w:p>
          <w:p w:rsidR="006A776B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  <w:p w:rsidR="006A776B" w:rsidRPr="00115814" w:rsidRDefault="006A776B" w:rsidP="006A776B">
            <w:pPr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proofErr w:type="spellStart"/>
            <w:r w:rsidRPr="00115814">
              <w:rPr>
                <w:sz w:val="28"/>
                <w:szCs w:val="28"/>
              </w:rPr>
              <w:t>В.В.Марченко</w:t>
            </w:r>
            <w:proofErr w:type="spellEnd"/>
          </w:p>
          <w:p w:rsidR="006A776B" w:rsidRPr="00115814" w:rsidRDefault="006A776B" w:rsidP="006A776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0049C" w:rsidRPr="004F5AE1" w:rsidRDefault="0040049C" w:rsidP="00D47ECB">
      <w:pPr>
        <w:ind w:left="4820"/>
        <w:jc w:val="both"/>
        <w:rPr>
          <w:rFonts w:eastAsia="MS Mincho"/>
          <w:sz w:val="28"/>
          <w:szCs w:val="28"/>
          <w:lang w:eastAsia="ja-JP"/>
        </w:rPr>
      </w:pPr>
      <w:bookmarkStart w:id="0" w:name="_GoBack"/>
      <w:bookmarkEnd w:id="0"/>
    </w:p>
    <w:sectPr w:rsidR="0040049C" w:rsidRPr="004F5AE1" w:rsidSect="00286DED">
      <w:headerReference w:type="even" r:id="rId11"/>
      <w:headerReference w:type="default" r:id="rId12"/>
      <w:headerReference w:type="first" r:id="rId13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BB2" w:rsidRDefault="00BA5BB2">
      <w:r>
        <w:separator/>
      </w:r>
    </w:p>
  </w:endnote>
  <w:endnote w:type="continuationSeparator" w:id="0">
    <w:p w:rsidR="00BA5BB2" w:rsidRDefault="00BA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BB2" w:rsidRDefault="00BA5BB2">
      <w:r>
        <w:separator/>
      </w:r>
    </w:p>
  </w:footnote>
  <w:footnote w:type="continuationSeparator" w:id="0">
    <w:p w:rsidR="00BA5BB2" w:rsidRDefault="00BA5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EC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55883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15">
    <w:nsid w:val="7F147085"/>
    <w:multiLevelType w:val="multilevel"/>
    <w:tmpl w:val="CC22C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212AD"/>
    <w:rsid w:val="0008531E"/>
    <w:rsid w:val="000911C3"/>
    <w:rsid w:val="000D753F"/>
    <w:rsid w:val="0010551E"/>
    <w:rsid w:val="00186D25"/>
    <w:rsid w:val="001D7F9D"/>
    <w:rsid w:val="00200F1E"/>
    <w:rsid w:val="002259A5"/>
    <w:rsid w:val="002429A1"/>
    <w:rsid w:val="002724FC"/>
    <w:rsid w:val="00286049"/>
    <w:rsid w:val="00286DED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049C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A1C3F"/>
    <w:rsid w:val="005B43EB"/>
    <w:rsid w:val="005E5400"/>
    <w:rsid w:val="005F5EAC"/>
    <w:rsid w:val="006539E0"/>
    <w:rsid w:val="00672559"/>
    <w:rsid w:val="006741DF"/>
    <w:rsid w:val="006A3C05"/>
    <w:rsid w:val="006A776B"/>
    <w:rsid w:val="006C48ED"/>
    <w:rsid w:val="006D07A4"/>
    <w:rsid w:val="006E2AC3"/>
    <w:rsid w:val="006E60D2"/>
    <w:rsid w:val="006F4598"/>
    <w:rsid w:val="00703359"/>
    <w:rsid w:val="00715E23"/>
    <w:rsid w:val="00746BE7"/>
    <w:rsid w:val="007740B9"/>
    <w:rsid w:val="007B2482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C54D6"/>
    <w:rsid w:val="008D361B"/>
    <w:rsid w:val="008D69D6"/>
    <w:rsid w:val="008E129D"/>
    <w:rsid w:val="009078A8"/>
    <w:rsid w:val="00964FF6"/>
    <w:rsid w:val="00971734"/>
    <w:rsid w:val="009A05DD"/>
    <w:rsid w:val="00A07440"/>
    <w:rsid w:val="00A25AC1"/>
    <w:rsid w:val="00A4501D"/>
    <w:rsid w:val="00AD47C9"/>
    <w:rsid w:val="00AE6D24"/>
    <w:rsid w:val="00B108F7"/>
    <w:rsid w:val="00B537FA"/>
    <w:rsid w:val="00B86D39"/>
    <w:rsid w:val="00BA5BB2"/>
    <w:rsid w:val="00BB75F2"/>
    <w:rsid w:val="00C53FF7"/>
    <w:rsid w:val="00C7414B"/>
    <w:rsid w:val="00C85A85"/>
    <w:rsid w:val="00CB7358"/>
    <w:rsid w:val="00CD3203"/>
    <w:rsid w:val="00D0358D"/>
    <w:rsid w:val="00D258C4"/>
    <w:rsid w:val="00D47ECB"/>
    <w:rsid w:val="00D65A16"/>
    <w:rsid w:val="00D952CD"/>
    <w:rsid w:val="00DA6C47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BAFDF97-E9F9-4065-ADE6-A1620BD6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customStyle="1" w:styleId="ConsPlusNormal">
    <w:name w:val="ConsPlusNormal"/>
    <w:link w:val="ConsPlusNormal0"/>
    <w:qFormat/>
    <w:rsid w:val="004004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0049C"/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400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A531F20B23EA6D91321D1E933B07B1C522D4BEBEDB37CC9F66755E7B4226BB6C69F345B18477B3888E3443B283CFF13182CE55757AD251909902E4uFZFI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6409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A531F20B23EA6D91321D1E933B07B1C522D4BEBEDB37CC9F66755E7B4226BB6C69F345B18477B3888E344FB083CFF13182CE55757AD251909902E4uFZFI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F2CA505D-4AFE-4636-B415-4268F3A6EDE1}"/>
</file>

<file path=customXml/itemProps2.xml><?xml version="1.0" encoding="utf-8"?>
<ds:datastoreItem xmlns:ds="http://schemas.openxmlformats.org/officeDocument/2006/customXml" ds:itemID="{21230CE2-65FC-46D4-AF2B-18C541E1D571}"/>
</file>

<file path=customXml/itemProps3.xml><?xml version="1.0" encoding="utf-8"?>
<ds:datastoreItem xmlns:ds="http://schemas.openxmlformats.org/officeDocument/2006/customXml" ds:itemID="{7AF2C880-79FD-453A-AEC2-74A9FC29AB23}"/>
</file>

<file path=customXml/itemProps4.xml><?xml version="1.0" encoding="utf-8"?>
<ds:datastoreItem xmlns:ds="http://schemas.openxmlformats.org/officeDocument/2006/customXml" ds:itemID="{FB0702F0-5C05-485B-A037-110985DEE1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14</cp:revision>
  <cp:lastPrinted>2018-09-17T12:50:00Z</cp:lastPrinted>
  <dcterms:created xsi:type="dcterms:W3CDTF">2026-09-03T06:06:00Z</dcterms:created>
  <dcterms:modified xsi:type="dcterms:W3CDTF">2026-09-17T10:12:00Z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