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556D9E" w:rsidRDefault="00715E23" w:rsidP="00715E23">
      <w:pPr>
        <w:pBdr>
          <w:bottom w:val="double" w:sz="12" w:space="1" w:color="auto"/>
        </w:pBdr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556D9E">
        <w:rPr>
          <w:sz w:val="16"/>
          <w:szCs w:val="16"/>
        </w:rPr>
        <w:t>(8442) 3</w:t>
      </w:r>
      <w:r w:rsidR="003414A8" w:rsidRPr="00556D9E">
        <w:rPr>
          <w:sz w:val="16"/>
          <w:szCs w:val="16"/>
        </w:rPr>
        <w:t>8</w:t>
      </w:r>
      <w:r w:rsidRPr="00556D9E">
        <w:rPr>
          <w:sz w:val="16"/>
          <w:szCs w:val="16"/>
        </w:rPr>
        <w:t xml:space="preserve">-08-89, </w:t>
      </w:r>
      <w:r w:rsidRPr="00703359">
        <w:rPr>
          <w:sz w:val="16"/>
          <w:szCs w:val="16"/>
        </w:rPr>
        <w:t>факс</w:t>
      </w:r>
      <w:r w:rsidRPr="00556D9E">
        <w:rPr>
          <w:sz w:val="16"/>
          <w:szCs w:val="16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556D9E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556D9E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556D9E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556D9E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556D9E">
        <w:rPr>
          <w:sz w:val="16"/>
          <w:szCs w:val="16"/>
        </w:rPr>
        <w:t>.</w:t>
      </w:r>
      <w:proofErr w:type="spellStart"/>
      <w:r w:rsidRPr="00703359">
        <w:rPr>
          <w:sz w:val="16"/>
          <w:szCs w:val="16"/>
          <w:lang w:val="en-US"/>
        </w:rPr>
        <w:t>ru</w:t>
      </w:r>
      <w:proofErr w:type="spellEnd"/>
    </w:p>
    <w:p w:rsidR="00715E23" w:rsidRPr="00556D9E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9026E" w:rsidP="004B1F72">
            <w:pPr>
              <w:pStyle w:val="a9"/>
              <w:jc w:val="center"/>
            </w:pPr>
            <w:r>
              <w:t>23.09.2015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9026E" w:rsidP="004B1F72">
            <w:pPr>
              <w:pStyle w:val="a9"/>
              <w:jc w:val="center"/>
            </w:pPr>
            <w:r>
              <w:t>33/1064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82CCD" w:rsidRDefault="005B57DB" w:rsidP="00DF6894">
      <w:pPr>
        <w:ind w:right="3969"/>
        <w:jc w:val="both"/>
        <w:rPr>
          <w:sz w:val="28"/>
          <w:szCs w:val="28"/>
        </w:rPr>
      </w:pPr>
      <w:r w:rsidRPr="005B57DB">
        <w:rPr>
          <w:sz w:val="28"/>
          <w:szCs w:val="28"/>
        </w:rPr>
        <w:t>О внесении изменений в решение Волгоградской городской Думы</w:t>
      </w:r>
      <w:r w:rsidR="00B373EA">
        <w:rPr>
          <w:sz w:val="28"/>
          <w:szCs w:val="28"/>
        </w:rPr>
        <w:t xml:space="preserve"> </w:t>
      </w:r>
      <w:r w:rsidRPr="005B57DB">
        <w:rPr>
          <w:sz w:val="28"/>
          <w:szCs w:val="28"/>
        </w:rPr>
        <w:t>от 24.12.2014 № 24/719 «Об установлении размера арендной платы за пользование объектами муниципального нежилого фонда Волгограда» (в редакции решения Волгоградской городской Думы от 15.07.2015</w:t>
      </w:r>
      <w:r w:rsidR="0039026E">
        <w:rPr>
          <w:sz w:val="28"/>
          <w:szCs w:val="28"/>
        </w:rPr>
        <w:t xml:space="preserve"> </w:t>
      </w:r>
      <w:r w:rsidRPr="005B57DB">
        <w:rPr>
          <w:sz w:val="28"/>
          <w:szCs w:val="28"/>
        </w:rPr>
        <w:t>№ 32/1011)</w:t>
      </w:r>
    </w:p>
    <w:p w:rsidR="004D75D6" w:rsidRDefault="004D75D6" w:rsidP="006C2631">
      <w:pPr>
        <w:tabs>
          <w:tab w:val="left" w:pos="9639"/>
        </w:tabs>
        <w:ind w:right="4677"/>
        <w:jc w:val="both"/>
        <w:rPr>
          <w:sz w:val="28"/>
          <w:szCs w:val="28"/>
        </w:rPr>
      </w:pP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5B57DB">
        <w:rPr>
          <w:sz w:val="28"/>
          <w:szCs w:val="28"/>
        </w:rPr>
        <w:t xml:space="preserve">Рассмотрев обращение администрации Волгограда от 08.09.2015 </w:t>
      </w:r>
      <w:r w:rsidR="0039026E">
        <w:rPr>
          <w:sz w:val="28"/>
          <w:szCs w:val="28"/>
        </w:rPr>
        <w:t xml:space="preserve">             </w:t>
      </w:r>
      <w:r w:rsidRPr="005B57DB">
        <w:rPr>
          <w:sz w:val="28"/>
          <w:szCs w:val="28"/>
        </w:rPr>
        <w:t>№ 05-и/5308, во исполнение протокольного поручения Волгоградской городской Думы от 15.07.2015 № ПП-5/141, в целях оказания поддержки некоммерческим организациям, социально ориентированным некоммерческим организациям, арендующим объекты муниципального недвижимого имущества Волгограда, в соответствии с Гражданским кодексом Российской Федерации, Федеральными законами от 12 января 1996 г. № 7-ФЗ «О некоммерческих организациях» (в редакции на 13.07.2015), от 06 октября</w:t>
      </w:r>
      <w:proofErr w:type="gramEnd"/>
      <w:r w:rsidRPr="005B57DB">
        <w:rPr>
          <w:sz w:val="28"/>
          <w:szCs w:val="28"/>
        </w:rPr>
        <w:t xml:space="preserve"> </w:t>
      </w:r>
      <w:proofErr w:type="gramStart"/>
      <w:r w:rsidRPr="005B57DB">
        <w:rPr>
          <w:sz w:val="28"/>
          <w:szCs w:val="28"/>
        </w:rPr>
        <w:t xml:space="preserve">2003 г. № 131-ФЗ </w:t>
      </w:r>
      <w:r w:rsidR="00B373EA">
        <w:rPr>
          <w:sz w:val="28"/>
          <w:szCs w:val="28"/>
        </w:rPr>
        <w:t xml:space="preserve">             </w:t>
      </w:r>
      <w:r w:rsidRPr="005B57DB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 (в редакции на 29.06.2015), от 26 июля 2006 г. № 135-ФЗ </w:t>
      </w:r>
      <w:r w:rsidR="00B373EA">
        <w:rPr>
          <w:sz w:val="28"/>
          <w:szCs w:val="28"/>
        </w:rPr>
        <w:t xml:space="preserve">                     </w:t>
      </w:r>
      <w:r w:rsidRPr="005B57DB">
        <w:rPr>
          <w:sz w:val="28"/>
          <w:szCs w:val="28"/>
        </w:rPr>
        <w:t xml:space="preserve">«О защите конкуренции» (в редакции на 13.07.2015), от 29 июля 1998 г. </w:t>
      </w:r>
      <w:r w:rsidR="00B373EA">
        <w:rPr>
          <w:sz w:val="28"/>
          <w:szCs w:val="28"/>
        </w:rPr>
        <w:t xml:space="preserve">                        </w:t>
      </w:r>
      <w:r w:rsidRPr="005B57DB">
        <w:rPr>
          <w:sz w:val="28"/>
          <w:szCs w:val="28"/>
        </w:rPr>
        <w:t>№ 135-ФЗ «Об оценочной деятельности в Российской Федерации» (в редакции на 13.07.2015), руководствуясь статьями 5, 7, 24, 26, 39, 47 Устава города-героя Волгограда, Волгоградская городская Дума</w:t>
      </w:r>
      <w:proofErr w:type="gramEnd"/>
    </w:p>
    <w:p w:rsidR="005B57DB" w:rsidRPr="006C2631" w:rsidRDefault="005B57DB" w:rsidP="006C2631">
      <w:pPr>
        <w:tabs>
          <w:tab w:val="left" w:pos="9639"/>
        </w:tabs>
        <w:jc w:val="both"/>
        <w:rPr>
          <w:b/>
          <w:sz w:val="28"/>
          <w:szCs w:val="28"/>
        </w:rPr>
      </w:pPr>
      <w:r w:rsidRPr="006C2631">
        <w:rPr>
          <w:b/>
          <w:sz w:val="28"/>
          <w:szCs w:val="28"/>
        </w:rPr>
        <w:t>РЕШИЛА:</w:t>
      </w: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B57DB">
        <w:rPr>
          <w:sz w:val="28"/>
          <w:szCs w:val="28"/>
        </w:rPr>
        <w:t xml:space="preserve">1. Внести в решение Волгоградской городской Думы от 24.12.2014 </w:t>
      </w:r>
      <w:r w:rsidR="0039026E">
        <w:rPr>
          <w:sz w:val="28"/>
          <w:szCs w:val="28"/>
        </w:rPr>
        <w:t xml:space="preserve">          </w:t>
      </w:r>
      <w:r w:rsidRPr="005B57DB">
        <w:rPr>
          <w:sz w:val="28"/>
          <w:szCs w:val="28"/>
        </w:rPr>
        <w:t>№ 24/719 «Об установлении размера арендной платы за пользование объектами муниципального нежилого фонда Волгограда» (в редакции решения Волгоградской городской Думы от 15.07.2015 № 32/1011) следующие изменения:</w:t>
      </w: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B57DB">
        <w:rPr>
          <w:sz w:val="28"/>
          <w:szCs w:val="28"/>
        </w:rPr>
        <w:t xml:space="preserve">1.1. В пункте 1: </w:t>
      </w: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B57DB">
        <w:rPr>
          <w:sz w:val="28"/>
          <w:szCs w:val="28"/>
        </w:rPr>
        <w:t xml:space="preserve">1.1.1. </w:t>
      </w:r>
      <w:r w:rsidR="0039026E">
        <w:rPr>
          <w:sz w:val="28"/>
          <w:szCs w:val="28"/>
        </w:rPr>
        <w:t>Слова «</w:t>
      </w:r>
      <w:r w:rsidRPr="005B57DB">
        <w:rPr>
          <w:sz w:val="28"/>
          <w:szCs w:val="28"/>
        </w:rPr>
        <w:t>за исключен</w:t>
      </w:r>
      <w:r w:rsidR="0039026E">
        <w:rPr>
          <w:sz w:val="28"/>
          <w:szCs w:val="28"/>
        </w:rPr>
        <w:t>ием пункта 3 настоящего решения</w:t>
      </w:r>
      <w:r w:rsidRPr="005B57DB">
        <w:rPr>
          <w:sz w:val="28"/>
          <w:szCs w:val="28"/>
        </w:rPr>
        <w:t>» заменить словами «за исключен</w:t>
      </w:r>
      <w:r w:rsidR="0039026E">
        <w:rPr>
          <w:sz w:val="28"/>
          <w:szCs w:val="28"/>
        </w:rPr>
        <w:t>ием пункта 4 настоящего решения</w:t>
      </w:r>
      <w:r w:rsidRPr="005B57DB">
        <w:rPr>
          <w:sz w:val="28"/>
          <w:szCs w:val="28"/>
        </w:rPr>
        <w:t>».</w:t>
      </w: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B57DB">
        <w:rPr>
          <w:sz w:val="28"/>
          <w:szCs w:val="28"/>
        </w:rPr>
        <w:t>1.1.2. Дополнить абзацем следующего содержания:</w:t>
      </w:r>
    </w:p>
    <w:p w:rsidR="005B57DB" w:rsidRPr="005B57DB" w:rsidRDefault="005B57DB" w:rsidP="00DF689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B57DB">
        <w:rPr>
          <w:sz w:val="28"/>
          <w:szCs w:val="28"/>
        </w:rPr>
        <w:t xml:space="preserve">«Размер арендной платы за пользование объектами недвижимого имущества, передаваемыми в аренду по результатам проведения торгов на право заключения договоров аренды объектов недвижимого имущества, устанавливается в соответствии с протоколами по итогам проведения </w:t>
      </w:r>
      <w:r w:rsidRPr="005B57DB">
        <w:rPr>
          <w:sz w:val="28"/>
          <w:szCs w:val="28"/>
        </w:rPr>
        <w:lastRenderedPageBreak/>
        <w:t>конкурсов или аукционов на право заключения договоров аренды объектов недвижимого имущества</w:t>
      </w:r>
      <w:proofErr w:type="gramStart"/>
      <w:r w:rsidRPr="005B57DB">
        <w:rPr>
          <w:sz w:val="28"/>
          <w:szCs w:val="28"/>
        </w:rPr>
        <w:t>.».</w:t>
      </w:r>
      <w:proofErr w:type="gramEnd"/>
    </w:p>
    <w:p w:rsidR="005B57DB" w:rsidRPr="005B57DB" w:rsidRDefault="005B57DB" w:rsidP="00DF689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B57DB">
        <w:rPr>
          <w:sz w:val="28"/>
          <w:szCs w:val="28"/>
        </w:rPr>
        <w:t xml:space="preserve">1.2. В пункте 2: </w:t>
      </w:r>
    </w:p>
    <w:p w:rsidR="005B57DB" w:rsidRPr="005B57DB" w:rsidRDefault="005B57DB" w:rsidP="00DF689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B57DB">
        <w:rPr>
          <w:sz w:val="28"/>
          <w:szCs w:val="28"/>
        </w:rPr>
        <w:t>1.2.1. Абзац первый изложить в следующей редакции:</w:t>
      </w:r>
    </w:p>
    <w:p w:rsidR="005B57DB" w:rsidRPr="005B57DB" w:rsidRDefault="005B57DB" w:rsidP="00DF689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B57DB">
        <w:rPr>
          <w:sz w:val="28"/>
          <w:szCs w:val="28"/>
        </w:rPr>
        <w:t>«2. Установить с 01 января 2015 г. арендную плату за пользование объектами недвижимого имущества, определенную в соответствии с действующим законодательством Российской Федерации об оценочной деятельности, следующим категориям арендаторов в размере:».</w:t>
      </w:r>
    </w:p>
    <w:p w:rsidR="005B57DB" w:rsidRPr="005B57DB" w:rsidRDefault="005B57DB" w:rsidP="00DF689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B57DB">
        <w:rPr>
          <w:sz w:val="28"/>
          <w:szCs w:val="28"/>
        </w:rPr>
        <w:t>1.2.2. Абзац второй изложить в следующей редакции:</w:t>
      </w:r>
    </w:p>
    <w:p w:rsidR="005B57DB" w:rsidRPr="005B57DB" w:rsidRDefault="005B57DB" w:rsidP="00DF689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B57DB">
        <w:rPr>
          <w:sz w:val="28"/>
          <w:szCs w:val="28"/>
        </w:rPr>
        <w:t xml:space="preserve">«80% от размера арендной платы, определенной по результатам оценки рыночной стоимости объекта, </w:t>
      </w:r>
      <w:r w:rsidR="0039026E">
        <w:rPr>
          <w:sz w:val="28"/>
          <w:szCs w:val="28"/>
        </w:rPr>
        <w:t>–</w:t>
      </w:r>
      <w:r w:rsidRPr="005B57DB">
        <w:rPr>
          <w:sz w:val="28"/>
          <w:szCs w:val="28"/>
        </w:rPr>
        <w:t xml:space="preserve"> для ассоциаций и творческих союзов журналистов, композиторов, кинематографистов, театральных деятелей, а также их членов; казачьих обществ; организаций, оказывающих социальные услуги населению, если численность инвалидов среди их работников составляет</w:t>
      </w:r>
      <w:r w:rsidR="00D317C9">
        <w:rPr>
          <w:sz w:val="28"/>
          <w:szCs w:val="28"/>
        </w:rPr>
        <w:t xml:space="preserve"> </w:t>
      </w:r>
      <w:r w:rsidRPr="005B57DB">
        <w:rPr>
          <w:sz w:val="28"/>
          <w:szCs w:val="28"/>
        </w:rPr>
        <w:t>не менее 50%; садоводческих некоммерческих организаций; организаций территориального общественного самоуправления</w:t>
      </w:r>
      <w:proofErr w:type="gramStart"/>
      <w:r w:rsidRPr="005B57DB">
        <w:rPr>
          <w:sz w:val="28"/>
          <w:szCs w:val="28"/>
        </w:rPr>
        <w:t>;»</w:t>
      </w:r>
      <w:proofErr w:type="gramEnd"/>
      <w:r w:rsidRPr="005B57DB">
        <w:rPr>
          <w:sz w:val="28"/>
          <w:szCs w:val="28"/>
        </w:rPr>
        <w:t>.</w:t>
      </w: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B57DB">
        <w:rPr>
          <w:sz w:val="28"/>
          <w:szCs w:val="28"/>
        </w:rPr>
        <w:t>1.2.3. Абзац третий изложить в следующей редакции:</w:t>
      </w: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5B57DB">
        <w:rPr>
          <w:sz w:val="28"/>
          <w:szCs w:val="28"/>
        </w:rPr>
        <w:t xml:space="preserve">«10% от размера арендной платы, определенной по результатам оценки рыночной стоимости объекта, </w:t>
      </w:r>
      <w:r w:rsidR="0039026E">
        <w:rPr>
          <w:sz w:val="28"/>
          <w:szCs w:val="28"/>
        </w:rPr>
        <w:t>–</w:t>
      </w:r>
      <w:r w:rsidRPr="005B57DB">
        <w:rPr>
          <w:sz w:val="28"/>
          <w:szCs w:val="28"/>
        </w:rPr>
        <w:t xml:space="preserve"> для некоммерческих организаций инвалидов, ветеранов Великой Отечественной войны, тружеников тыла в Великую Отечественную войну, инвалидов вооруженных конфликтов и локальных войн, инвалидов войны в Афганистане, Чеченской Республике, инвалидов ликвидации последствий аварии на Чернобыльской АЭС, бывших узников фашистских концлагерей, жителей (детей) военных (блокадных) городов России, центров социальной поддержки и защиты</w:t>
      </w:r>
      <w:proofErr w:type="gramEnd"/>
      <w:r w:rsidRPr="005B57DB">
        <w:rPr>
          <w:sz w:val="28"/>
          <w:szCs w:val="28"/>
        </w:rPr>
        <w:t xml:space="preserve"> </w:t>
      </w:r>
      <w:proofErr w:type="gramStart"/>
      <w:r w:rsidRPr="005B57DB">
        <w:rPr>
          <w:sz w:val="28"/>
          <w:szCs w:val="28"/>
        </w:rPr>
        <w:t>детей, многодетных и приемных семей, центров, осуществляющих спортивную деятельность с детьми и подростками до 18 лет, социально-досуговых центров для детей и подростков до 18 лет по одному или нескольким видам творческой деятельности, центров, осуществляющих реализацию программ (проектов) работы с молодежью до 30 лет, созданных в форме общественных организаций (объединений), социальных, благотворительных и иных фондов, ассоциаций и союзов, некоммерческих партнерств, автономных</w:t>
      </w:r>
      <w:proofErr w:type="gramEnd"/>
      <w:r w:rsidRPr="005B57DB">
        <w:rPr>
          <w:sz w:val="28"/>
          <w:szCs w:val="28"/>
        </w:rPr>
        <w:t xml:space="preserve"> некоммерческих организаций; религиозных организаций (объединений); детских благотворительных фондов; негосударственных дошкольных образовательных организаций, имеющих лицензию на </w:t>
      </w:r>
      <w:proofErr w:type="gramStart"/>
      <w:r w:rsidRPr="005B57DB">
        <w:rPr>
          <w:sz w:val="28"/>
          <w:szCs w:val="28"/>
        </w:rPr>
        <w:t>право ведения</w:t>
      </w:r>
      <w:proofErr w:type="gramEnd"/>
      <w:r w:rsidRPr="005B57DB">
        <w:rPr>
          <w:sz w:val="28"/>
          <w:szCs w:val="28"/>
        </w:rPr>
        <w:t xml:space="preserve"> образовательной деятельности; негосударственных общеобразовательных организаций, имеющих лицензию на право ведения образовательной деятельности и государственную аккредитацию</w:t>
      </w:r>
      <w:proofErr w:type="gramStart"/>
      <w:r w:rsidRPr="005B57DB">
        <w:rPr>
          <w:sz w:val="28"/>
          <w:szCs w:val="28"/>
        </w:rPr>
        <w:t>;»</w:t>
      </w:r>
      <w:proofErr w:type="gramEnd"/>
      <w:r w:rsidRPr="005B57DB">
        <w:rPr>
          <w:sz w:val="28"/>
          <w:szCs w:val="28"/>
        </w:rPr>
        <w:t>.</w:t>
      </w: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B57DB">
        <w:rPr>
          <w:sz w:val="28"/>
          <w:szCs w:val="28"/>
        </w:rPr>
        <w:t>1.2.4. Дополнить абзацем следующего содержания:</w:t>
      </w: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5B57DB">
        <w:rPr>
          <w:sz w:val="28"/>
          <w:szCs w:val="28"/>
        </w:rPr>
        <w:t xml:space="preserve">«20% от размера арендной платы, определенной по результатам оценки рыночной стоимости объекта, </w:t>
      </w:r>
      <w:r w:rsidR="0039026E">
        <w:rPr>
          <w:sz w:val="28"/>
          <w:szCs w:val="28"/>
        </w:rPr>
        <w:t>–</w:t>
      </w:r>
      <w:r w:rsidRPr="005B57DB">
        <w:rPr>
          <w:sz w:val="28"/>
          <w:szCs w:val="28"/>
        </w:rPr>
        <w:t xml:space="preserve"> для ассоциаций и творческих союзов архитекторов, художников, писателей, а также их членов; отделений политических партий; общероссийских политических общественных движений и организаций; организаций, содействующих развитию и укреплению связей промышленников с институтами гражданского общества и осуществляющих общественный контроль за соблюдением их законных прав и интересов.».</w:t>
      </w:r>
      <w:proofErr w:type="gramEnd"/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B57DB">
        <w:rPr>
          <w:sz w:val="28"/>
          <w:szCs w:val="28"/>
        </w:rPr>
        <w:lastRenderedPageBreak/>
        <w:t xml:space="preserve">1.3. В пункте 4: </w:t>
      </w: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B57DB">
        <w:rPr>
          <w:sz w:val="28"/>
          <w:szCs w:val="28"/>
        </w:rPr>
        <w:t>1.3.1. Абзац седьмой изложить в следующей редакции:</w:t>
      </w: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B57DB">
        <w:rPr>
          <w:sz w:val="28"/>
          <w:szCs w:val="28"/>
        </w:rPr>
        <w:t>«негосударственными общеобразовательными организациями, имеющими лицензию на право ведения образовательной деятельности и государственную аккредитацию</w:t>
      </w:r>
      <w:proofErr w:type="gramStart"/>
      <w:r w:rsidRPr="005B57DB">
        <w:rPr>
          <w:sz w:val="28"/>
          <w:szCs w:val="28"/>
        </w:rPr>
        <w:t>;»</w:t>
      </w:r>
      <w:proofErr w:type="gramEnd"/>
      <w:r w:rsidRPr="005B57DB">
        <w:rPr>
          <w:sz w:val="28"/>
          <w:szCs w:val="28"/>
        </w:rPr>
        <w:t>.</w:t>
      </w: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B57DB">
        <w:rPr>
          <w:sz w:val="28"/>
          <w:szCs w:val="28"/>
        </w:rPr>
        <w:t>1.3.2. Абзац восьмой изложить в следующей редакции:</w:t>
      </w: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B57DB">
        <w:rPr>
          <w:sz w:val="28"/>
          <w:szCs w:val="28"/>
        </w:rPr>
        <w:t>«негосударственными дошкольными образовательными организациями, имеющими лицензию на право ведения образовательной деятельности</w:t>
      </w:r>
      <w:proofErr w:type="gramStart"/>
      <w:r w:rsidRPr="005B57DB">
        <w:rPr>
          <w:sz w:val="28"/>
          <w:szCs w:val="28"/>
        </w:rPr>
        <w:t>;»</w:t>
      </w:r>
      <w:proofErr w:type="gramEnd"/>
      <w:r w:rsidRPr="005B57DB">
        <w:rPr>
          <w:sz w:val="28"/>
          <w:szCs w:val="28"/>
        </w:rPr>
        <w:t xml:space="preserve">.  </w:t>
      </w: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B57DB">
        <w:rPr>
          <w:sz w:val="28"/>
          <w:szCs w:val="28"/>
        </w:rPr>
        <w:t>2. Администрации Волгограда:</w:t>
      </w: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B57DB">
        <w:rPr>
          <w:sz w:val="28"/>
          <w:szCs w:val="28"/>
        </w:rPr>
        <w:t xml:space="preserve">2.1. Разработать и в установленном порядке внести на рассмотрение Волгоградской городской Думе проект решения Волгоградской городской Думы о внесении изменений в бюджет Волгограда на 2015 год и на плановый период 2016 и 2017 годов в связи с изменениями, внесенными настоящим решением. </w:t>
      </w: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B57DB">
        <w:rPr>
          <w:sz w:val="28"/>
          <w:szCs w:val="28"/>
        </w:rPr>
        <w:t>2.2. Опубликовать до 01 октября 2015 г. настоящее решение в официальных средствах массовой информации в установленном порядке.</w:t>
      </w: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B57DB">
        <w:rPr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B57DB">
        <w:rPr>
          <w:sz w:val="28"/>
          <w:szCs w:val="28"/>
        </w:rPr>
        <w:t xml:space="preserve">4. </w:t>
      </w:r>
      <w:proofErr w:type="gramStart"/>
      <w:r w:rsidRPr="005B57DB">
        <w:rPr>
          <w:sz w:val="28"/>
          <w:szCs w:val="28"/>
        </w:rPr>
        <w:t>Контроль за</w:t>
      </w:r>
      <w:proofErr w:type="gramEnd"/>
      <w:r w:rsidRPr="005B57DB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5B57DB">
        <w:rPr>
          <w:sz w:val="28"/>
          <w:szCs w:val="28"/>
        </w:rPr>
        <w:t>В.В.Колесникова</w:t>
      </w:r>
      <w:proofErr w:type="spellEnd"/>
      <w:r w:rsidRPr="005B57DB">
        <w:rPr>
          <w:sz w:val="28"/>
          <w:szCs w:val="28"/>
        </w:rPr>
        <w:t xml:space="preserve"> – первого заместителя главы Волгограда.</w:t>
      </w: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B57DB" w:rsidRPr="005B57DB" w:rsidRDefault="00DF6894" w:rsidP="006C2631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 w:rsidR="005B57DB" w:rsidRPr="005B57DB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</w:t>
      </w:r>
      <w:r w:rsidR="005B57DB" w:rsidRPr="005B57DB">
        <w:rPr>
          <w:sz w:val="28"/>
          <w:szCs w:val="28"/>
        </w:rPr>
        <w:t xml:space="preserve">       </w:t>
      </w:r>
      <w:proofErr w:type="spellStart"/>
      <w:r w:rsidR="005B57DB" w:rsidRPr="005B57DB">
        <w:rPr>
          <w:sz w:val="28"/>
          <w:szCs w:val="28"/>
        </w:rPr>
        <w:t>А.В.Косолапов</w:t>
      </w:r>
      <w:proofErr w:type="spellEnd"/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B57DB" w:rsidRPr="005B57DB" w:rsidRDefault="005B57DB" w:rsidP="006C2631">
      <w:pPr>
        <w:tabs>
          <w:tab w:val="left" w:pos="9639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5B57DB" w:rsidRPr="005B57DB" w:rsidSect="00DF6894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7580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0496322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9026E"/>
    <w:rsid w:val="0040530C"/>
    <w:rsid w:val="00421B61"/>
    <w:rsid w:val="00482CCD"/>
    <w:rsid w:val="004B0A36"/>
    <w:rsid w:val="004D75D6"/>
    <w:rsid w:val="004E1268"/>
    <w:rsid w:val="00514E4C"/>
    <w:rsid w:val="00556D9E"/>
    <w:rsid w:val="00563AFA"/>
    <w:rsid w:val="00564B0A"/>
    <w:rsid w:val="005845CE"/>
    <w:rsid w:val="005A0814"/>
    <w:rsid w:val="005B43EB"/>
    <w:rsid w:val="005B57DB"/>
    <w:rsid w:val="006539E0"/>
    <w:rsid w:val="00672559"/>
    <w:rsid w:val="006741DF"/>
    <w:rsid w:val="006A3C05"/>
    <w:rsid w:val="006C2631"/>
    <w:rsid w:val="006C48ED"/>
    <w:rsid w:val="006D52D6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17580"/>
    <w:rsid w:val="00964FF6"/>
    <w:rsid w:val="00971734"/>
    <w:rsid w:val="00A07440"/>
    <w:rsid w:val="00A25AC1"/>
    <w:rsid w:val="00A35AAB"/>
    <w:rsid w:val="00AE6D24"/>
    <w:rsid w:val="00B373EA"/>
    <w:rsid w:val="00B537FA"/>
    <w:rsid w:val="00B86D39"/>
    <w:rsid w:val="00C53FF7"/>
    <w:rsid w:val="00C7414B"/>
    <w:rsid w:val="00C85A85"/>
    <w:rsid w:val="00D0358D"/>
    <w:rsid w:val="00D317C9"/>
    <w:rsid w:val="00D65A16"/>
    <w:rsid w:val="00DA6C47"/>
    <w:rsid w:val="00DE6DE0"/>
    <w:rsid w:val="00DF664F"/>
    <w:rsid w:val="00DF6894"/>
    <w:rsid w:val="00E268E5"/>
    <w:rsid w:val="00E611EB"/>
    <w:rsid w:val="00E625C9"/>
    <w:rsid w:val="00E6553E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1E21261-3C34-4C6C-B303-D5EF805FF6B4}"/>
</file>

<file path=customXml/itemProps2.xml><?xml version="1.0" encoding="utf-8"?>
<ds:datastoreItem xmlns:ds="http://schemas.openxmlformats.org/officeDocument/2006/customXml" ds:itemID="{BCDD0ECA-D66F-41A8-84AC-5778763DFCD5}"/>
</file>

<file path=customXml/itemProps3.xml><?xml version="1.0" encoding="utf-8"?>
<ds:datastoreItem xmlns:ds="http://schemas.openxmlformats.org/officeDocument/2006/customXml" ds:itemID="{B5B1D7DD-AA56-43FD-9A53-344CA71337E3}"/>
</file>

<file path=customXml/itemProps4.xml><?xml version="1.0" encoding="utf-8"?>
<ds:datastoreItem xmlns:ds="http://schemas.openxmlformats.org/officeDocument/2006/customXml" ds:itemID="{2BA10EC3-47FB-4ABD-8547-10BAA91626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729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25</cp:revision>
  <cp:lastPrinted>2012-06-05T12:24:00Z</cp:lastPrinted>
  <dcterms:created xsi:type="dcterms:W3CDTF">2014-11-14T06:41:00Z</dcterms:created>
  <dcterms:modified xsi:type="dcterms:W3CDTF">2015-09-28T13:34:00Z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