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6A4324" w:rsidP="009C5B67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  <w:r w:rsidR="00411615" w:rsidRPr="007644D8">
        <w:rPr>
          <w:sz w:val="28"/>
          <w:szCs w:val="28"/>
        </w:rPr>
        <w:t>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="00411615"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6A4324" w:rsidRPr="007644D8" w:rsidRDefault="006A4324" w:rsidP="006A43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644D8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Градостроительн</w:t>
      </w:r>
      <w:r>
        <w:rPr>
          <w:sz w:val="28"/>
          <w:szCs w:val="28"/>
        </w:rPr>
        <w:t>ым кодексом Российской Федерации,</w:t>
      </w:r>
      <w:r>
        <w:rPr>
          <w:sz w:val="28"/>
          <w:szCs w:val="28"/>
        </w:rPr>
        <w:br/>
        <w:t>на основании решения Волгоградской городской Думы от 19.02.2025 № 22</w:t>
      </w:r>
      <w:r w:rsidRPr="003601AD">
        <w:rPr>
          <w:sz w:val="28"/>
          <w:szCs w:val="28"/>
        </w:rPr>
        <w:t>/</w:t>
      </w:r>
      <w:r>
        <w:rPr>
          <w:sz w:val="28"/>
          <w:szCs w:val="28"/>
        </w:rPr>
        <w:t xml:space="preserve">406 «О требовании прокурора Волгограда от 14.01.2025 № 70-50-2025 о внесении изменений в нормативный правовой акт с целью исключения выявленных коррупциогенных факторов», </w:t>
      </w:r>
      <w:r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</w:t>
      </w:r>
      <w:bookmarkStart w:id="0" w:name="_GoBack"/>
      <w:bookmarkEnd w:id="0"/>
      <w:r>
        <w:rPr>
          <w:sz w:val="28"/>
          <w:szCs w:val="28"/>
        </w:rPr>
        <w:t>ных обсуждений от 08 августа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5 </w:t>
      </w:r>
      <w:r w:rsidRPr="007644D8">
        <w:rPr>
          <w:sz w:val="28"/>
          <w:szCs w:val="28"/>
        </w:rPr>
        <w:t>г.,</w:t>
      </w:r>
      <w:r>
        <w:rPr>
          <w:sz w:val="28"/>
          <w:szCs w:val="28"/>
        </w:rPr>
        <w:t xml:space="preserve"> заключения </w:t>
      </w:r>
      <w:r w:rsidRPr="007644D8">
        <w:rPr>
          <w:sz w:val="28"/>
          <w:szCs w:val="28"/>
        </w:rPr>
        <w:t>о резу</w:t>
      </w:r>
      <w:r>
        <w:rPr>
          <w:sz w:val="28"/>
          <w:szCs w:val="28"/>
        </w:rPr>
        <w:t>льтатах общественных обсуждений</w:t>
      </w:r>
      <w:r>
        <w:rPr>
          <w:sz w:val="28"/>
          <w:szCs w:val="28"/>
        </w:rPr>
        <w:br/>
        <w:t xml:space="preserve">по проекту о внесении изменения </w:t>
      </w:r>
      <w:r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>
        <w:rPr>
          <w:sz w:val="28"/>
          <w:szCs w:val="28"/>
        </w:rPr>
        <w:t xml:space="preserve">олгоград, утвержденные решением </w:t>
      </w:r>
      <w:r w:rsidRPr="007644D8">
        <w:rPr>
          <w:sz w:val="28"/>
          <w:szCs w:val="28"/>
        </w:rPr>
        <w:t>Волгоградской</w:t>
      </w:r>
      <w:r>
        <w:rPr>
          <w:sz w:val="28"/>
          <w:szCs w:val="28"/>
        </w:rPr>
        <w:t xml:space="preserve"> городской Думы </w:t>
      </w:r>
      <w:r w:rsidRPr="007644D8">
        <w:rPr>
          <w:sz w:val="28"/>
          <w:szCs w:val="28"/>
        </w:rPr>
        <w:t xml:space="preserve">от 21.12.2018 № 5/115 «Об утверждении Правил землепользования и застройки городского округа город-герой Волгоград», от </w:t>
      </w:r>
      <w:r>
        <w:rPr>
          <w:sz w:val="28"/>
          <w:szCs w:val="28"/>
        </w:rPr>
        <w:t xml:space="preserve">08 августа 2025 </w:t>
      </w:r>
      <w:r w:rsidRPr="007644D8">
        <w:rPr>
          <w:sz w:val="28"/>
          <w:szCs w:val="28"/>
        </w:rPr>
        <w:t>г.</w:t>
      </w:r>
      <w:r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</w:t>
      </w:r>
      <w:r>
        <w:rPr>
          <w:sz w:val="28"/>
          <w:szCs w:val="28"/>
        </w:rPr>
        <w:t xml:space="preserve">уясь статьями </w:t>
      </w:r>
      <w:r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6A4324" w:rsidRPr="007644D8" w:rsidRDefault="006A4324" w:rsidP="006A4324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A4324" w:rsidRDefault="006A4324" w:rsidP="006A4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следующие изменения:</w:t>
      </w:r>
    </w:p>
    <w:p w:rsidR="006A4324" w:rsidRDefault="006A4324" w:rsidP="006A4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подпункте 2) пункта 5 статьи 54 слова «не подлежит установлению» заменить словами «- 2500 кв. м».</w:t>
      </w:r>
    </w:p>
    <w:p w:rsidR="006A4324" w:rsidRDefault="006A4324" w:rsidP="006A4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подпункте 2) пункта 4 статьи 55 слова «не подлежит установлению» заменить словами «- 2500 кв. м». </w:t>
      </w:r>
    </w:p>
    <w:p w:rsidR="006A4324" w:rsidRDefault="006A4324" w:rsidP="006A4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A4324" w:rsidRDefault="006A4324" w:rsidP="006A4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A4324" w:rsidRDefault="006A4324" w:rsidP="006A4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A4324" w:rsidRDefault="006A4324" w:rsidP="006A4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7841" w:rsidRDefault="00267841" w:rsidP="006A4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A4324" w:rsidRDefault="006A4324" w:rsidP="006A4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7841" w:rsidRDefault="00267841" w:rsidP="006A4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A4324" w:rsidRDefault="006A4324" w:rsidP="006A4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A4324" w:rsidP="006A4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Настоящее решение вступает в силу со дня его официального опубликования.</w:t>
      </w: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p w:rsidR="006A4324" w:rsidRDefault="006A4324" w:rsidP="009C5B67">
      <w:pPr>
        <w:ind w:firstLine="709"/>
        <w:jc w:val="both"/>
        <w:rPr>
          <w:sz w:val="28"/>
          <w:szCs w:val="28"/>
        </w:rPr>
      </w:pPr>
    </w:p>
    <w:p w:rsidR="006A4324" w:rsidRDefault="006A4324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F13996" w:rsidRPr="00CF76B9" w:rsidRDefault="00F13996" w:rsidP="00267841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8"/>
      <w:headerReference w:type="default" r:id="rId9"/>
      <w:headerReference w:type="first" r:id="rId10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84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267841" w:rsidRPr="00001CD5" w:rsidRDefault="00267841" w:rsidP="00267841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1.9pt;height:56.95pt" o:ole="">
          <v:imagedata r:id="rId1" o:title="" cropright="37124f"/>
        </v:shape>
        <o:OLEObject Type="Embed" ProgID="Word.Picture.8" ShapeID="_x0000_i1027" DrawAspect="Content" ObjectID="_1826369453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75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6B2A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73C88"/>
    <w:rsid w:val="00182EA5"/>
    <w:rsid w:val="00183604"/>
    <w:rsid w:val="00183E24"/>
    <w:rsid w:val="00186D25"/>
    <w:rsid w:val="001918DD"/>
    <w:rsid w:val="001921B8"/>
    <w:rsid w:val="001927F4"/>
    <w:rsid w:val="0019306E"/>
    <w:rsid w:val="0019523D"/>
    <w:rsid w:val="00196083"/>
    <w:rsid w:val="001973F8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1F7869"/>
    <w:rsid w:val="00200F1E"/>
    <w:rsid w:val="002014E2"/>
    <w:rsid w:val="00201CBD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42F0"/>
    <w:rsid w:val="00236C0D"/>
    <w:rsid w:val="0023739B"/>
    <w:rsid w:val="00237D7D"/>
    <w:rsid w:val="002429A1"/>
    <w:rsid w:val="00254964"/>
    <w:rsid w:val="00255B52"/>
    <w:rsid w:val="002563D8"/>
    <w:rsid w:val="00267841"/>
    <w:rsid w:val="002753A3"/>
    <w:rsid w:val="00277F6F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0629"/>
    <w:rsid w:val="002D4812"/>
    <w:rsid w:val="002D5A39"/>
    <w:rsid w:val="002D7DAB"/>
    <w:rsid w:val="002E03E9"/>
    <w:rsid w:val="002E13D4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4CF5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E20EE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37C8F"/>
    <w:rsid w:val="0044182E"/>
    <w:rsid w:val="00442242"/>
    <w:rsid w:val="00443263"/>
    <w:rsid w:val="00451417"/>
    <w:rsid w:val="00460543"/>
    <w:rsid w:val="00462321"/>
    <w:rsid w:val="00473E5F"/>
    <w:rsid w:val="0047451F"/>
    <w:rsid w:val="00474888"/>
    <w:rsid w:val="00475A5E"/>
    <w:rsid w:val="00477572"/>
    <w:rsid w:val="00477868"/>
    <w:rsid w:val="00481C1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C4C01"/>
    <w:rsid w:val="004D3286"/>
    <w:rsid w:val="004D58B2"/>
    <w:rsid w:val="004D5EFD"/>
    <w:rsid w:val="004D7125"/>
    <w:rsid w:val="004D75D6"/>
    <w:rsid w:val="004E1268"/>
    <w:rsid w:val="004E6A9F"/>
    <w:rsid w:val="004F330F"/>
    <w:rsid w:val="004F5AD6"/>
    <w:rsid w:val="00502105"/>
    <w:rsid w:val="00507744"/>
    <w:rsid w:val="00514E4C"/>
    <w:rsid w:val="0051684D"/>
    <w:rsid w:val="00526631"/>
    <w:rsid w:val="00530DC7"/>
    <w:rsid w:val="00531896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5D53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B730D"/>
    <w:rsid w:val="005C3CC4"/>
    <w:rsid w:val="005C42F7"/>
    <w:rsid w:val="005C639E"/>
    <w:rsid w:val="005D4463"/>
    <w:rsid w:val="005D6B95"/>
    <w:rsid w:val="005E5400"/>
    <w:rsid w:val="005E7004"/>
    <w:rsid w:val="005E7970"/>
    <w:rsid w:val="005F5EAC"/>
    <w:rsid w:val="005F7072"/>
    <w:rsid w:val="00601574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CD3"/>
    <w:rsid w:val="00647D7E"/>
    <w:rsid w:val="006539E0"/>
    <w:rsid w:val="00654118"/>
    <w:rsid w:val="0065576A"/>
    <w:rsid w:val="00655AFE"/>
    <w:rsid w:val="00661794"/>
    <w:rsid w:val="0066243D"/>
    <w:rsid w:val="00662CB4"/>
    <w:rsid w:val="00664564"/>
    <w:rsid w:val="00672559"/>
    <w:rsid w:val="00672DC7"/>
    <w:rsid w:val="00673E07"/>
    <w:rsid w:val="006741DF"/>
    <w:rsid w:val="0068091E"/>
    <w:rsid w:val="00692570"/>
    <w:rsid w:val="006963DE"/>
    <w:rsid w:val="00696C10"/>
    <w:rsid w:val="006A16FC"/>
    <w:rsid w:val="006A3C05"/>
    <w:rsid w:val="006A4324"/>
    <w:rsid w:val="006A54ED"/>
    <w:rsid w:val="006A764A"/>
    <w:rsid w:val="006B1585"/>
    <w:rsid w:val="006B1BF9"/>
    <w:rsid w:val="006B4B11"/>
    <w:rsid w:val="006B505F"/>
    <w:rsid w:val="006C0F57"/>
    <w:rsid w:val="006C276C"/>
    <w:rsid w:val="006C48ED"/>
    <w:rsid w:val="006C736F"/>
    <w:rsid w:val="006D1708"/>
    <w:rsid w:val="006D4EA1"/>
    <w:rsid w:val="006D74AA"/>
    <w:rsid w:val="006E162A"/>
    <w:rsid w:val="006E2AC3"/>
    <w:rsid w:val="006E565D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25E02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35CB"/>
    <w:rsid w:val="007D549F"/>
    <w:rsid w:val="007D6D72"/>
    <w:rsid w:val="007F5864"/>
    <w:rsid w:val="007F6CC0"/>
    <w:rsid w:val="0081195D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43490"/>
    <w:rsid w:val="00850ACF"/>
    <w:rsid w:val="00850E43"/>
    <w:rsid w:val="00851225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4D5E"/>
    <w:rsid w:val="008A6D15"/>
    <w:rsid w:val="008A7B0F"/>
    <w:rsid w:val="008A7E09"/>
    <w:rsid w:val="008C1641"/>
    <w:rsid w:val="008C3AA6"/>
    <w:rsid w:val="008C44DA"/>
    <w:rsid w:val="008D1C00"/>
    <w:rsid w:val="008D1C54"/>
    <w:rsid w:val="008D361B"/>
    <w:rsid w:val="008D37A3"/>
    <w:rsid w:val="008D4362"/>
    <w:rsid w:val="008D69D6"/>
    <w:rsid w:val="008E129D"/>
    <w:rsid w:val="008E3255"/>
    <w:rsid w:val="008E780C"/>
    <w:rsid w:val="008F0D32"/>
    <w:rsid w:val="008F0DB2"/>
    <w:rsid w:val="008F1018"/>
    <w:rsid w:val="008F4791"/>
    <w:rsid w:val="008F51A9"/>
    <w:rsid w:val="008F56B2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3609F"/>
    <w:rsid w:val="00941927"/>
    <w:rsid w:val="00942448"/>
    <w:rsid w:val="00950303"/>
    <w:rsid w:val="00953B08"/>
    <w:rsid w:val="009631B9"/>
    <w:rsid w:val="00964367"/>
    <w:rsid w:val="009645EA"/>
    <w:rsid w:val="00964FF6"/>
    <w:rsid w:val="0097086D"/>
    <w:rsid w:val="00971734"/>
    <w:rsid w:val="009728E8"/>
    <w:rsid w:val="00985AF1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B7A32"/>
    <w:rsid w:val="009C1BF7"/>
    <w:rsid w:val="009C28FB"/>
    <w:rsid w:val="009C2A2B"/>
    <w:rsid w:val="009C5B67"/>
    <w:rsid w:val="009D0745"/>
    <w:rsid w:val="009D2E62"/>
    <w:rsid w:val="009D4FE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2DE2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0056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26949"/>
    <w:rsid w:val="00B3218D"/>
    <w:rsid w:val="00B33597"/>
    <w:rsid w:val="00B35BDC"/>
    <w:rsid w:val="00B4015F"/>
    <w:rsid w:val="00B41215"/>
    <w:rsid w:val="00B47680"/>
    <w:rsid w:val="00B537FA"/>
    <w:rsid w:val="00B57FE8"/>
    <w:rsid w:val="00B61918"/>
    <w:rsid w:val="00B64B07"/>
    <w:rsid w:val="00B7327F"/>
    <w:rsid w:val="00B8055B"/>
    <w:rsid w:val="00B85BB4"/>
    <w:rsid w:val="00B86D39"/>
    <w:rsid w:val="00B910FA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BE69E6"/>
    <w:rsid w:val="00BE71D4"/>
    <w:rsid w:val="00C03472"/>
    <w:rsid w:val="00C04576"/>
    <w:rsid w:val="00C103FB"/>
    <w:rsid w:val="00C15D0E"/>
    <w:rsid w:val="00C25452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33AB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543B"/>
    <w:rsid w:val="00CC7AF9"/>
    <w:rsid w:val="00CD3203"/>
    <w:rsid w:val="00CE3007"/>
    <w:rsid w:val="00CF1086"/>
    <w:rsid w:val="00CF1196"/>
    <w:rsid w:val="00CF76B9"/>
    <w:rsid w:val="00D0083E"/>
    <w:rsid w:val="00D02E22"/>
    <w:rsid w:val="00D0358D"/>
    <w:rsid w:val="00D045EF"/>
    <w:rsid w:val="00D04C8D"/>
    <w:rsid w:val="00D1489C"/>
    <w:rsid w:val="00D21F44"/>
    <w:rsid w:val="00D24A2F"/>
    <w:rsid w:val="00D30236"/>
    <w:rsid w:val="00D31F0B"/>
    <w:rsid w:val="00D3388E"/>
    <w:rsid w:val="00D4045D"/>
    <w:rsid w:val="00D47160"/>
    <w:rsid w:val="00D53CD0"/>
    <w:rsid w:val="00D544E7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184E"/>
    <w:rsid w:val="00DE5F2E"/>
    <w:rsid w:val="00DE6399"/>
    <w:rsid w:val="00DE6DE0"/>
    <w:rsid w:val="00DF1E14"/>
    <w:rsid w:val="00DF49F9"/>
    <w:rsid w:val="00DF664F"/>
    <w:rsid w:val="00DF6C90"/>
    <w:rsid w:val="00E00865"/>
    <w:rsid w:val="00E0135C"/>
    <w:rsid w:val="00E02D23"/>
    <w:rsid w:val="00E070E4"/>
    <w:rsid w:val="00E110B5"/>
    <w:rsid w:val="00E2143E"/>
    <w:rsid w:val="00E242BC"/>
    <w:rsid w:val="00E24860"/>
    <w:rsid w:val="00E268E5"/>
    <w:rsid w:val="00E27798"/>
    <w:rsid w:val="00E310FE"/>
    <w:rsid w:val="00E31D10"/>
    <w:rsid w:val="00E32544"/>
    <w:rsid w:val="00E33F1D"/>
    <w:rsid w:val="00E41FF0"/>
    <w:rsid w:val="00E44AF7"/>
    <w:rsid w:val="00E479F4"/>
    <w:rsid w:val="00E51558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3603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27EDF"/>
    <w:rsid w:val="00F331F0"/>
    <w:rsid w:val="00F35294"/>
    <w:rsid w:val="00F432E2"/>
    <w:rsid w:val="00F4366A"/>
    <w:rsid w:val="00F51CAE"/>
    <w:rsid w:val="00F54604"/>
    <w:rsid w:val="00F633E3"/>
    <w:rsid w:val="00F63892"/>
    <w:rsid w:val="00F72BE1"/>
    <w:rsid w:val="00F72FE0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76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7570"/>
    <o:shapelayout v:ext="edit">
      <o:idmap v:ext="edit" data="1"/>
    </o:shapelayout>
  </w:shapeDefaults>
  <w:decimalSymbol w:val=","/>
  <w:listSeparator w:val=";"/>
  <w15:docId w15:val="{9F473559-000A-4D9F-9E7D-C31E7D4D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8512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2025-12-08T20:00:00+00:00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BC02000-565B-461E-B042-29A83761ECF9}"/>
</file>

<file path=customXml/itemProps2.xml><?xml version="1.0" encoding="utf-8"?>
<ds:datastoreItem xmlns:ds="http://schemas.openxmlformats.org/officeDocument/2006/customXml" ds:itemID="{F67467DE-FED8-4FE9-947B-8ADA037D6C17}"/>
</file>

<file path=customXml/itemProps3.xml><?xml version="1.0" encoding="utf-8"?>
<ds:datastoreItem xmlns:ds="http://schemas.openxmlformats.org/officeDocument/2006/customXml" ds:itemID="{4558913E-83EB-4945-9CB3-73C4E2A08A7E}"/>
</file>

<file path=customXml/itemProps4.xml><?xml version="1.0" encoding="utf-8"?>
<ds:datastoreItem xmlns:ds="http://schemas.openxmlformats.org/officeDocument/2006/customXml" ds:itemID="{5E5B49E1-A2B0-4FE6-8BC3-4C387C1683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2025-10-30T13:07:00Z</cp:lastPrinted>
  <dcterms:created xsi:type="dcterms:W3CDTF">2025-12-04T09:10:00Z</dcterms:created>
  <dcterms:modified xsi:type="dcterms:W3CDTF">2025-12-04T13:04:00Z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