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221F4" w:rsidRDefault="00715E23" w:rsidP="00E221F4">
      <w:pPr>
        <w:jc w:val="center"/>
        <w:rPr>
          <w:b/>
          <w:caps/>
          <w:sz w:val="32"/>
          <w:szCs w:val="32"/>
        </w:rPr>
      </w:pPr>
      <w:r w:rsidRPr="00E221F4">
        <w:rPr>
          <w:b/>
          <w:caps/>
          <w:sz w:val="32"/>
          <w:szCs w:val="32"/>
        </w:rPr>
        <w:t>ВОЛГОГРАДСКая городская дума</w:t>
      </w:r>
    </w:p>
    <w:p w:rsidR="00715E23" w:rsidRPr="00E221F4" w:rsidRDefault="00715E23" w:rsidP="00E221F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221F4" w:rsidRDefault="00715E23" w:rsidP="00E221F4">
      <w:pPr>
        <w:pBdr>
          <w:bottom w:val="double" w:sz="12" w:space="1" w:color="auto"/>
        </w:pBdr>
        <w:jc w:val="center"/>
        <w:rPr>
          <w:b/>
          <w:sz w:val="32"/>
        </w:rPr>
      </w:pPr>
      <w:r w:rsidRPr="00E221F4">
        <w:rPr>
          <w:b/>
          <w:sz w:val="32"/>
        </w:rPr>
        <w:t>РЕШЕНИЕ</w:t>
      </w:r>
    </w:p>
    <w:p w:rsidR="00715E23" w:rsidRPr="00E221F4" w:rsidRDefault="00715E23" w:rsidP="00E221F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221F4" w:rsidRDefault="00556EF0" w:rsidP="00E221F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221F4">
        <w:rPr>
          <w:sz w:val="16"/>
          <w:szCs w:val="16"/>
        </w:rPr>
        <w:t xml:space="preserve">400066, Волгоград, </w:t>
      </w:r>
      <w:proofErr w:type="spellStart"/>
      <w:r w:rsidRPr="00E221F4">
        <w:rPr>
          <w:sz w:val="16"/>
          <w:szCs w:val="16"/>
        </w:rPr>
        <w:t>пр-кт</w:t>
      </w:r>
      <w:proofErr w:type="spellEnd"/>
      <w:r w:rsidRPr="00E221F4">
        <w:rPr>
          <w:sz w:val="16"/>
          <w:szCs w:val="16"/>
        </w:rPr>
        <w:t xml:space="preserve"> им.</w:t>
      </w:r>
      <w:r w:rsidR="0010551E" w:rsidRPr="00E221F4">
        <w:rPr>
          <w:sz w:val="16"/>
          <w:szCs w:val="16"/>
        </w:rPr>
        <w:t xml:space="preserve"> </w:t>
      </w:r>
      <w:proofErr w:type="spellStart"/>
      <w:r w:rsidRPr="00E221F4">
        <w:rPr>
          <w:sz w:val="16"/>
          <w:szCs w:val="16"/>
        </w:rPr>
        <w:t>В.И.Ленина</w:t>
      </w:r>
      <w:proofErr w:type="spellEnd"/>
      <w:r w:rsidRPr="00E221F4">
        <w:rPr>
          <w:sz w:val="16"/>
          <w:szCs w:val="16"/>
        </w:rPr>
        <w:t xml:space="preserve">, д. 10, тел./факс (8442) 38-08-89, </w:t>
      </w:r>
      <w:r w:rsidRPr="00E221F4">
        <w:rPr>
          <w:sz w:val="16"/>
          <w:szCs w:val="16"/>
          <w:lang w:val="en-US"/>
        </w:rPr>
        <w:t>E</w:t>
      </w:r>
      <w:r w:rsidRPr="00E221F4">
        <w:rPr>
          <w:sz w:val="16"/>
          <w:szCs w:val="16"/>
        </w:rPr>
        <w:t>-</w:t>
      </w:r>
      <w:r w:rsidRPr="00E221F4">
        <w:rPr>
          <w:sz w:val="16"/>
          <w:szCs w:val="16"/>
          <w:lang w:val="en-US"/>
        </w:rPr>
        <w:t>mail</w:t>
      </w:r>
      <w:r w:rsidRPr="00E221F4">
        <w:rPr>
          <w:sz w:val="16"/>
          <w:szCs w:val="16"/>
        </w:rPr>
        <w:t xml:space="preserve">: </w:t>
      </w:r>
      <w:r w:rsidR="005E5400" w:rsidRPr="00E221F4">
        <w:rPr>
          <w:sz w:val="16"/>
          <w:szCs w:val="16"/>
          <w:lang w:val="en-US"/>
        </w:rPr>
        <w:t>gs</w:t>
      </w:r>
      <w:r w:rsidR="005E5400" w:rsidRPr="00E221F4">
        <w:rPr>
          <w:sz w:val="16"/>
          <w:szCs w:val="16"/>
        </w:rPr>
        <w:t>_</w:t>
      </w:r>
      <w:r w:rsidR="005E5400" w:rsidRPr="00E221F4">
        <w:rPr>
          <w:sz w:val="16"/>
          <w:szCs w:val="16"/>
          <w:lang w:val="en-US"/>
        </w:rPr>
        <w:t>kanc</w:t>
      </w:r>
      <w:r w:rsidR="005E5400" w:rsidRPr="00E221F4">
        <w:rPr>
          <w:sz w:val="16"/>
          <w:szCs w:val="16"/>
        </w:rPr>
        <w:t>@</w:t>
      </w:r>
      <w:r w:rsidR="005E5400" w:rsidRPr="00E221F4">
        <w:rPr>
          <w:sz w:val="16"/>
          <w:szCs w:val="16"/>
          <w:lang w:val="en-US"/>
        </w:rPr>
        <w:t>volgsovet</w:t>
      </w:r>
      <w:r w:rsidR="005E5400" w:rsidRPr="00E221F4">
        <w:rPr>
          <w:sz w:val="16"/>
          <w:szCs w:val="16"/>
        </w:rPr>
        <w:t>.</w:t>
      </w:r>
      <w:r w:rsidR="005E5400" w:rsidRPr="00E221F4">
        <w:rPr>
          <w:sz w:val="16"/>
          <w:szCs w:val="16"/>
          <w:lang w:val="en-US"/>
        </w:rPr>
        <w:t>ru</w:t>
      </w:r>
    </w:p>
    <w:p w:rsidR="00715E23" w:rsidRPr="00E221F4" w:rsidRDefault="00715E23" w:rsidP="00E221F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E221F4" w:rsidTr="008D69D6">
        <w:tc>
          <w:tcPr>
            <w:tcW w:w="486" w:type="dxa"/>
            <w:vAlign w:val="bottom"/>
            <w:hideMark/>
          </w:tcPr>
          <w:p w:rsidR="00715E23" w:rsidRPr="00E221F4" w:rsidRDefault="00715E23" w:rsidP="00E221F4">
            <w:pPr>
              <w:pStyle w:val="a9"/>
              <w:jc w:val="center"/>
            </w:pPr>
            <w:r w:rsidRPr="00E221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221F4" w:rsidRDefault="008025C4" w:rsidP="00E221F4">
            <w:pPr>
              <w:pStyle w:val="a9"/>
              <w:jc w:val="center"/>
            </w:pPr>
            <w:r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Pr="00E221F4" w:rsidRDefault="00715E23" w:rsidP="00E221F4">
            <w:pPr>
              <w:pStyle w:val="a9"/>
              <w:jc w:val="center"/>
            </w:pPr>
            <w:r w:rsidRPr="00E221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221F4" w:rsidRDefault="008025C4" w:rsidP="00E221F4">
            <w:pPr>
              <w:pStyle w:val="a9"/>
              <w:jc w:val="center"/>
            </w:pPr>
            <w:r>
              <w:t>55/1586</w:t>
            </w:r>
          </w:p>
        </w:tc>
      </w:tr>
    </w:tbl>
    <w:p w:rsidR="004D75D6" w:rsidRPr="00E221F4" w:rsidRDefault="004D75D6" w:rsidP="00E221F4">
      <w:pPr>
        <w:ind w:left="4820"/>
        <w:rPr>
          <w:sz w:val="28"/>
          <w:szCs w:val="28"/>
        </w:rPr>
      </w:pPr>
    </w:p>
    <w:p w:rsidR="00CE66A4" w:rsidRPr="00E221F4" w:rsidRDefault="00CE66A4" w:rsidP="00E221F4">
      <w:pPr>
        <w:pStyle w:val="ConsPlusNormal"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21F4">
        <w:rPr>
          <w:rFonts w:ascii="Times New Roman" w:hAnsi="Times New Roman" w:cs="Times New Roman"/>
          <w:sz w:val="28"/>
          <w:szCs w:val="28"/>
        </w:rPr>
        <w:t>О переименовании комитета социальной поддержки населения администрации Волгограда в комитет жилищной и социальной политики администрации Волгограда и об утверждении Положения</w:t>
      </w:r>
      <w:r w:rsidRPr="00E221F4">
        <w:t xml:space="preserve"> </w:t>
      </w:r>
      <w:r w:rsidRPr="00E221F4">
        <w:rPr>
          <w:rFonts w:ascii="Times New Roman" w:hAnsi="Times New Roman" w:cs="Times New Roman"/>
          <w:sz w:val="28"/>
          <w:szCs w:val="28"/>
        </w:rPr>
        <w:t xml:space="preserve">о комитете жилищной и социальной политики администрации Волгограда  </w:t>
      </w:r>
    </w:p>
    <w:p w:rsidR="00CE66A4" w:rsidRPr="00E221F4" w:rsidRDefault="00CE66A4" w:rsidP="00E221F4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E66A4" w:rsidRPr="00E221F4" w:rsidRDefault="00CE66A4" w:rsidP="00E221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1F4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</w:t>
      </w:r>
      <w:r w:rsidR="00A65595">
        <w:rPr>
          <w:sz w:val="28"/>
          <w:szCs w:val="28"/>
        </w:rPr>
        <w:t>22</w:t>
      </w:r>
      <w:r w:rsidR="00646B80" w:rsidRPr="00E221F4">
        <w:rPr>
          <w:sz w:val="28"/>
          <w:szCs w:val="28"/>
        </w:rPr>
        <w:t>.0</w:t>
      </w:r>
      <w:r w:rsidR="008025C4">
        <w:rPr>
          <w:sz w:val="28"/>
          <w:szCs w:val="28"/>
        </w:rPr>
        <w:t>3</w:t>
      </w:r>
      <w:r w:rsidR="00646B80" w:rsidRPr="00E221F4">
        <w:rPr>
          <w:sz w:val="28"/>
          <w:szCs w:val="28"/>
        </w:rPr>
        <w:t>.2017</w:t>
      </w:r>
      <w:r w:rsidRPr="00E221F4">
        <w:rPr>
          <w:sz w:val="28"/>
          <w:szCs w:val="28"/>
        </w:rPr>
        <w:t xml:space="preserve"> </w:t>
      </w:r>
      <w:r w:rsidR="00646B80" w:rsidRPr="00E221F4">
        <w:rPr>
          <w:sz w:val="28"/>
          <w:szCs w:val="28"/>
        </w:rPr>
        <w:t xml:space="preserve">                              </w:t>
      </w:r>
      <w:r w:rsidRPr="00E221F4">
        <w:rPr>
          <w:sz w:val="28"/>
          <w:szCs w:val="28"/>
        </w:rPr>
        <w:t>№</w:t>
      </w:r>
      <w:r w:rsidR="00646B80" w:rsidRPr="00E221F4">
        <w:rPr>
          <w:sz w:val="28"/>
          <w:szCs w:val="28"/>
        </w:rPr>
        <w:t xml:space="preserve"> 5</w:t>
      </w:r>
      <w:r w:rsidR="008025C4">
        <w:rPr>
          <w:sz w:val="28"/>
          <w:szCs w:val="28"/>
        </w:rPr>
        <w:t>5</w:t>
      </w:r>
      <w:r w:rsidR="00646B80" w:rsidRPr="00E221F4">
        <w:rPr>
          <w:sz w:val="28"/>
          <w:szCs w:val="28"/>
        </w:rPr>
        <w:t>/</w:t>
      </w:r>
      <w:r w:rsidR="008025C4">
        <w:rPr>
          <w:sz w:val="28"/>
          <w:szCs w:val="28"/>
        </w:rPr>
        <w:t>1582</w:t>
      </w:r>
      <w:r w:rsidRPr="00E221F4">
        <w:rPr>
          <w:sz w:val="28"/>
          <w:szCs w:val="28"/>
        </w:rPr>
        <w:t xml:space="preserve"> «О структуре администрации Волгограда», руководствуясь </w:t>
      </w:r>
      <w:hyperlink r:id="rId9" w:history="1">
        <w:r w:rsidRPr="00E221F4">
          <w:rPr>
            <w:rStyle w:val="ad"/>
            <w:color w:val="auto"/>
            <w:sz w:val="28"/>
            <w:szCs w:val="28"/>
            <w:u w:val="none"/>
          </w:rPr>
          <w:t>статьями 5, 7, 24</w:t>
        </w:r>
      </w:hyperlink>
      <w:r w:rsidRPr="00E221F4">
        <w:rPr>
          <w:sz w:val="28"/>
          <w:szCs w:val="28"/>
        </w:rPr>
        <w:t xml:space="preserve">, </w:t>
      </w:r>
      <w:hyperlink r:id="rId10" w:history="1">
        <w:r w:rsidRPr="00E221F4">
          <w:rPr>
            <w:rStyle w:val="ad"/>
            <w:color w:val="auto"/>
            <w:sz w:val="28"/>
            <w:szCs w:val="28"/>
            <w:u w:val="none"/>
          </w:rPr>
          <w:t>26</w:t>
        </w:r>
      </w:hyperlink>
      <w:r w:rsidRPr="00E221F4">
        <w:rPr>
          <w:sz w:val="28"/>
          <w:szCs w:val="28"/>
        </w:rPr>
        <w:t>, пунктом 6 статьи 38 Устава города-героя Волгограда,</w:t>
      </w:r>
      <w:r w:rsidRPr="00E221F4">
        <w:t xml:space="preserve"> </w:t>
      </w:r>
      <w:r w:rsidRPr="00E221F4">
        <w:rPr>
          <w:sz w:val="28"/>
          <w:szCs w:val="28"/>
        </w:rPr>
        <w:t xml:space="preserve">Волгоградская городская Дума </w:t>
      </w:r>
    </w:p>
    <w:p w:rsidR="00CE66A4" w:rsidRPr="00E221F4" w:rsidRDefault="00CE66A4" w:rsidP="00E221F4">
      <w:pPr>
        <w:autoSpaceDE w:val="0"/>
        <w:autoSpaceDN w:val="0"/>
        <w:adjustRightInd w:val="0"/>
        <w:jc w:val="both"/>
        <w:outlineLvl w:val="0"/>
      </w:pPr>
      <w:r w:rsidRPr="00E221F4">
        <w:rPr>
          <w:b/>
          <w:sz w:val="28"/>
          <w:szCs w:val="28"/>
        </w:rPr>
        <w:t>РЕШИЛА:</w:t>
      </w:r>
    </w:p>
    <w:p w:rsidR="00CE66A4" w:rsidRPr="00E221F4" w:rsidRDefault="00CE66A4" w:rsidP="00E221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1F4">
        <w:rPr>
          <w:sz w:val="28"/>
          <w:szCs w:val="28"/>
        </w:rPr>
        <w:t>1. Переименовать комитет социальной поддержки населения администрации Волгограда в комитет жилищной и социальной политики администрации Волгограда.</w:t>
      </w:r>
    </w:p>
    <w:p w:rsidR="00CE66A4" w:rsidRPr="00E221F4" w:rsidRDefault="00CE66A4" w:rsidP="00E221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1F4">
        <w:rPr>
          <w:sz w:val="28"/>
          <w:szCs w:val="28"/>
        </w:rPr>
        <w:t>2. Утвердить Положение о комитете жилищной и социальной политики администрации Волгограда (прилагается).</w:t>
      </w:r>
    </w:p>
    <w:p w:rsidR="00CE66A4" w:rsidRPr="00E221F4" w:rsidRDefault="00CE66A4" w:rsidP="00E221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1F4">
        <w:rPr>
          <w:sz w:val="28"/>
          <w:szCs w:val="28"/>
        </w:rPr>
        <w:t>3. Признать утратившими силу</w:t>
      </w:r>
      <w:r w:rsidR="007A79C3" w:rsidRPr="00E221F4">
        <w:rPr>
          <w:sz w:val="28"/>
          <w:szCs w:val="28"/>
        </w:rPr>
        <w:t xml:space="preserve"> решения Волгоградской городской Думы</w:t>
      </w:r>
      <w:r w:rsidRPr="00E221F4">
        <w:rPr>
          <w:sz w:val="28"/>
          <w:szCs w:val="28"/>
        </w:rPr>
        <w:t>:</w:t>
      </w:r>
    </w:p>
    <w:p w:rsidR="00CE66A4" w:rsidRPr="00E221F4" w:rsidRDefault="00CE66A4" w:rsidP="00E221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1F4">
        <w:rPr>
          <w:sz w:val="28"/>
          <w:szCs w:val="28"/>
        </w:rPr>
        <w:t>от 11.03.2015 № 26/792 «О переименовании департамента муниципальных выплат и работы с населением администрации Волгограда в комитет социальной поддержки населения администрации Волгограда и об утверждении Положения о комитете социальной поддержки населения администрации Волгограда»;</w:t>
      </w:r>
    </w:p>
    <w:p w:rsidR="00CE66A4" w:rsidRPr="00E221F4" w:rsidRDefault="00CE66A4" w:rsidP="00E221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221F4">
        <w:rPr>
          <w:sz w:val="28"/>
          <w:szCs w:val="28"/>
        </w:rPr>
        <w:t>от 24.06.2015 № 31/968 «О внесении изменений в Положение о комитете социальной поддержки населения администрации Волгограда, утвержденное решением Волгоградской городской Думы от 11.03.2015 № 26/792 «О переименовании департамента муниципальных выплат и работы с населением администрации Волгограда в комитет социальной поддержки населения администрации Волгограда и об утверждении Положения о комитете социальной поддержки населения администрации Волгограда»;</w:t>
      </w:r>
      <w:proofErr w:type="gramEnd"/>
    </w:p>
    <w:p w:rsidR="00CE66A4" w:rsidRPr="00E221F4" w:rsidRDefault="00CE66A4" w:rsidP="00E221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221F4">
        <w:rPr>
          <w:sz w:val="28"/>
          <w:szCs w:val="28"/>
        </w:rPr>
        <w:t xml:space="preserve">от 28.09.2016 № 47/1406 «О внесении изменений в Положение о комитете социальной поддержки населения администрации Волгограда, утвержденное решением Волгоградской городской Думы от 11.03.2015 № 26/792 «О </w:t>
      </w:r>
      <w:r w:rsidRPr="00E221F4">
        <w:rPr>
          <w:sz w:val="28"/>
          <w:szCs w:val="28"/>
        </w:rPr>
        <w:lastRenderedPageBreak/>
        <w:t>переименовании департамента муниципальных выплат и работы с населением администрации Волгограда в комитет социальной поддержки населения администрации Волгограда и об утверждении Положения</w:t>
      </w:r>
      <w:r w:rsidRPr="00E221F4">
        <w:rPr>
          <w:sz w:val="24"/>
          <w:szCs w:val="24"/>
        </w:rPr>
        <w:t xml:space="preserve"> </w:t>
      </w:r>
      <w:r w:rsidRPr="00E221F4">
        <w:rPr>
          <w:sz w:val="28"/>
          <w:szCs w:val="28"/>
        </w:rPr>
        <w:t>о комитете социальной поддержки населения администрации Волгограда» (в редакции решения Волгоградской городской Думы</w:t>
      </w:r>
      <w:proofErr w:type="gramEnd"/>
      <w:r w:rsidRPr="00E221F4">
        <w:rPr>
          <w:sz w:val="28"/>
          <w:szCs w:val="28"/>
        </w:rPr>
        <w:t xml:space="preserve"> от 24.06.2015 № 31/968)».</w:t>
      </w:r>
    </w:p>
    <w:p w:rsidR="00CE66A4" w:rsidRPr="00E221F4" w:rsidRDefault="00CE66A4" w:rsidP="00E221F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1F4">
        <w:rPr>
          <w:sz w:val="28"/>
          <w:szCs w:val="28"/>
        </w:rPr>
        <w:t>4. Администрации Волгограда:</w:t>
      </w:r>
    </w:p>
    <w:p w:rsidR="00CE66A4" w:rsidRPr="00E221F4" w:rsidRDefault="00CE66A4" w:rsidP="00E221F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1F4">
        <w:rPr>
          <w:sz w:val="28"/>
          <w:szCs w:val="28"/>
        </w:rPr>
        <w:t>4.1. Опубликовать настоящее решение в официальных средствах массовой информации в установленном порядке.</w:t>
      </w:r>
    </w:p>
    <w:p w:rsidR="00CE66A4" w:rsidRPr="00E221F4" w:rsidRDefault="00CE66A4" w:rsidP="00E221F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1F4">
        <w:rPr>
          <w:sz w:val="28"/>
          <w:szCs w:val="28"/>
        </w:rPr>
        <w:t xml:space="preserve">4.2. Привести муниципальные правовые акты Волгограда </w:t>
      </w:r>
      <w:proofErr w:type="gramStart"/>
      <w:r w:rsidRPr="00E221F4">
        <w:rPr>
          <w:sz w:val="28"/>
          <w:szCs w:val="28"/>
        </w:rPr>
        <w:t>в соответствие с настоящим решением</w:t>
      </w:r>
      <w:r w:rsidR="008025C4">
        <w:rPr>
          <w:sz w:val="28"/>
          <w:szCs w:val="28"/>
        </w:rPr>
        <w:t xml:space="preserve"> в течение шести месяцев со дня вступления в силу</w:t>
      </w:r>
      <w:proofErr w:type="gramEnd"/>
      <w:r w:rsidR="008025C4">
        <w:rPr>
          <w:sz w:val="28"/>
          <w:szCs w:val="28"/>
        </w:rPr>
        <w:t xml:space="preserve"> настоящего решения</w:t>
      </w:r>
      <w:r w:rsidR="007A79C3" w:rsidRPr="00E221F4">
        <w:rPr>
          <w:sz w:val="28"/>
          <w:szCs w:val="28"/>
        </w:rPr>
        <w:t>.</w:t>
      </w:r>
    </w:p>
    <w:p w:rsidR="00CE66A4" w:rsidRPr="00E221F4" w:rsidRDefault="00CE66A4" w:rsidP="00E221F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1F4">
        <w:rPr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CE66A4" w:rsidRPr="00E221F4" w:rsidRDefault="00CE66A4" w:rsidP="00E221F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1F4">
        <w:rPr>
          <w:sz w:val="28"/>
          <w:szCs w:val="28"/>
        </w:rPr>
        <w:t xml:space="preserve">6. </w:t>
      </w:r>
      <w:proofErr w:type="gramStart"/>
      <w:r w:rsidRPr="00E221F4">
        <w:rPr>
          <w:sz w:val="28"/>
          <w:szCs w:val="28"/>
        </w:rPr>
        <w:t>Контроль за</w:t>
      </w:r>
      <w:proofErr w:type="gramEnd"/>
      <w:r w:rsidRPr="00E221F4">
        <w:rPr>
          <w:sz w:val="28"/>
          <w:szCs w:val="28"/>
        </w:rPr>
        <w:t xml:space="preserve"> исполнением настоящего решения возложить на</w:t>
      </w:r>
      <w:r w:rsidRPr="00E221F4">
        <w:t xml:space="preserve"> </w:t>
      </w:r>
      <w:r w:rsidRPr="00E221F4">
        <w:rPr>
          <w:sz w:val="28"/>
          <w:szCs w:val="28"/>
        </w:rPr>
        <w:t xml:space="preserve">заместителя главы Волгограда </w:t>
      </w:r>
      <w:proofErr w:type="spellStart"/>
      <w:r w:rsidR="008025C4">
        <w:rPr>
          <w:sz w:val="28"/>
          <w:szCs w:val="28"/>
        </w:rPr>
        <w:t>А.А.Волоцкова</w:t>
      </w:r>
      <w:proofErr w:type="spellEnd"/>
      <w:r w:rsidRPr="00E221F4">
        <w:rPr>
          <w:sz w:val="28"/>
          <w:szCs w:val="28"/>
        </w:rPr>
        <w:t>.</w:t>
      </w:r>
    </w:p>
    <w:p w:rsidR="00CE66A4" w:rsidRPr="00E221F4" w:rsidRDefault="00CE66A4" w:rsidP="00E221F4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CE66A4" w:rsidRPr="00E221F4" w:rsidRDefault="00CE66A4" w:rsidP="00E221F4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CE66A4" w:rsidRPr="00E221F4" w:rsidRDefault="00CE66A4" w:rsidP="00E221F4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CE66A4" w:rsidRPr="00E221F4" w:rsidRDefault="00CE66A4" w:rsidP="00E221F4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E221F4">
        <w:rPr>
          <w:rFonts w:ascii="Times New Roman" w:hAnsi="Times New Roman"/>
          <w:sz w:val="28"/>
          <w:szCs w:val="28"/>
        </w:rPr>
        <w:t>Глава Волгограда</w:t>
      </w:r>
      <w:r w:rsidRPr="00E221F4">
        <w:rPr>
          <w:rFonts w:ascii="Times New Roman" w:hAnsi="Times New Roman"/>
          <w:sz w:val="28"/>
          <w:szCs w:val="28"/>
        </w:rPr>
        <w:tab/>
      </w:r>
      <w:r w:rsidRPr="00E221F4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E221F4">
        <w:rPr>
          <w:rFonts w:ascii="Times New Roman" w:hAnsi="Times New Roman"/>
          <w:sz w:val="28"/>
          <w:szCs w:val="28"/>
        </w:rPr>
        <w:tab/>
      </w:r>
      <w:r w:rsidRPr="00E221F4">
        <w:rPr>
          <w:rFonts w:ascii="Times New Roman" w:hAnsi="Times New Roman"/>
          <w:sz w:val="28"/>
          <w:szCs w:val="28"/>
        </w:rPr>
        <w:tab/>
      </w:r>
      <w:r w:rsidRPr="00E221F4">
        <w:rPr>
          <w:rFonts w:ascii="Times New Roman" w:hAnsi="Times New Roman"/>
          <w:sz w:val="28"/>
          <w:szCs w:val="28"/>
        </w:rPr>
        <w:tab/>
      </w:r>
      <w:r w:rsidRPr="00E221F4">
        <w:rPr>
          <w:rFonts w:ascii="Times New Roman" w:hAnsi="Times New Roman"/>
          <w:sz w:val="28"/>
          <w:szCs w:val="28"/>
        </w:rPr>
        <w:tab/>
        <w:t xml:space="preserve">                   </w:t>
      </w:r>
      <w:proofErr w:type="spellStart"/>
      <w:r w:rsidRPr="00E221F4">
        <w:rPr>
          <w:rFonts w:ascii="Times New Roman" w:hAnsi="Times New Roman"/>
          <w:sz w:val="28"/>
          <w:szCs w:val="28"/>
        </w:rPr>
        <w:t>А.В.Косолапов</w:t>
      </w:r>
      <w:proofErr w:type="spellEnd"/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CE66A4" w:rsidRPr="00E221F4" w:rsidRDefault="00CE66A4" w:rsidP="00E221F4">
      <w:pPr>
        <w:tabs>
          <w:tab w:val="left" w:pos="7470"/>
        </w:tabs>
        <w:rPr>
          <w:sz w:val="28"/>
          <w:szCs w:val="28"/>
        </w:rPr>
      </w:pPr>
    </w:p>
    <w:p w:rsidR="007A79C3" w:rsidRPr="00E221F4" w:rsidRDefault="007A79C3" w:rsidP="00E221F4">
      <w:pPr>
        <w:tabs>
          <w:tab w:val="left" w:pos="7470"/>
        </w:tabs>
        <w:rPr>
          <w:sz w:val="28"/>
          <w:szCs w:val="28"/>
        </w:rPr>
      </w:pPr>
    </w:p>
    <w:p w:rsidR="007A79C3" w:rsidRPr="00E221F4" w:rsidRDefault="007A79C3" w:rsidP="00E221F4">
      <w:pPr>
        <w:tabs>
          <w:tab w:val="left" w:pos="7470"/>
        </w:tabs>
        <w:rPr>
          <w:sz w:val="28"/>
          <w:szCs w:val="28"/>
        </w:rPr>
      </w:pPr>
    </w:p>
    <w:p w:rsidR="007A79C3" w:rsidRDefault="007A79C3" w:rsidP="00E221F4">
      <w:pPr>
        <w:tabs>
          <w:tab w:val="left" w:pos="7470"/>
        </w:tabs>
        <w:rPr>
          <w:sz w:val="28"/>
          <w:szCs w:val="28"/>
        </w:rPr>
      </w:pPr>
      <w:bookmarkStart w:id="0" w:name="_GoBack"/>
      <w:bookmarkEnd w:id="0"/>
    </w:p>
    <w:sectPr w:rsidR="007A79C3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25EF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522191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46B8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A79C3"/>
    <w:rsid w:val="007C5949"/>
    <w:rsid w:val="007D549F"/>
    <w:rsid w:val="007D6D72"/>
    <w:rsid w:val="007F5864"/>
    <w:rsid w:val="008025C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5EF9"/>
    <w:rsid w:val="00964FF6"/>
    <w:rsid w:val="00971734"/>
    <w:rsid w:val="00A06372"/>
    <w:rsid w:val="00A07440"/>
    <w:rsid w:val="00A25AC1"/>
    <w:rsid w:val="00A65595"/>
    <w:rsid w:val="00AE6D24"/>
    <w:rsid w:val="00B537FA"/>
    <w:rsid w:val="00B86D39"/>
    <w:rsid w:val="00C53FF7"/>
    <w:rsid w:val="00C7414B"/>
    <w:rsid w:val="00C85A85"/>
    <w:rsid w:val="00CE66A4"/>
    <w:rsid w:val="00D0358D"/>
    <w:rsid w:val="00D65A16"/>
    <w:rsid w:val="00D952CD"/>
    <w:rsid w:val="00DA6C47"/>
    <w:rsid w:val="00DE6DE0"/>
    <w:rsid w:val="00DF664F"/>
    <w:rsid w:val="00E221F4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CE66A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E66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0"/>
    <w:uiPriority w:val="99"/>
    <w:unhideWhenUsed/>
    <w:rsid w:val="00CE66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CE66A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E66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0"/>
    <w:uiPriority w:val="99"/>
    <w:unhideWhenUsed/>
    <w:rsid w:val="00CE66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2DAA4F107E0726CA012FC9C405536F932DB2FC7ECF5880FB180E58D09EBA25C760BD221E7C6292645C7E9XE71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DAA4F107E0726CA012FC9C405536F932DB2FC7ECF5880FB180E58D09EBA25C760BD221E7C6292645C7E5XE73M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D1CCE08-E13F-4027-987A-1ACBDF0EC9EF}"/>
</file>

<file path=customXml/itemProps2.xml><?xml version="1.0" encoding="utf-8"?>
<ds:datastoreItem xmlns:ds="http://schemas.openxmlformats.org/officeDocument/2006/customXml" ds:itemID="{ADE03F17-AD2C-4A20-9E8D-2DE6071D6F66}"/>
</file>

<file path=customXml/itemProps3.xml><?xml version="1.0" encoding="utf-8"?>
<ds:datastoreItem xmlns:ds="http://schemas.openxmlformats.org/officeDocument/2006/customXml" ds:itemID="{9EB8C270-8365-4ECA-A299-AAEBBBBBCDFD}"/>
</file>

<file path=customXml/itemProps4.xml><?xml version="1.0" encoding="utf-8"?>
<ds:datastoreItem xmlns:ds="http://schemas.openxmlformats.org/officeDocument/2006/customXml" ds:itemID="{61DBBA72-38DD-47A1-9424-CDF164F749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348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12</cp:revision>
  <cp:lastPrinted>2017-03-27T07:09:00Z</cp:lastPrinted>
  <dcterms:created xsi:type="dcterms:W3CDTF">2016-03-28T14:00:00Z</dcterms:created>
  <dcterms:modified xsi:type="dcterms:W3CDTF">2017-03-28T12:13:00Z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