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1CAE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1CAE" w:rsidP="004B1F72">
            <w:pPr>
              <w:pStyle w:val="aa"/>
              <w:jc w:val="center"/>
            </w:pPr>
            <w:r>
              <w:t>66/981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E186C" w:rsidRPr="005E186C" w:rsidRDefault="005E186C" w:rsidP="009C01F4">
      <w:pPr>
        <w:ind w:right="5670"/>
        <w:jc w:val="both"/>
        <w:rPr>
          <w:bCs/>
          <w:sz w:val="28"/>
          <w:szCs w:val="28"/>
        </w:rPr>
      </w:pPr>
      <w:r w:rsidRPr="005E186C">
        <w:rPr>
          <w:sz w:val="28"/>
          <w:szCs w:val="28"/>
        </w:rPr>
        <w:t>О награждении почетным знаком</w:t>
      </w:r>
      <w:r w:rsidR="009C01F4">
        <w:rPr>
          <w:sz w:val="28"/>
          <w:szCs w:val="28"/>
        </w:rPr>
        <w:t xml:space="preserve"> </w:t>
      </w:r>
      <w:r w:rsidRPr="005E186C">
        <w:rPr>
          <w:sz w:val="28"/>
          <w:szCs w:val="28"/>
        </w:rPr>
        <w:t>города-героя Волгограда</w:t>
      </w:r>
      <w:r w:rsidR="009C01F4">
        <w:rPr>
          <w:sz w:val="28"/>
          <w:szCs w:val="28"/>
        </w:rPr>
        <w:t xml:space="preserve"> </w:t>
      </w:r>
      <w:r w:rsidRPr="005E186C">
        <w:rPr>
          <w:sz w:val="28"/>
          <w:szCs w:val="28"/>
        </w:rPr>
        <w:t>«За верность Отечеству»</w:t>
      </w:r>
      <w:r w:rsidRPr="005E186C">
        <w:rPr>
          <w:bCs/>
          <w:sz w:val="28"/>
          <w:szCs w:val="28"/>
        </w:rPr>
        <w:t xml:space="preserve"> </w:t>
      </w:r>
    </w:p>
    <w:p w:rsidR="005E186C" w:rsidRPr="005E186C" w:rsidRDefault="005E186C" w:rsidP="005E186C">
      <w:pPr>
        <w:tabs>
          <w:tab w:val="left" w:pos="851"/>
        </w:tabs>
        <w:jc w:val="center"/>
        <w:rPr>
          <w:sz w:val="28"/>
          <w:szCs w:val="28"/>
        </w:rPr>
      </w:pPr>
    </w:p>
    <w:p w:rsidR="005E186C" w:rsidRPr="005E186C" w:rsidRDefault="005E186C" w:rsidP="005E18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186C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5E186C" w:rsidRPr="005E186C" w:rsidRDefault="005E186C" w:rsidP="005E186C">
      <w:pPr>
        <w:jc w:val="both"/>
        <w:rPr>
          <w:b/>
          <w:bCs/>
          <w:sz w:val="28"/>
          <w:szCs w:val="28"/>
        </w:rPr>
      </w:pPr>
      <w:r w:rsidRPr="005E186C">
        <w:rPr>
          <w:b/>
          <w:bCs/>
          <w:sz w:val="28"/>
          <w:szCs w:val="28"/>
        </w:rPr>
        <w:t>РЕШИЛА:</w:t>
      </w:r>
    </w:p>
    <w:p w:rsidR="005E186C" w:rsidRPr="005E186C" w:rsidRDefault="005E186C" w:rsidP="005E186C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E186C">
        <w:rPr>
          <w:sz w:val="28"/>
          <w:szCs w:val="28"/>
        </w:rPr>
        <w:t xml:space="preserve">1. Наградить почетным знаком города-героя Волгограда «За верность Отечеству» за заслуги в общественной деятельности, высокие достижения в укреплении законности, защите прав и свобод граждан Анисимову Галину Петровну – председателя объединенной отраслевой территориальной организации УФСИН России по Волгоградской области Общероссийского профессионального союза работников государственных учреждений и общественного обслуживания Российской Федерации. </w:t>
      </w:r>
    </w:p>
    <w:p w:rsidR="005E186C" w:rsidRPr="005E186C" w:rsidRDefault="005E186C" w:rsidP="005E186C">
      <w:pPr>
        <w:ind w:firstLine="709"/>
        <w:jc w:val="both"/>
        <w:rPr>
          <w:sz w:val="28"/>
          <w:szCs w:val="28"/>
        </w:rPr>
      </w:pPr>
      <w:r w:rsidRPr="005E186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E186C" w:rsidRPr="005E186C" w:rsidRDefault="005E186C" w:rsidP="005E186C">
      <w:pPr>
        <w:ind w:left="709"/>
        <w:jc w:val="both"/>
        <w:rPr>
          <w:sz w:val="28"/>
          <w:szCs w:val="28"/>
        </w:rPr>
      </w:pPr>
      <w:r w:rsidRPr="005E186C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5E186C" w:rsidRPr="005E186C" w:rsidRDefault="005E186C" w:rsidP="005E186C">
      <w:pPr>
        <w:ind w:firstLine="709"/>
        <w:jc w:val="both"/>
        <w:rPr>
          <w:sz w:val="28"/>
          <w:szCs w:val="28"/>
        </w:rPr>
      </w:pPr>
      <w:r w:rsidRPr="005E186C">
        <w:rPr>
          <w:sz w:val="28"/>
          <w:szCs w:val="28"/>
        </w:rPr>
        <w:t xml:space="preserve">4. </w:t>
      </w:r>
      <w:proofErr w:type="gramStart"/>
      <w:r w:rsidRPr="005E186C">
        <w:rPr>
          <w:sz w:val="28"/>
          <w:szCs w:val="28"/>
        </w:rPr>
        <w:t>Контроль за</w:t>
      </w:r>
      <w:proofErr w:type="gramEnd"/>
      <w:r w:rsidRPr="005E186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5E186C" w:rsidRPr="005E186C" w:rsidRDefault="005E186C" w:rsidP="005E186C">
      <w:pPr>
        <w:ind w:firstLine="720"/>
        <w:jc w:val="both"/>
        <w:rPr>
          <w:iCs/>
          <w:sz w:val="28"/>
          <w:szCs w:val="28"/>
        </w:rPr>
      </w:pPr>
    </w:p>
    <w:p w:rsidR="005E186C" w:rsidRPr="005E186C" w:rsidRDefault="005E186C" w:rsidP="005E186C">
      <w:pPr>
        <w:ind w:firstLine="720"/>
        <w:jc w:val="both"/>
        <w:rPr>
          <w:iCs/>
          <w:sz w:val="28"/>
          <w:szCs w:val="28"/>
        </w:rPr>
      </w:pPr>
    </w:p>
    <w:p w:rsidR="005E186C" w:rsidRPr="005E186C" w:rsidRDefault="005E186C" w:rsidP="005E186C">
      <w:pPr>
        <w:ind w:firstLine="720"/>
        <w:jc w:val="both"/>
        <w:rPr>
          <w:iCs/>
          <w:sz w:val="28"/>
          <w:szCs w:val="28"/>
        </w:rPr>
      </w:pPr>
    </w:p>
    <w:p w:rsidR="005E186C" w:rsidRPr="005E186C" w:rsidRDefault="005E186C" w:rsidP="005E186C">
      <w:pPr>
        <w:jc w:val="both"/>
        <w:rPr>
          <w:sz w:val="28"/>
          <w:szCs w:val="28"/>
        </w:rPr>
      </w:pPr>
      <w:r w:rsidRPr="005E186C">
        <w:rPr>
          <w:sz w:val="28"/>
          <w:szCs w:val="28"/>
        </w:rPr>
        <w:t xml:space="preserve">Председатель </w:t>
      </w:r>
    </w:p>
    <w:p w:rsidR="005E186C" w:rsidRPr="005E186C" w:rsidRDefault="005E186C" w:rsidP="005E186C">
      <w:pPr>
        <w:jc w:val="both"/>
        <w:rPr>
          <w:sz w:val="28"/>
          <w:szCs w:val="28"/>
        </w:rPr>
      </w:pPr>
      <w:r w:rsidRPr="005E186C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C01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E186C">
        <w:rPr>
          <w:sz w:val="28"/>
          <w:szCs w:val="28"/>
        </w:rPr>
        <w:t>В.В.Колесников</w:t>
      </w:r>
    </w:p>
    <w:p w:rsidR="005E186C" w:rsidRDefault="005E186C" w:rsidP="005E186C">
      <w:pPr>
        <w:jc w:val="both"/>
        <w:rPr>
          <w:sz w:val="28"/>
          <w:szCs w:val="28"/>
        </w:rPr>
      </w:pPr>
    </w:p>
    <w:p w:rsidR="005E186C" w:rsidRDefault="005E186C" w:rsidP="005E186C">
      <w:pPr>
        <w:jc w:val="both"/>
        <w:rPr>
          <w:sz w:val="28"/>
          <w:szCs w:val="28"/>
        </w:rPr>
      </w:pPr>
    </w:p>
    <w:p w:rsidR="005E186C" w:rsidRDefault="005E186C" w:rsidP="005E186C">
      <w:pPr>
        <w:jc w:val="both"/>
        <w:rPr>
          <w:sz w:val="28"/>
          <w:szCs w:val="28"/>
        </w:rPr>
      </w:pPr>
    </w:p>
    <w:p w:rsidR="005E186C" w:rsidRDefault="005E186C" w:rsidP="005E186C">
      <w:pPr>
        <w:jc w:val="both"/>
        <w:rPr>
          <w:sz w:val="28"/>
          <w:szCs w:val="28"/>
        </w:rPr>
      </w:pPr>
    </w:p>
    <w:p w:rsidR="005E186C" w:rsidRDefault="005E186C" w:rsidP="005E186C">
      <w:pPr>
        <w:jc w:val="both"/>
        <w:rPr>
          <w:sz w:val="28"/>
          <w:szCs w:val="28"/>
        </w:rPr>
      </w:pPr>
      <w:bookmarkStart w:id="0" w:name="_GoBack"/>
      <w:bookmarkEnd w:id="0"/>
    </w:p>
    <w:sectPr w:rsidR="005E186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3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150012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13DF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186C"/>
    <w:rsid w:val="005E5400"/>
    <w:rsid w:val="005F5EAC"/>
    <w:rsid w:val="006539E0"/>
    <w:rsid w:val="006608DB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01F4"/>
    <w:rsid w:val="00A07440"/>
    <w:rsid w:val="00A25AC1"/>
    <w:rsid w:val="00AD47C9"/>
    <w:rsid w:val="00AE6D24"/>
    <w:rsid w:val="00B537FA"/>
    <w:rsid w:val="00B86D39"/>
    <w:rsid w:val="00B9530F"/>
    <w:rsid w:val="00BB75F2"/>
    <w:rsid w:val="00C53FF7"/>
    <w:rsid w:val="00C61CAE"/>
    <w:rsid w:val="00C7414B"/>
    <w:rsid w:val="00C85A85"/>
    <w:rsid w:val="00CD3203"/>
    <w:rsid w:val="00D0358D"/>
    <w:rsid w:val="00D6163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E18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E1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E7B0476-655D-4E87-9F34-31450106E96F}"/>
</file>

<file path=customXml/itemProps2.xml><?xml version="1.0" encoding="utf-8"?>
<ds:datastoreItem xmlns:ds="http://schemas.openxmlformats.org/officeDocument/2006/customXml" ds:itemID="{E3971332-5938-4F30-B472-2390405B35AF}"/>
</file>

<file path=customXml/itemProps3.xml><?xml version="1.0" encoding="utf-8"?>
<ds:datastoreItem xmlns:ds="http://schemas.openxmlformats.org/officeDocument/2006/customXml" ds:itemID="{F03A3A49-DF67-4A98-8D58-99289A9F5473}"/>
</file>

<file path=customXml/itemProps4.xml><?xml version="1.0" encoding="utf-8"?>
<ds:datastoreItem xmlns:ds="http://schemas.openxmlformats.org/officeDocument/2006/customXml" ds:itemID="{9615F4DD-ACC3-4E58-990E-C0AB10FC0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2022-05-24T11:24:00Z</cp:lastPrinted>
  <dcterms:created xsi:type="dcterms:W3CDTF">2018-09-17T12:51:00Z</dcterms:created>
  <dcterms:modified xsi:type="dcterms:W3CDTF">2022-05-25T13:27:00Z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