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BB75F2" w:rsidRDefault="00715E23" w:rsidP="00715E23">
      <w:pPr>
        <w:jc w:val="center"/>
        <w:rPr>
          <w:caps/>
          <w:sz w:val="32"/>
          <w:szCs w:val="32"/>
        </w:rPr>
      </w:pPr>
      <w:r w:rsidRPr="00BB75F2">
        <w:rPr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Tr="002E7342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474456" w:rsidP="004B1F72">
            <w:pPr>
              <w:pStyle w:val="aa"/>
              <w:jc w:val="center"/>
            </w:pPr>
            <w:r>
              <w:t>29.06.2022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474456" w:rsidP="004B1F72">
            <w:pPr>
              <w:pStyle w:val="aa"/>
              <w:jc w:val="center"/>
            </w:pPr>
            <w:r>
              <w:t>68/1000</w:t>
            </w:r>
          </w:p>
        </w:tc>
      </w:tr>
    </w:tbl>
    <w:p w:rsidR="004D75D6" w:rsidRDefault="004D75D6" w:rsidP="008F7864">
      <w:pPr>
        <w:rPr>
          <w:sz w:val="28"/>
          <w:szCs w:val="28"/>
        </w:rPr>
      </w:pPr>
    </w:p>
    <w:p w:rsidR="008F7864" w:rsidRDefault="008F7864" w:rsidP="008F7864">
      <w:pPr>
        <w:rPr>
          <w:sz w:val="28"/>
          <w:szCs w:val="28"/>
        </w:rPr>
      </w:pPr>
      <w:r w:rsidRPr="000203B8">
        <w:rPr>
          <w:sz w:val="28"/>
          <w:szCs w:val="28"/>
        </w:rPr>
        <w:t xml:space="preserve">Об увековечении памяти </w:t>
      </w:r>
      <w:proofErr w:type="spellStart"/>
      <w:r w:rsidRPr="000203B8">
        <w:rPr>
          <w:sz w:val="28"/>
          <w:szCs w:val="28"/>
        </w:rPr>
        <w:t>Ф.М.Достоевского</w:t>
      </w:r>
      <w:proofErr w:type="spellEnd"/>
    </w:p>
    <w:p w:rsidR="000203B8" w:rsidRPr="000203B8" w:rsidRDefault="000203B8" w:rsidP="000203B8">
      <w:pPr>
        <w:tabs>
          <w:tab w:val="left" w:pos="709"/>
        </w:tabs>
        <w:jc w:val="center"/>
        <w:rPr>
          <w:sz w:val="28"/>
          <w:szCs w:val="28"/>
        </w:rPr>
      </w:pPr>
    </w:p>
    <w:p w:rsidR="000203B8" w:rsidRPr="000203B8" w:rsidRDefault="000203B8" w:rsidP="000203B8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03B8">
        <w:rPr>
          <w:sz w:val="28"/>
          <w:szCs w:val="28"/>
        </w:rPr>
        <w:t xml:space="preserve">В соответствии с решением Волгоградской городской Думы от </w:t>
      </w:r>
      <w:smartTag w:uri="urn:schemas-microsoft-com:office:smarttags" w:element="date">
        <w:smartTagPr>
          <w:attr w:name="Year" w:val="2006"/>
          <w:attr w:name="Day" w:val="27"/>
          <w:attr w:name="Month" w:val="09"/>
          <w:attr w:name="ls" w:val="trans"/>
        </w:smartTagPr>
        <w:r w:rsidRPr="000203B8">
          <w:rPr>
            <w:sz w:val="28"/>
            <w:szCs w:val="28"/>
          </w:rPr>
          <w:t>27.09.2006</w:t>
        </w:r>
      </w:smartTag>
      <w:r w:rsidRPr="000203B8">
        <w:rPr>
          <w:sz w:val="28"/>
          <w:szCs w:val="28"/>
        </w:rPr>
        <w:t xml:space="preserve"> № 34/779 «Об утверждении Положения об увековечении памяти выдающихся граждан, событий и организаций в городе-герое Волгограде», на основании ходатайств муниципального общеобразовательного учреждения «Гимназия № 4 Ворошиловского района Волгограда» от 22.12.2021 № 303, администрации Ворошиловского ра</w:t>
      </w:r>
      <w:r w:rsidR="00996990">
        <w:rPr>
          <w:sz w:val="28"/>
          <w:szCs w:val="28"/>
        </w:rPr>
        <w:t xml:space="preserve">йона Волгограда от 26.01.2022 № </w:t>
      </w:r>
      <w:r w:rsidRPr="000203B8">
        <w:rPr>
          <w:sz w:val="28"/>
          <w:szCs w:val="28"/>
        </w:rPr>
        <w:t>07/353, департамента по образованию администрации Волгограда от 09.02.2022 № 6/177, протокола №</w:t>
      </w:r>
      <w:r w:rsidR="00996990">
        <w:rPr>
          <w:sz w:val="28"/>
          <w:szCs w:val="28"/>
        </w:rPr>
        <w:t xml:space="preserve"> </w:t>
      </w:r>
      <w:r w:rsidRPr="000203B8">
        <w:rPr>
          <w:sz w:val="28"/>
          <w:szCs w:val="28"/>
        </w:rPr>
        <w:t>1 заседания комиссии по рассмотрению материалов об увековечении памяти выдающихся граждан, событий и организаций в городе-герое Волгограде                        от 27.05.2022, руководствуясь статьями 5, 7, 24, 26 Устава города-героя Волгограда, Волгоградская городская Дума</w:t>
      </w:r>
    </w:p>
    <w:p w:rsidR="000203B8" w:rsidRPr="000203B8" w:rsidRDefault="000203B8" w:rsidP="000203B8">
      <w:pPr>
        <w:tabs>
          <w:tab w:val="left" w:pos="709"/>
        </w:tabs>
        <w:jc w:val="both"/>
        <w:rPr>
          <w:sz w:val="28"/>
          <w:szCs w:val="28"/>
        </w:rPr>
      </w:pPr>
      <w:r w:rsidRPr="000203B8">
        <w:rPr>
          <w:b/>
          <w:sz w:val="28"/>
          <w:szCs w:val="28"/>
        </w:rPr>
        <w:t>РЕШИЛА:</w:t>
      </w:r>
      <w:r w:rsidRPr="000203B8">
        <w:rPr>
          <w:sz w:val="28"/>
          <w:szCs w:val="28"/>
        </w:rPr>
        <w:t xml:space="preserve"> </w:t>
      </w:r>
    </w:p>
    <w:p w:rsidR="000203B8" w:rsidRPr="000203B8" w:rsidRDefault="000203B8" w:rsidP="000203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0203B8">
        <w:rPr>
          <w:sz w:val="28"/>
          <w:szCs w:val="28"/>
        </w:rPr>
        <w:t>Увековечить память великого русского писателя Федора Михайловича Достоевского в форме присвоения его имени муниципальному общеобразовательному учреждению «Гимназия № 4 Ворошиловского района Волгограда» (далее – МОУ гимназия № 4)</w:t>
      </w:r>
      <w:r>
        <w:rPr>
          <w:sz w:val="28"/>
          <w:szCs w:val="28"/>
        </w:rPr>
        <w:t xml:space="preserve">, расположенному по </w:t>
      </w:r>
      <w:r w:rsidR="00474456">
        <w:rPr>
          <w:sz w:val="28"/>
          <w:szCs w:val="28"/>
        </w:rPr>
        <w:br/>
      </w:r>
      <w:r>
        <w:rPr>
          <w:sz w:val="28"/>
          <w:szCs w:val="28"/>
        </w:rPr>
        <w:t xml:space="preserve">ул. </w:t>
      </w:r>
      <w:r w:rsidRPr="000203B8">
        <w:rPr>
          <w:sz w:val="28"/>
          <w:szCs w:val="28"/>
        </w:rPr>
        <w:t>Иркутск</w:t>
      </w:r>
      <w:r>
        <w:rPr>
          <w:sz w:val="28"/>
          <w:szCs w:val="28"/>
        </w:rPr>
        <w:t>ой</w:t>
      </w:r>
      <w:r w:rsidRPr="000203B8">
        <w:rPr>
          <w:sz w:val="28"/>
          <w:szCs w:val="28"/>
        </w:rPr>
        <w:t xml:space="preserve">, 1, Волгоград, и именовать его в дальнейшем </w:t>
      </w:r>
      <w:r w:rsidR="00D62A52" w:rsidRPr="00474456">
        <w:rPr>
          <w:sz w:val="28"/>
          <w:szCs w:val="28"/>
        </w:rPr>
        <w:t xml:space="preserve">– </w:t>
      </w:r>
      <w:r w:rsidR="00D62A52" w:rsidRPr="00D62A52">
        <w:rPr>
          <w:sz w:val="28"/>
          <w:szCs w:val="28"/>
        </w:rPr>
        <w:t>м</w:t>
      </w:r>
      <w:r w:rsidRPr="000203B8">
        <w:rPr>
          <w:sz w:val="28"/>
          <w:szCs w:val="28"/>
        </w:rPr>
        <w:t>униципальное общеобразовательное учреждение «Гимназия № 4 имени Федора Михайловича Достоевского Ворошиловского района Волгограда</w:t>
      </w:r>
      <w:r w:rsidR="00D62A52" w:rsidRPr="00474456">
        <w:rPr>
          <w:sz w:val="28"/>
          <w:szCs w:val="28"/>
        </w:rPr>
        <w:t>»</w:t>
      </w:r>
      <w:r w:rsidRPr="000203B8">
        <w:rPr>
          <w:sz w:val="28"/>
          <w:szCs w:val="28"/>
        </w:rPr>
        <w:t>.</w:t>
      </w:r>
    </w:p>
    <w:p w:rsidR="000203B8" w:rsidRPr="000203B8" w:rsidRDefault="000203B8" w:rsidP="000203B8">
      <w:pPr>
        <w:tabs>
          <w:tab w:val="left" w:pos="709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0203B8">
        <w:rPr>
          <w:sz w:val="28"/>
          <w:szCs w:val="28"/>
        </w:rPr>
        <w:t>Администрации Волгограда:</w:t>
      </w:r>
    </w:p>
    <w:p w:rsidR="000203B8" w:rsidRPr="000203B8" w:rsidRDefault="000203B8" w:rsidP="000203B8">
      <w:pPr>
        <w:tabs>
          <w:tab w:val="left" w:pos="1276"/>
          <w:tab w:val="left" w:pos="170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Pr="000203B8">
        <w:rPr>
          <w:sz w:val="28"/>
          <w:szCs w:val="28"/>
        </w:rPr>
        <w:t>Опубликовать настоящее решение в официальных средствах массовой информации в установленном порядке.</w:t>
      </w:r>
    </w:p>
    <w:p w:rsidR="000203B8" w:rsidRPr="000203B8" w:rsidRDefault="000203B8" w:rsidP="000203B8">
      <w:pPr>
        <w:tabs>
          <w:tab w:val="left" w:pos="1276"/>
          <w:tab w:val="left" w:pos="170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Pr="00474456">
        <w:rPr>
          <w:sz w:val="28"/>
          <w:szCs w:val="28"/>
        </w:rPr>
        <w:t>Внести</w:t>
      </w:r>
      <w:r w:rsidRPr="000203B8">
        <w:rPr>
          <w:sz w:val="28"/>
          <w:szCs w:val="28"/>
        </w:rPr>
        <w:t xml:space="preserve"> в течение трех месяцев соответствующие изменения в учредительные документы МОУ гимназии № 4.</w:t>
      </w:r>
    </w:p>
    <w:p w:rsidR="000203B8" w:rsidRPr="000203B8" w:rsidRDefault="000203B8" w:rsidP="000203B8">
      <w:pPr>
        <w:tabs>
          <w:tab w:val="left" w:pos="709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0203B8">
        <w:rPr>
          <w:sz w:val="28"/>
          <w:szCs w:val="28"/>
        </w:rPr>
        <w:t>Настоящее решение вступает в силу с 15</w:t>
      </w:r>
      <w:r>
        <w:rPr>
          <w:sz w:val="28"/>
          <w:szCs w:val="28"/>
        </w:rPr>
        <w:t xml:space="preserve"> </w:t>
      </w:r>
      <w:r w:rsidRPr="000203B8">
        <w:rPr>
          <w:sz w:val="28"/>
          <w:szCs w:val="28"/>
        </w:rPr>
        <w:t>июля 2022 г</w:t>
      </w:r>
      <w:r>
        <w:rPr>
          <w:sz w:val="28"/>
          <w:szCs w:val="28"/>
        </w:rPr>
        <w:t>.</w:t>
      </w:r>
    </w:p>
    <w:p w:rsidR="000203B8" w:rsidRPr="000203B8" w:rsidRDefault="000203B8" w:rsidP="000203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 w:rsidRPr="000203B8">
        <w:rPr>
          <w:sz w:val="28"/>
          <w:szCs w:val="28"/>
        </w:rPr>
        <w:t>Контроль за</w:t>
      </w:r>
      <w:proofErr w:type="gramEnd"/>
      <w:r w:rsidRPr="000203B8">
        <w:rPr>
          <w:sz w:val="28"/>
          <w:szCs w:val="28"/>
        </w:rPr>
        <w:t xml:space="preserve"> исполнением настоящего решения возложить на заместителя председателя Волгоградской городской Думы Кузнецова Г.Ю.</w:t>
      </w:r>
    </w:p>
    <w:p w:rsidR="000203B8" w:rsidRPr="000203B8" w:rsidRDefault="000203B8" w:rsidP="000203B8">
      <w:pPr>
        <w:tabs>
          <w:tab w:val="left" w:pos="709"/>
        </w:tabs>
        <w:ind w:firstLine="720"/>
        <w:jc w:val="both"/>
        <w:rPr>
          <w:iCs/>
          <w:sz w:val="28"/>
          <w:szCs w:val="28"/>
        </w:rPr>
      </w:pPr>
    </w:p>
    <w:p w:rsidR="000203B8" w:rsidRPr="000203B8" w:rsidRDefault="000203B8" w:rsidP="000203B8">
      <w:pPr>
        <w:tabs>
          <w:tab w:val="left" w:pos="709"/>
        </w:tabs>
        <w:ind w:firstLine="720"/>
        <w:jc w:val="both"/>
        <w:rPr>
          <w:iCs/>
          <w:sz w:val="28"/>
          <w:szCs w:val="28"/>
        </w:rPr>
      </w:pPr>
    </w:p>
    <w:p w:rsidR="000203B8" w:rsidRPr="000203B8" w:rsidRDefault="000203B8" w:rsidP="000203B8">
      <w:pPr>
        <w:tabs>
          <w:tab w:val="left" w:pos="709"/>
        </w:tabs>
        <w:ind w:firstLine="720"/>
        <w:jc w:val="both"/>
        <w:rPr>
          <w:iCs/>
          <w:sz w:val="28"/>
          <w:szCs w:val="28"/>
        </w:rPr>
      </w:pPr>
    </w:p>
    <w:p w:rsidR="000203B8" w:rsidRPr="000203B8" w:rsidRDefault="000203B8" w:rsidP="000203B8">
      <w:pPr>
        <w:tabs>
          <w:tab w:val="left" w:pos="709"/>
        </w:tabs>
        <w:jc w:val="both"/>
        <w:rPr>
          <w:sz w:val="28"/>
          <w:szCs w:val="28"/>
        </w:rPr>
      </w:pPr>
      <w:r w:rsidRPr="000203B8">
        <w:rPr>
          <w:sz w:val="28"/>
          <w:szCs w:val="28"/>
        </w:rPr>
        <w:t xml:space="preserve">Председатель </w:t>
      </w:r>
    </w:p>
    <w:p w:rsidR="000203B8" w:rsidRPr="000203B8" w:rsidRDefault="000203B8" w:rsidP="000203B8">
      <w:pPr>
        <w:tabs>
          <w:tab w:val="left" w:pos="709"/>
        </w:tabs>
        <w:jc w:val="both"/>
        <w:rPr>
          <w:sz w:val="28"/>
          <w:szCs w:val="28"/>
        </w:rPr>
      </w:pPr>
      <w:r w:rsidRPr="000203B8">
        <w:rPr>
          <w:sz w:val="28"/>
          <w:szCs w:val="28"/>
        </w:rPr>
        <w:t>Волгоградской городской Думы</w:t>
      </w:r>
      <w:r w:rsidRPr="000203B8">
        <w:rPr>
          <w:sz w:val="28"/>
          <w:szCs w:val="28"/>
        </w:rPr>
        <w:tab/>
      </w:r>
      <w:r w:rsidRPr="000203B8">
        <w:rPr>
          <w:sz w:val="28"/>
          <w:szCs w:val="28"/>
        </w:rPr>
        <w:tab/>
      </w:r>
      <w:r w:rsidRPr="000203B8">
        <w:rPr>
          <w:sz w:val="28"/>
          <w:szCs w:val="28"/>
        </w:rPr>
        <w:tab/>
      </w:r>
      <w:r w:rsidRPr="000203B8">
        <w:rPr>
          <w:sz w:val="28"/>
          <w:szCs w:val="28"/>
        </w:rPr>
        <w:tab/>
      </w:r>
      <w:r w:rsidRPr="000203B8"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 xml:space="preserve">     </w:t>
      </w:r>
      <w:proofErr w:type="spellStart"/>
      <w:r w:rsidRPr="000203B8">
        <w:rPr>
          <w:sz w:val="28"/>
          <w:szCs w:val="28"/>
        </w:rPr>
        <w:t>В.В.Колесников</w:t>
      </w:r>
      <w:proofErr w:type="spellEnd"/>
    </w:p>
    <w:p w:rsidR="000203B8" w:rsidRDefault="000203B8" w:rsidP="000203B8">
      <w:pPr>
        <w:tabs>
          <w:tab w:val="left" w:pos="709"/>
        </w:tabs>
        <w:jc w:val="both"/>
        <w:rPr>
          <w:sz w:val="28"/>
          <w:szCs w:val="28"/>
        </w:rPr>
      </w:pPr>
      <w:bookmarkStart w:id="0" w:name="_GoBack"/>
      <w:bookmarkEnd w:id="0"/>
    </w:p>
    <w:sectPr w:rsidR="000203B8" w:rsidSect="006F4598">
      <w:headerReference w:type="even" r:id="rId9"/>
      <w:headerReference w:type="default" r:id="rId10"/>
      <w:headerReference w:type="first" r:id="rId11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1075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35pt;height:57.05pt" o:ole="">
          <v:imagedata r:id="rId1" o:title="" cropright="37137f"/>
        </v:shape>
        <o:OLEObject Type="Embed" ProgID="Word.Picture.8" ShapeID="_x0000_i1025" DrawAspect="Content" ObjectID="_1718100550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579204B"/>
    <w:multiLevelType w:val="hybridMultilevel"/>
    <w:tmpl w:val="3DD0B89C"/>
    <w:lvl w:ilvl="0" w:tplc="ED322034">
      <w:start w:val="1"/>
      <w:numFmt w:val="decimal"/>
      <w:lvlText w:val="%1."/>
      <w:lvlJc w:val="left"/>
      <w:pPr>
        <w:tabs>
          <w:tab w:val="num" w:pos="191"/>
        </w:tabs>
        <w:ind w:left="191" w:firstLine="709"/>
      </w:pPr>
      <w:rPr>
        <w:rFonts w:hint="default"/>
      </w:rPr>
    </w:lvl>
    <w:lvl w:ilvl="1" w:tplc="C79E8ACE">
      <w:numFmt w:val="none"/>
      <w:lvlText w:val=""/>
      <w:lvlJc w:val="left"/>
      <w:pPr>
        <w:tabs>
          <w:tab w:val="num" w:pos="360"/>
        </w:tabs>
      </w:pPr>
    </w:lvl>
    <w:lvl w:ilvl="2" w:tplc="6DD4D6BA">
      <w:numFmt w:val="none"/>
      <w:lvlText w:val=""/>
      <w:lvlJc w:val="left"/>
      <w:pPr>
        <w:tabs>
          <w:tab w:val="num" w:pos="360"/>
        </w:tabs>
      </w:pPr>
    </w:lvl>
    <w:lvl w:ilvl="3" w:tplc="48600FB8">
      <w:numFmt w:val="none"/>
      <w:lvlText w:val=""/>
      <w:lvlJc w:val="left"/>
      <w:pPr>
        <w:tabs>
          <w:tab w:val="num" w:pos="360"/>
        </w:tabs>
      </w:pPr>
    </w:lvl>
    <w:lvl w:ilvl="4" w:tplc="82CEABEA">
      <w:numFmt w:val="none"/>
      <w:lvlText w:val=""/>
      <w:lvlJc w:val="left"/>
      <w:pPr>
        <w:tabs>
          <w:tab w:val="num" w:pos="360"/>
        </w:tabs>
      </w:pPr>
    </w:lvl>
    <w:lvl w:ilvl="5" w:tplc="A8C06714">
      <w:numFmt w:val="none"/>
      <w:lvlText w:val=""/>
      <w:lvlJc w:val="left"/>
      <w:pPr>
        <w:tabs>
          <w:tab w:val="num" w:pos="360"/>
        </w:tabs>
      </w:pPr>
    </w:lvl>
    <w:lvl w:ilvl="6" w:tplc="C7EC208A">
      <w:numFmt w:val="none"/>
      <w:lvlText w:val=""/>
      <w:lvlJc w:val="left"/>
      <w:pPr>
        <w:tabs>
          <w:tab w:val="num" w:pos="360"/>
        </w:tabs>
      </w:pPr>
    </w:lvl>
    <w:lvl w:ilvl="7" w:tplc="D4704AC0">
      <w:numFmt w:val="none"/>
      <w:lvlText w:val=""/>
      <w:lvlJc w:val="left"/>
      <w:pPr>
        <w:tabs>
          <w:tab w:val="num" w:pos="360"/>
        </w:tabs>
      </w:pPr>
    </w:lvl>
    <w:lvl w:ilvl="8" w:tplc="F4F28D48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8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1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6FC116DB"/>
    <w:multiLevelType w:val="hybridMultilevel"/>
    <w:tmpl w:val="2B84E0C2"/>
    <w:lvl w:ilvl="0" w:tplc="F62EDA44">
      <w:start w:val="1"/>
      <w:numFmt w:val="decimal"/>
      <w:lvlText w:val="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4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5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6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5"/>
  </w:num>
  <w:num w:numId="4">
    <w:abstractNumId w:val="7"/>
  </w:num>
  <w:num w:numId="5">
    <w:abstractNumId w:val="10"/>
  </w:num>
  <w:num w:numId="6">
    <w:abstractNumId w:val="11"/>
  </w:num>
  <w:num w:numId="7">
    <w:abstractNumId w:val="4"/>
  </w:num>
  <w:num w:numId="8">
    <w:abstractNumId w:val="16"/>
  </w:num>
  <w:num w:numId="9">
    <w:abstractNumId w:val="1"/>
  </w:num>
  <w:num w:numId="10">
    <w:abstractNumId w:val="14"/>
  </w:num>
  <w:num w:numId="11">
    <w:abstractNumId w:val="3"/>
  </w:num>
  <w:num w:numId="12">
    <w:abstractNumId w:val="13"/>
  </w:num>
  <w:num w:numId="13">
    <w:abstractNumId w:val="2"/>
  </w:num>
  <w:num w:numId="14">
    <w:abstractNumId w:val="9"/>
  </w:num>
  <w:num w:numId="15">
    <w:abstractNumId w:val="8"/>
  </w:num>
  <w:num w:numId="16">
    <w:abstractNumId w:val="6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203B8"/>
    <w:rsid w:val="0008531E"/>
    <w:rsid w:val="000911C3"/>
    <w:rsid w:val="000D1075"/>
    <w:rsid w:val="000D753F"/>
    <w:rsid w:val="0010551E"/>
    <w:rsid w:val="00186D25"/>
    <w:rsid w:val="001D7F9D"/>
    <w:rsid w:val="00200F1E"/>
    <w:rsid w:val="002259A5"/>
    <w:rsid w:val="002429A1"/>
    <w:rsid w:val="00286049"/>
    <w:rsid w:val="002A45FA"/>
    <w:rsid w:val="002B5A3D"/>
    <w:rsid w:val="002E7342"/>
    <w:rsid w:val="002E7DDC"/>
    <w:rsid w:val="003414A8"/>
    <w:rsid w:val="00361F4A"/>
    <w:rsid w:val="00382528"/>
    <w:rsid w:val="003C0F8E"/>
    <w:rsid w:val="003C6565"/>
    <w:rsid w:val="0040530C"/>
    <w:rsid w:val="00421B61"/>
    <w:rsid w:val="00474456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8677E"/>
    <w:rsid w:val="005B43EB"/>
    <w:rsid w:val="005E5400"/>
    <w:rsid w:val="005F5EAC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8F7864"/>
    <w:rsid w:val="009078A8"/>
    <w:rsid w:val="00964FF6"/>
    <w:rsid w:val="00971734"/>
    <w:rsid w:val="00996990"/>
    <w:rsid w:val="00A07440"/>
    <w:rsid w:val="00A25AC1"/>
    <w:rsid w:val="00AD47C9"/>
    <w:rsid w:val="00AE6D24"/>
    <w:rsid w:val="00B537FA"/>
    <w:rsid w:val="00B86D39"/>
    <w:rsid w:val="00BB75F2"/>
    <w:rsid w:val="00C53FF7"/>
    <w:rsid w:val="00C7414B"/>
    <w:rsid w:val="00C85A85"/>
    <w:rsid w:val="00CD3203"/>
    <w:rsid w:val="00D0358D"/>
    <w:rsid w:val="00D62A52"/>
    <w:rsid w:val="00D65A16"/>
    <w:rsid w:val="00D67D01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rsid w:val="000203B8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0203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rsid w:val="000203B8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0203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D4C51B25-8EC9-4427-B223-22BD9970DBC8}"/>
</file>

<file path=customXml/itemProps2.xml><?xml version="1.0" encoding="utf-8"?>
<ds:datastoreItem xmlns:ds="http://schemas.openxmlformats.org/officeDocument/2006/customXml" ds:itemID="{64E54AD9-D565-4332-B9D3-C2699AAC3F00}"/>
</file>

<file path=customXml/itemProps3.xml><?xml version="1.0" encoding="utf-8"?>
<ds:datastoreItem xmlns:ds="http://schemas.openxmlformats.org/officeDocument/2006/customXml" ds:itemID="{C1164FB9-B2C1-4C91-8300-223D2CBDE85A}"/>
</file>

<file path=customXml/itemProps4.xml><?xml version="1.0" encoding="utf-8"?>
<ds:datastoreItem xmlns:ds="http://schemas.openxmlformats.org/officeDocument/2006/customXml" ds:itemID="{6F0F1239-EFF1-4807-AB90-D2E5BD664C7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229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Михайленко Наталья Юрьевна</cp:lastModifiedBy>
  <cp:revision>17</cp:revision>
  <cp:lastPrinted>2018-09-17T12:50:00Z</cp:lastPrinted>
  <dcterms:created xsi:type="dcterms:W3CDTF">2018-09-17T12:51:00Z</dcterms:created>
  <dcterms:modified xsi:type="dcterms:W3CDTF">2022-06-30T10:23:00Z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