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C4016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C4016" w:rsidP="004B1F72">
            <w:pPr>
              <w:pStyle w:val="a9"/>
              <w:jc w:val="center"/>
            </w:pPr>
            <w:r>
              <w:t>31/959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C4016" w:rsidRDefault="00FC4016" w:rsidP="00FC4016">
      <w:pPr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Об отчете главы Волгограда о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тах его деятельности, в том числе 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шении вопросов, поставленных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градской городской Думой, за период      с 24 июля по 31 декабря 2014 г.</w:t>
      </w:r>
    </w:p>
    <w:p w:rsidR="00FC4016" w:rsidRDefault="00FC4016" w:rsidP="00FC4016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</w:p>
    <w:p w:rsidR="00FC4016" w:rsidRDefault="00FC4016" w:rsidP="00FC401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9" w:history="1">
        <w:r w:rsidRPr="00B3693B">
          <w:rPr>
            <w:rStyle w:val="ad"/>
            <w:color w:val="auto"/>
            <w:sz w:val="28"/>
            <w:szCs w:val="28"/>
            <w:u w:val="none"/>
          </w:rPr>
          <w:t>статьями 35, 36 Федерального закона от 06 октября 2003 г. № 131-ФЗ «Об общих принципах организации местного самоуправления в Российской Федерации» (в редакции на 30.03.2015), заслушав и обсудив отчет главы Волгограда о результатах его деятельности, в том числе о решении в</w:t>
        </w:r>
        <w:r w:rsidRPr="00B3693B">
          <w:rPr>
            <w:rStyle w:val="ad"/>
            <w:color w:val="auto"/>
            <w:sz w:val="28"/>
            <w:szCs w:val="28"/>
            <w:u w:val="none"/>
          </w:rPr>
          <w:t>о</w:t>
        </w:r>
        <w:r w:rsidRPr="00B3693B">
          <w:rPr>
            <w:rStyle w:val="ad"/>
            <w:color w:val="auto"/>
            <w:sz w:val="28"/>
            <w:szCs w:val="28"/>
            <w:u w:val="none"/>
          </w:rPr>
          <w:t>просов, поставленных Волгоградской городской Думой, за период с 24 июля по 31 декабря 2014 г., руководствуясь статьями 24</w:t>
        </w:r>
        <w:proofErr w:type="gramEnd"/>
      </w:hyperlink>
      <w:r w:rsidRPr="00FC4016">
        <w:rPr>
          <w:sz w:val="28"/>
          <w:szCs w:val="28"/>
        </w:rPr>
        <w:t>,</w:t>
      </w:r>
      <w:r>
        <w:rPr>
          <w:sz w:val="28"/>
          <w:szCs w:val="28"/>
        </w:rPr>
        <w:t xml:space="preserve"> 25, </w:t>
      </w:r>
      <w:hyperlink r:id="rId10" w:history="1">
        <w:r w:rsidRPr="00FC4016">
          <w:rPr>
            <w:rStyle w:val="ad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, 29 Устава города-героя Волгограда, Волгоградская городская Дума  </w:t>
      </w:r>
    </w:p>
    <w:p w:rsidR="00FC4016" w:rsidRDefault="00FC4016" w:rsidP="00FC40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C4016" w:rsidRDefault="00FC4016" w:rsidP="00FC4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 отчет главы Волгограда о результатах его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тельности, в том числе о решении вопросов, поставленных Волгоградской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родской Думой, за период с 24 июля по 31 декабря 2014 г. согласно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нию.</w:t>
      </w:r>
    </w:p>
    <w:p w:rsidR="00FC4016" w:rsidRDefault="00FC4016" w:rsidP="00FC4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в установленном порядке.</w:t>
      </w:r>
    </w:p>
    <w:p w:rsidR="00FC4016" w:rsidRDefault="00FC4016" w:rsidP="00FC4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FC4016" w:rsidRDefault="00FC4016" w:rsidP="00FC401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                  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FC4016" w:rsidRDefault="00FC4016" w:rsidP="00FC4016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4016" w:rsidRDefault="00FC4016" w:rsidP="00FC4016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4016" w:rsidRDefault="00FC4016" w:rsidP="00FC4016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4016" w:rsidRDefault="00FC4016" w:rsidP="00FC4016">
      <w:pPr>
        <w:suppressAutoHyphens/>
        <w:jc w:val="both"/>
        <w:rPr>
          <w:sz w:val="28"/>
        </w:rPr>
      </w:pPr>
      <w:r>
        <w:rPr>
          <w:sz w:val="28"/>
        </w:rPr>
        <w:t xml:space="preserve">Глава Волгограда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FC401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38" w:rsidRDefault="00393938">
      <w:r>
        <w:separator/>
      </w:r>
    </w:p>
  </w:endnote>
  <w:endnote w:type="continuationSeparator" w:id="0">
    <w:p w:rsidR="00393938" w:rsidRDefault="0039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38" w:rsidRDefault="00393938">
      <w:r>
        <w:separator/>
      </w:r>
    </w:p>
  </w:footnote>
  <w:footnote w:type="continuationSeparator" w:id="0">
    <w:p w:rsidR="00393938" w:rsidRDefault="00393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2A6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4974298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93938"/>
    <w:rsid w:val="0040530C"/>
    <w:rsid w:val="00421B61"/>
    <w:rsid w:val="00482CCD"/>
    <w:rsid w:val="00492A69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3693B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401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FC4016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C401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FC401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FC4016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C401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FC401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2D8714D2819B2FD0CA3BD55689E802E7322FB329587EC68E26B908B8E0AE212FA1E41AE8E657ACFE72C6y3m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2D8714D2819B2FD0CA3BD55689E802E7322FB329587EC68E26B908B8E0AE212FA1E41AE8E657ACFE72CAy3mC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35BDD31-7F6C-414C-8BFD-27BBD4BE8E9F}"/>
</file>

<file path=customXml/itemProps2.xml><?xml version="1.0" encoding="utf-8"?>
<ds:datastoreItem xmlns:ds="http://schemas.openxmlformats.org/officeDocument/2006/customXml" ds:itemID="{F05194AB-0112-4BE1-8652-B260C52AC520}"/>
</file>

<file path=customXml/itemProps3.xml><?xml version="1.0" encoding="utf-8"?>
<ds:datastoreItem xmlns:ds="http://schemas.openxmlformats.org/officeDocument/2006/customXml" ds:itemID="{B8D895FD-8B60-4CF9-8B70-A6C66164E772}"/>
</file>

<file path=customXml/itemProps4.xml><?xml version="1.0" encoding="utf-8"?>
<ds:datastoreItem xmlns:ds="http://schemas.openxmlformats.org/officeDocument/2006/customXml" ds:itemID="{3ECA7C9E-D56D-49F1-ACF6-15C0099B5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2012-06-05T12:24:00Z</cp:lastPrinted>
  <dcterms:created xsi:type="dcterms:W3CDTF">2014-11-14T06:41:00Z</dcterms:created>
  <dcterms:modified xsi:type="dcterms:W3CDTF">2015-07-03T08:58:00Z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