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64A21" w:rsidP="004B1F72">
            <w:pPr>
              <w:pStyle w:val="aa"/>
              <w:jc w:val="center"/>
            </w:pPr>
            <w:r>
              <w:t>24.05.2022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64A21" w:rsidP="004B1F72">
            <w:pPr>
              <w:pStyle w:val="aa"/>
              <w:jc w:val="center"/>
            </w:pPr>
            <w:r>
              <w:t>66/979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20244" w:rsidRDefault="00E20244" w:rsidP="00F83B57">
      <w:pPr>
        <w:tabs>
          <w:tab w:val="left" w:pos="4820"/>
        </w:tabs>
        <w:ind w:right="4819"/>
        <w:jc w:val="both"/>
        <w:rPr>
          <w:sz w:val="28"/>
          <w:szCs w:val="28"/>
        </w:rPr>
      </w:pPr>
      <w:r w:rsidRPr="00EE50DA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награждении </w:t>
      </w:r>
      <w:r w:rsidRPr="00EE50DA">
        <w:rPr>
          <w:sz w:val="28"/>
          <w:szCs w:val="28"/>
        </w:rPr>
        <w:t>По</w:t>
      </w:r>
      <w:r>
        <w:rPr>
          <w:sz w:val="28"/>
          <w:szCs w:val="28"/>
        </w:rPr>
        <w:t>четным знаком города-героя Волгограда «Материнская слава Волгограда»</w:t>
      </w:r>
    </w:p>
    <w:p w:rsidR="00E20244" w:rsidRDefault="00E20244" w:rsidP="00E20244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E20244" w:rsidRDefault="00E20244" w:rsidP="00E20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55ED8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решением</w:t>
      </w:r>
      <w:r w:rsidRPr="00055ED8">
        <w:rPr>
          <w:sz w:val="28"/>
          <w:szCs w:val="28"/>
        </w:rPr>
        <w:t xml:space="preserve"> Волгоградско</w:t>
      </w:r>
      <w:r>
        <w:rPr>
          <w:sz w:val="28"/>
          <w:szCs w:val="28"/>
        </w:rPr>
        <w:t xml:space="preserve">й городской Думы </w:t>
      </w:r>
      <w:r w:rsidRPr="00055ED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55ED8">
        <w:rPr>
          <w:sz w:val="28"/>
          <w:szCs w:val="28"/>
        </w:rPr>
        <w:t>2</w:t>
      </w:r>
      <w:r>
        <w:rPr>
          <w:sz w:val="28"/>
          <w:szCs w:val="28"/>
        </w:rPr>
        <w:t>6.05.20</w:t>
      </w:r>
      <w:r w:rsidRPr="00055ED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55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055ED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055ED8">
        <w:rPr>
          <w:sz w:val="28"/>
          <w:szCs w:val="28"/>
        </w:rPr>
        <w:t>/</w:t>
      </w:r>
      <w:r>
        <w:rPr>
          <w:sz w:val="28"/>
          <w:szCs w:val="28"/>
        </w:rPr>
        <w:t>983</w:t>
      </w:r>
      <w:r w:rsidRPr="00055ED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55ED8">
        <w:rPr>
          <w:sz w:val="28"/>
          <w:szCs w:val="28"/>
        </w:rPr>
        <w:t>Об у</w:t>
      </w:r>
      <w:r>
        <w:rPr>
          <w:sz w:val="28"/>
          <w:szCs w:val="28"/>
        </w:rPr>
        <w:t>чреждении</w:t>
      </w:r>
      <w:r w:rsidRPr="00090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Почетного </w:t>
      </w:r>
      <w:r w:rsidRPr="00055ED8">
        <w:rPr>
          <w:sz w:val="28"/>
          <w:szCs w:val="28"/>
        </w:rPr>
        <w:t>з</w:t>
      </w:r>
      <w:r>
        <w:rPr>
          <w:sz w:val="28"/>
          <w:szCs w:val="28"/>
        </w:rPr>
        <w:t xml:space="preserve">нака </w:t>
      </w:r>
      <w:r w:rsidRPr="00055ED8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«Материнская слава Волгограда», </w:t>
      </w:r>
      <w:r w:rsidRPr="00055ED8">
        <w:rPr>
          <w:sz w:val="28"/>
          <w:szCs w:val="28"/>
        </w:rPr>
        <w:t>на основании протокол</w:t>
      </w:r>
      <w:r>
        <w:rPr>
          <w:sz w:val="28"/>
          <w:szCs w:val="28"/>
        </w:rPr>
        <w:t>а</w:t>
      </w:r>
      <w:r w:rsidRPr="00055ED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Pr="00055ED8">
        <w:rPr>
          <w:sz w:val="28"/>
          <w:szCs w:val="28"/>
        </w:rPr>
        <w:t xml:space="preserve"> комиссии по </w:t>
      </w:r>
      <w:r>
        <w:rPr>
          <w:sz w:val="28"/>
          <w:szCs w:val="28"/>
        </w:rPr>
        <w:t xml:space="preserve">представлению к награждению Почетными знаками </w:t>
      </w:r>
      <w:r w:rsidRPr="00055ED8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за заслуги в воспитании детей</w:t>
      </w:r>
      <w:r w:rsidRPr="00055ED8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>
        <w:rPr>
          <w:color w:val="000000"/>
          <w:sz w:val="28"/>
          <w:szCs w:val="28"/>
        </w:rPr>
        <w:t>.03.2022</w:t>
      </w:r>
      <w:r w:rsidRPr="00606D03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</w:t>
      </w:r>
      <w:r w:rsidRPr="00606D03">
        <w:rPr>
          <w:color w:val="000000"/>
          <w:sz w:val="28"/>
          <w:szCs w:val="28"/>
        </w:rPr>
        <w:t>,</w:t>
      </w:r>
      <w:r w:rsidRPr="00606D03">
        <w:rPr>
          <w:sz w:val="28"/>
          <w:szCs w:val="28"/>
        </w:rPr>
        <w:t xml:space="preserve"> руководствуясь</w:t>
      </w:r>
      <w:r w:rsidRPr="00055ED8">
        <w:rPr>
          <w:sz w:val="28"/>
          <w:szCs w:val="28"/>
        </w:rPr>
        <w:t xml:space="preserve"> статьей 24 Устава города-героя Волгограда, Волгоградская городская Дума</w:t>
      </w:r>
    </w:p>
    <w:p w:rsidR="00E20244" w:rsidRPr="003B5A6D" w:rsidRDefault="00E20244" w:rsidP="00E202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B5A6D">
        <w:rPr>
          <w:b/>
          <w:bCs/>
          <w:color w:val="000000"/>
          <w:sz w:val="28"/>
          <w:szCs w:val="28"/>
        </w:rPr>
        <w:t>РЕШИЛА:</w:t>
      </w:r>
    </w:p>
    <w:p w:rsidR="00E20244" w:rsidRPr="00134AC1" w:rsidRDefault="00E20244" w:rsidP="00E20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34AC1">
        <w:rPr>
          <w:sz w:val="28"/>
          <w:szCs w:val="28"/>
        </w:rPr>
        <w:t>Наградить Почетным знаком города-героя Волгограда «Материнская слава Волгограда» за заслуги в воспитании детей многодетн</w:t>
      </w:r>
      <w:r>
        <w:rPr>
          <w:sz w:val="28"/>
          <w:szCs w:val="28"/>
        </w:rPr>
        <w:t>ых</w:t>
      </w:r>
      <w:r w:rsidRPr="00134AC1">
        <w:rPr>
          <w:sz w:val="28"/>
          <w:szCs w:val="28"/>
        </w:rPr>
        <w:t xml:space="preserve"> мат</w:t>
      </w:r>
      <w:r>
        <w:rPr>
          <w:sz w:val="28"/>
          <w:szCs w:val="28"/>
        </w:rPr>
        <w:t>ерей</w:t>
      </w:r>
      <w:r w:rsidRPr="00134AC1">
        <w:rPr>
          <w:sz w:val="28"/>
          <w:szCs w:val="28"/>
        </w:rPr>
        <w:t>:</w:t>
      </w:r>
    </w:p>
    <w:p w:rsidR="00E20244" w:rsidRDefault="00E20244" w:rsidP="00E20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Архипову Светлану Станиславовну</w:t>
      </w:r>
      <w:r w:rsidRPr="00134AC1">
        <w:rPr>
          <w:sz w:val="28"/>
          <w:szCs w:val="28"/>
        </w:rPr>
        <w:t xml:space="preserve"> – жительницу </w:t>
      </w:r>
      <w:r>
        <w:rPr>
          <w:sz w:val="28"/>
          <w:szCs w:val="28"/>
        </w:rPr>
        <w:t>Краснооктябрьского</w:t>
      </w:r>
      <w:r w:rsidRPr="00134AC1">
        <w:rPr>
          <w:sz w:val="28"/>
          <w:szCs w:val="28"/>
        </w:rPr>
        <w:t xml:space="preserve"> района Волгограда, мать </w:t>
      </w:r>
      <w:r>
        <w:rPr>
          <w:sz w:val="28"/>
          <w:szCs w:val="28"/>
        </w:rPr>
        <w:t>пятерых детей;</w:t>
      </w:r>
    </w:p>
    <w:p w:rsidR="00E20244" w:rsidRDefault="00E20244" w:rsidP="00E20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Золотухину Ирину Викторовну – жительницу Советского района Волгограда, мать пятерых детей</w:t>
      </w:r>
      <w:r w:rsidRPr="00134AC1">
        <w:rPr>
          <w:sz w:val="28"/>
          <w:szCs w:val="28"/>
        </w:rPr>
        <w:t>.</w:t>
      </w:r>
    </w:p>
    <w:p w:rsidR="00E20244" w:rsidRPr="00AD396F" w:rsidRDefault="00E20244" w:rsidP="00E20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396F">
        <w:rPr>
          <w:sz w:val="28"/>
          <w:szCs w:val="28"/>
        </w:rPr>
        <w:t>. Администрации Волгограда:</w:t>
      </w:r>
    </w:p>
    <w:p w:rsidR="00E20244" w:rsidRDefault="00E20244" w:rsidP="00E20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396F">
        <w:rPr>
          <w:sz w:val="28"/>
          <w:szCs w:val="28"/>
        </w:rPr>
        <w:t xml:space="preserve">.1. Организовать торжественную церемонию вручения </w:t>
      </w:r>
      <w:r>
        <w:rPr>
          <w:sz w:val="28"/>
          <w:szCs w:val="28"/>
        </w:rPr>
        <w:t>Почетного знака</w:t>
      </w:r>
      <w:r w:rsidRPr="00055ED8">
        <w:rPr>
          <w:sz w:val="28"/>
          <w:szCs w:val="28"/>
        </w:rPr>
        <w:t xml:space="preserve"> города-героя Волгограда</w:t>
      </w:r>
      <w:r>
        <w:rPr>
          <w:sz w:val="28"/>
          <w:szCs w:val="28"/>
        </w:rPr>
        <w:t xml:space="preserve"> «Материнская слава Волгограда»</w:t>
      </w:r>
      <w:r w:rsidRPr="00192131">
        <w:rPr>
          <w:sz w:val="28"/>
          <w:szCs w:val="28"/>
        </w:rPr>
        <w:t xml:space="preserve"> </w:t>
      </w:r>
      <w:r>
        <w:rPr>
          <w:sz w:val="28"/>
          <w:szCs w:val="28"/>
        </w:rPr>
        <w:t>лицам, указанным в пункте 1 настоящего решения.</w:t>
      </w:r>
    </w:p>
    <w:p w:rsidR="00E20244" w:rsidRDefault="00E20244" w:rsidP="00E20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396F">
        <w:rPr>
          <w:sz w:val="28"/>
          <w:szCs w:val="28"/>
        </w:rPr>
        <w:t xml:space="preserve">.2. Опубликовать настоящее решение </w:t>
      </w:r>
      <w:r>
        <w:rPr>
          <w:sz w:val="28"/>
          <w:szCs w:val="28"/>
        </w:rPr>
        <w:t>в официальных средствах массовой информации в установленном порядке</w:t>
      </w:r>
      <w:r w:rsidRPr="00AD396F">
        <w:rPr>
          <w:sz w:val="28"/>
          <w:szCs w:val="28"/>
        </w:rPr>
        <w:t>.</w:t>
      </w:r>
    </w:p>
    <w:p w:rsidR="00E20244" w:rsidRDefault="00E20244" w:rsidP="00E2024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</w:t>
      </w:r>
      <w:r w:rsidRPr="00350DE9">
        <w:rPr>
          <w:rFonts w:eastAsia="Calibri"/>
          <w:bCs/>
          <w:sz w:val="28"/>
          <w:szCs w:val="28"/>
          <w:lang w:eastAsia="en-US"/>
        </w:rPr>
        <w:t xml:space="preserve"> Настоящее решение вступает в силу со дня его принятия.</w:t>
      </w:r>
    </w:p>
    <w:p w:rsidR="00E20244" w:rsidRDefault="00E20244" w:rsidP="00E202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E20244" w:rsidRDefault="00E20244" w:rsidP="00E20244">
      <w:pPr>
        <w:rPr>
          <w:sz w:val="28"/>
          <w:szCs w:val="28"/>
        </w:rPr>
      </w:pPr>
    </w:p>
    <w:p w:rsidR="00E20244" w:rsidRDefault="00E20244" w:rsidP="00E20244">
      <w:pPr>
        <w:rPr>
          <w:sz w:val="28"/>
          <w:szCs w:val="28"/>
        </w:rPr>
      </w:pPr>
    </w:p>
    <w:p w:rsidR="00E20244" w:rsidRDefault="00E20244" w:rsidP="00E20244">
      <w:pPr>
        <w:rPr>
          <w:sz w:val="28"/>
          <w:szCs w:val="28"/>
        </w:rPr>
      </w:pPr>
    </w:p>
    <w:p w:rsidR="00E20244" w:rsidRDefault="00E20244" w:rsidP="00E2024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20244" w:rsidRDefault="00E20244" w:rsidP="00F83B57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F83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В.В.Колесников</w:t>
      </w:r>
    </w:p>
    <w:p w:rsidR="00E20244" w:rsidRDefault="00E20244" w:rsidP="00E20244">
      <w:pPr>
        <w:rPr>
          <w:sz w:val="28"/>
          <w:szCs w:val="28"/>
        </w:rPr>
      </w:pPr>
    </w:p>
    <w:p w:rsidR="00E20244" w:rsidRDefault="00E20244" w:rsidP="00E20244">
      <w:pPr>
        <w:ind w:left="1440" w:hanging="1440"/>
        <w:jc w:val="both"/>
        <w:rPr>
          <w:sz w:val="28"/>
          <w:szCs w:val="28"/>
        </w:rPr>
      </w:pPr>
    </w:p>
    <w:p w:rsidR="00E20244" w:rsidRDefault="00E20244" w:rsidP="00E20244">
      <w:pPr>
        <w:jc w:val="both"/>
        <w:rPr>
          <w:sz w:val="28"/>
          <w:szCs w:val="28"/>
        </w:rPr>
      </w:pPr>
    </w:p>
    <w:p w:rsidR="00E20244" w:rsidRDefault="00E20244" w:rsidP="00E20244">
      <w:pPr>
        <w:jc w:val="both"/>
        <w:rPr>
          <w:sz w:val="28"/>
          <w:szCs w:val="28"/>
        </w:rPr>
      </w:pPr>
      <w:bookmarkStart w:id="0" w:name="_GoBack"/>
      <w:bookmarkEnd w:id="0"/>
    </w:p>
    <w:sectPr w:rsidR="00E20244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DD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1500055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58548CE"/>
    <w:multiLevelType w:val="hybridMultilevel"/>
    <w:tmpl w:val="5A8C13DE"/>
    <w:lvl w:ilvl="0" w:tplc="07A8F9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13DDA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869C4"/>
    <w:rsid w:val="00CD3203"/>
    <w:rsid w:val="00D0358D"/>
    <w:rsid w:val="00D65A16"/>
    <w:rsid w:val="00D952CD"/>
    <w:rsid w:val="00DA6C47"/>
    <w:rsid w:val="00DE6DE0"/>
    <w:rsid w:val="00DF664F"/>
    <w:rsid w:val="00E20244"/>
    <w:rsid w:val="00E268E5"/>
    <w:rsid w:val="00E611EB"/>
    <w:rsid w:val="00E625C9"/>
    <w:rsid w:val="00E64A21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3B57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E20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E20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616B218-E258-45EB-B10B-B6DA7829B881}"/>
</file>

<file path=customXml/itemProps2.xml><?xml version="1.0" encoding="utf-8"?>
<ds:datastoreItem xmlns:ds="http://schemas.openxmlformats.org/officeDocument/2006/customXml" ds:itemID="{CADA63EE-6EB0-48C8-A86B-3EDE6FE26E8B}"/>
</file>

<file path=customXml/itemProps3.xml><?xml version="1.0" encoding="utf-8"?>
<ds:datastoreItem xmlns:ds="http://schemas.openxmlformats.org/officeDocument/2006/customXml" ds:itemID="{7FA41258-1C57-47DC-A4F9-2A04DE436993}"/>
</file>

<file path=customXml/itemProps4.xml><?xml version="1.0" encoding="utf-8"?>
<ds:datastoreItem xmlns:ds="http://schemas.openxmlformats.org/officeDocument/2006/customXml" ds:itemID="{D8CF3A40-51F3-49EA-BF47-3A85185E5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2018-09-17T12:51:00Z</dcterms:created>
  <dcterms:modified xsi:type="dcterms:W3CDTF">2022-05-25T13:16:00Z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