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D4" w:rsidRPr="001E369D" w:rsidRDefault="00201ED4" w:rsidP="00201ED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D16FB">
        <w:rPr>
          <w:rFonts w:ascii="Times New Roman" w:hAnsi="Times New Roman" w:cs="Times New Roman"/>
          <w:sz w:val="28"/>
          <w:szCs w:val="28"/>
        </w:rPr>
        <w:t>2</w:t>
      </w:r>
    </w:p>
    <w:p w:rsidR="00201ED4" w:rsidRPr="001E369D" w:rsidRDefault="00201ED4" w:rsidP="00201ED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201ED4" w:rsidRDefault="00201ED4" w:rsidP="00201ED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01ED4" w:rsidRPr="009F42CC" w:rsidTr="00201ED4">
        <w:tc>
          <w:tcPr>
            <w:tcW w:w="486" w:type="dxa"/>
            <w:vAlign w:val="bottom"/>
            <w:hideMark/>
          </w:tcPr>
          <w:p w:rsidR="00201ED4" w:rsidRPr="009F42CC" w:rsidRDefault="00201ED4" w:rsidP="00AD0554">
            <w:pPr>
              <w:pStyle w:val="a9"/>
              <w:jc w:val="center"/>
            </w:pPr>
            <w:r w:rsidRPr="009F42C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9F42CC" w:rsidRDefault="00201ED4" w:rsidP="00AD0554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201ED4" w:rsidRPr="009F42CC" w:rsidRDefault="00201ED4" w:rsidP="00AD0554">
            <w:pPr>
              <w:pStyle w:val="a9"/>
              <w:jc w:val="center"/>
            </w:pPr>
            <w:r w:rsidRPr="009F42C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9F42CC" w:rsidRDefault="00201ED4" w:rsidP="00AD0554">
            <w:pPr>
              <w:pStyle w:val="a9"/>
              <w:jc w:val="center"/>
            </w:pPr>
          </w:p>
        </w:tc>
      </w:tr>
    </w:tbl>
    <w:p w:rsidR="00201ED4" w:rsidRDefault="00201ED4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Default="00201ED4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Default="00201ED4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C7118" w:rsidRDefault="002C7118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Default="002C7118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5565D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и на </w:t>
      </w:r>
      <w:r>
        <w:rPr>
          <w:rFonts w:ascii="Times New Roman" w:hAnsi="Times New Roman" w:cs="Times New Roman"/>
          <w:sz w:val="28"/>
        </w:rPr>
        <w:t>плановый период 20</w:t>
      </w:r>
      <w:r w:rsidR="006E324C">
        <w:rPr>
          <w:rFonts w:ascii="Times New Roman" w:hAnsi="Times New Roman" w:cs="Times New Roman"/>
          <w:sz w:val="28"/>
        </w:rPr>
        <w:t>2</w:t>
      </w:r>
      <w:r w:rsidR="005565D6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и 20</w:t>
      </w:r>
      <w:r w:rsidR="005C3741">
        <w:rPr>
          <w:rFonts w:ascii="Times New Roman" w:hAnsi="Times New Roman" w:cs="Times New Roman"/>
          <w:sz w:val="28"/>
        </w:rPr>
        <w:t>2</w:t>
      </w:r>
      <w:r w:rsidR="005565D6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годов</w:t>
      </w:r>
    </w:p>
    <w:p w:rsidR="0074486B" w:rsidRDefault="0074486B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770" w:type="dxa"/>
        <w:jc w:val="center"/>
        <w:tblInd w:w="-6" w:type="dxa"/>
        <w:tblLayout w:type="fixed"/>
        <w:tblLook w:val="04A0" w:firstRow="1" w:lastRow="0" w:firstColumn="1" w:lastColumn="0" w:noHBand="0" w:noVBand="1"/>
      </w:tblPr>
      <w:tblGrid>
        <w:gridCol w:w="743"/>
        <w:gridCol w:w="4856"/>
        <w:gridCol w:w="1492"/>
        <w:gridCol w:w="1310"/>
        <w:gridCol w:w="1369"/>
      </w:tblGrid>
      <w:tr w:rsidR="002C7118" w:rsidTr="00901723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18" w:rsidRPr="00294E54" w:rsidRDefault="002C711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bookmarkStart w:id="0" w:name="OLE_LINK1"/>
            <w:r w:rsidRPr="00272977">
              <w:rPr>
                <w:sz w:val="24"/>
                <w:szCs w:val="24"/>
              </w:rPr>
              <w:br w:type="page"/>
            </w:r>
            <w:r w:rsidRPr="00294E54">
              <w:rPr>
                <w:sz w:val="24"/>
                <w:szCs w:val="24"/>
              </w:rPr>
              <w:t xml:space="preserve">№ </w:t>
            </w:r>
          </w:p>
          <w:p w:rsidR="002C7118" w:rsidRPr="00294E54" w:rsidRDefault="002C711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proofErr w:type="gramStart"/>
            <w:r w:rsidRPr="00294E54">
              <w:rPr>
                <w:sz w:val="24"/>
                <w:szCs w:val="24"/>
              </w:rPr>
              <w:t>п</w:t>
            </w:r>
            <w:proofErr w:type="gramEnd"/>
            <w:r w:rsidRPr="00294E54">
              <w:rPr>
                <w:sz w:val="24"/>
                <w:szCs w:val="24"/>
              </w:rPr>
              <w:t>/п</w:t>
            </w:r>
          </w:p>
        </w:tc>
        <w:tc>
          <w:tcPr>
            <w:tcW w:w="48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118" w:rsidRPr="00294E54" w:rsidRDefault="002C711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4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94E54" w:rsidRDefault="002C711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Сумма (тыс. руб.)</w:t>
            </w:r>
          </w:p>
        </w:tc>
      </w:tr>
      <w:tr w:rsidR="002C7118" w:rsidTr="00901723">
        <w:trPr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294E54" w:rsidRDefault="002C7118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8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294E54" w:rsidRDefault="002C7118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94E54" w:rsidRDefault="002C7118" w:rsidP="005565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20</w:t>
            </w:r>
            <w:r w:rsidR="005565D6">
              <w:rPr>
                <w:sz w:val="24"/>
                <w:szCs w:val="24"/>
              </w:rPr>
              <w:t>20</w:t>
            </w:r>
            <w:r w:rsidRPr="00294E5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94E54" w:rsidRDefault="000207A4" w:rsidP="005565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20</w:t>
            </w:r>
            <w:r w:rsidR="006E324C" w:rsidRPr="00294E54">
              <w:rPr>
                <w:sz w:val="24"/>
                <w:szCs w:val="24"/>
              </w:rPr>
              <w:t>2</w:t>
            </w:r>
            <w:r w:rsidR="005565D6">
              <w:rPr>
                <w:sz w:val="24"/>
                <w:szCs w:val="24"/>
              </w:rPr>
              <w:t>1</w:t>
            </w:r>
            <w:r w:rsidR="002C7118" w:rsidRPr="00294E5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94E54" w:rsidRDefault="000207A4" w:rsidP="005565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20</w:t>
            </w:r>
            <w:r w:rsidR="005C3741" w:rsidRPr="00294E54">
              <w:rPr>
                <w:sz w:val="24"/>
                <w:szCs w:val="24"/>
              </w:rPr>
              <w:t>2</w:t>
            </w:r>
            <w:r w:rsidR="005565D6">
              <w:rPr>
                <w:sz w:val="24"/>
                <w:szCs w:val="24"/>
              </w:rPr>
              <w:t>2</w:t>
            </w:r>
            <w:r w:rsidR="002C7118" w:rsidRPr="00294E54">
              <w:rPr>
                <w:sz w:val="24"/>
                <w:szCs w:val="24"/>
              </w:rPr>
              <w:t xml:space="preserve"> год</w:t>
            </w:r>
          </w:p>
        </w:tc>
      </w:tr>
      <w:tr w:rsidR="00C94E73" w:rsidRPr="003D06DE" w:rsidTr="00901723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D7E" w:rsidRPr="00294E54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br w:type="page"/>
            </w:r>
            <w:r w:rsidRPr="003D06DE">
              <w:rPr>
                <w:sz w:val="24"/>
                <w:szCs w:val="24"/>
              </w:rPr>
              <w:br w:type="page"/>
            </w:r>
            <w:r w:rsidRPr="00294E54">
              <w:rPr>
                <w:sz w:val="24"/>
                <w:szCs w:val="24"/>
              </w:rPr>
              <w:t>1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D7E" w:rsidRPr="00294E54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294E54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294E54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294E54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5</w:t>
            </w:r>
          </w:p>
        </w:tc>
      </w:tr>
      <w:bookmarkEnd w:id="0"/>
      <w:tr w:rsidR="00272984" w:rsidTr="00901723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 от 27 июня 2006 г. № 1249-ОД «О над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лении органов местного самоуправления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дельными государственными полномочиями Волгоградской области по созданию, испо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нению функций, обеспечению деятельности муниципальных комиссий по делам несове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шеннолетних и защите их прав»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8251,8</w:t>
            </w:r>
          </w:p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8251,8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8251,8</w:t>
            </w:r>
          </w:p>
        </w:tc>
      </w:tr>
      <w:tr w:rsidR="00272984" w:rsidTr="00901723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2984" w:rsidRDefault="00272984" w:rsidP="00901723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</w:t>
            </w:r>
            <w:r w:rsidR="009017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02 декабря 2008 г. № 1792-ОД «О наделении органов местного самоуправления муниципальных образований в Волгогра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области государственными полномоч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ями по организационному обеспечению де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тельности территориальных администрати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ных комиссий»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4668,8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4668,8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4668,8</w:t>
            </w:r>
          </w:p>
        </w:tc>
      </w:tr>
      <w:tr w:rsidR="00272984" w:rsidTr="00901723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2984" w:rsidRDefault="00272984" w:rsidP="00523B9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 от 12 декабря 2005 г. № 1140-ОД «О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легировании органам местного самоуправл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муниципальных районов и городских округов государственных полномочий на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гистрацию актов гражданского состояния»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58325,8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39086,0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40367,8</w:t>
            </w:r>
          </w:p>
        </w:tc>
      </w:tr>
      <w:tr w:rsidR="00272984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2984" w:rsidRDefault="00272984" w:rsidP="00901723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На реализацию Закона Волгоградской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 от 12 декабря 2005 г. № 1144-ОД «О наделении органов местного самоуправления отдельными государственными полномочи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ми по социальной поддержке детей-сирот и детей, оставшихся без попечения родителей, лиц из числа детей-сирот и детей, оставшихся без попечения родителей, по выплате возн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граждения за труд, причитающегося прие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ным родителям (патронатному воспитателю), предоставлению приемным родителям мер социальной поддержки», всего</w:t>
            </w:r>
            <w:proofErr w:type="gramEnd"/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201429,7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207194,4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213657,1</w:t>
            </w:r>
          </w:p>
        </w:tc>
      </w:tr>
      <w:tr w:rsidR="00272984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984" w:rsidRDefault="00272984"/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 w:rsidP="0090172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 w:rsidP="00901723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 w:rsidP="00901723">
            <w:pPr>
              <w:jc w:val="center"/>
            </w:pPr>
          </w:p>
        </w:tc>
      </w:tr>
    </w:tbl>
    <w:p w:rsidR="00AB012E" w:rsidRDefault="00AB012E">
      <w:r>
        <w:br w:type="page"/>
      </w:r>
    </w:p>
    <w:tbl>
      <w:tblPr>
        <w:tblW w:w="9770" w:type="dxa"/>
        <w:jc w:val="center"/>
        <w:tblInd w:w="-6" w:type="dxa"/>
        <w:tblLayout w:type="fixed"/>
        <w:tblLook w:val="04A0" w:firstRow="1" w:lastRow="0" w:firstColumn="1" w:lastColumn="0" w:noHBand="0" w:noVBand="1"/>
      </w:tblPr>
      <w:tblGrid>
        <w:gridCol w:w="743"/>
        <w:gridCol w:w="4856"/>
        <w:gridCol w:w="1492"/>
        <w:gridCol w:w="1310"/>
        <w:gridCol w:w="1369"/>
      </w:tblGrid>
      <w:tr w:rsidR="00AB012E" w:rsidTr="00AB012E">
        <w:trPr>
          <w:trHeight w:val="20"/>
          <w:tblHeader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2E" w:rsidRPr="00294E54" w:rsidRDefault="00AB012E" w:rsidP="00D37F9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lastRenderedPageBreak/>
              <w:br w:type="page"/>
            </w:r>
            <w:r w:rsidRPr="003D06DE">
              <w:rPr>
                <w:sz w:val="24"/>
                <w:szCs w:val="24"/>
              </w:rPr>
              <w:br w:type="page"/>
            </w:r>
            <w:r w:rsidRPr="00294E54">
              <w:rPr>
                <w:sz w:val="24"/>
                <w:szCs w:val="24"/>
              </w:rPr>
              <w:t>1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012E" w:rsidRPr="00294E54" w:rsidRDefault="00AB012E" w:rsidP="00D37F9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012E" w:rsidRPr="00294E54" w:rsidRDefault="00AB012E" w:rsidP="00D37F9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012E" w:rsidRPr="00294E54" w:rsidRDefault="00AB012E" w:rsidP="00D37F9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012E" w:rsidRPr="00294E54" w:rsidRDefault="00AB012E" w:rsidP="00D37F9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5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выплату пособий по опеке и попечител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ству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153686,8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159373,2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165748,2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вознаграждение за труд, причитающееся приемным родителям (патронатному восп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тателю), и предоставление им мер социал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 поддержки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47742,9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47821,2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47908,9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На реализацию государственных полномочий Волгоградской области по финансовому обеспечению образовательной деятельности образовательных организаций в части расх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 на реализацию основных общеобразов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тельных программ в соответствии</w:t>
            </w:r>
            <w:proofErr w:type="gramEnd"/>
            <w:r>
              <w:rPr>
                <w:sz w:val="24"/>
                <w:szCs w:val="24"/>
              </w:rPr>
              <w:t xml:space="preserve"> с Законом Волгоградской области от 04 октября 2013 г. № 118-ОД «Об образовании в Волгоградской области», всего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6029543,7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5909952,4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5909952,4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/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 w:rsidP="0090172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 w:rsidP="00901723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 w:rsidP="00901723">
            <w:pPr>
              <w:jc w:val="center"/>
            </w:pP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него общего образования муниципальными общеобразовательными организациями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3503920,2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3426151,3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3426151,3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20622,6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20622,6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20622,6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него общего образования частными общео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разовательными организациями, имеющими государственную аккредитацию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63700,1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63700,1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63700,1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общео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разовательными организациями, имеющими государственную аккредитацию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6407,0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6407,0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6407,0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дошкольными образовательными организ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циями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2422032,2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2380209,8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2380209,8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школьными образовательными организаци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ми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12861,6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12861,6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12861,6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 w:rsidP="00523B9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 от 10 ноября 2005 г. № 1111-ОД «Об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ганизации питания обучающихся (1 – 11 </w:t>
            </w:r>
            <w:r>
              <w:rPr>
                <w:sz w:val="24"/>
                <w:szCs w:val="24"/>
              </w:rPr>
              <w:lastRenderedPageBreak/>
              <w:t>классы) в общеобразовательных организац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Волгоградской области»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104113,4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104113,4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67044,6</w:t>
            </w:r>
          </w:p>
        </w:tc>
      </w:tr>
      <w:tr w:rsidR="00AB012E" w:rsidTr="00901723">
        <w:trPr>
          <w:trHeight w:val="54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предоставление гражданам субсидий на оплату жилого помещения и коммунальных услуг в соответствии с Законом Волгогра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ской области от 12 декабря 2005 г. № 1145-ОД «О наделении органов местного </w:t>
            </w:r>
            <w:r w:rsidR="00026402">
              <w:rPr>
                <w:sz w:val="24"/>
                <w:szCs w:val="24"/>
              </w:rPr>
              <w:t xml:space="preserve">                </w:t>
            </w:r>
            <w:r>
              <w:rPr>
                <w:sz w:val="24"/>
                <w:szCs w:val="24"/>
              </w:rPr>
              <w:t xml:space="preserve">самоуправления муниципальных районов и городских округов государственными </w:t>
            </w:r>
            <w:r w:rsidR="00026402"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 xml:space="preserve">полномочиями Волгоградской области </w:t>
            </w:r>
            <w:r w:rsidR="00026402">
              <w:rPr>
                <w:sz w:val="24"/>
                <w:szCs w:val="24"/>
              </w:rPr>
              <w:t xml:space="preserve">                 </w:t>
            </w:r>
            <w:r>
              <w:rPr>
                <w:sz w:val="24"/>
                <w:szCs w:val="24"/>
              </w:rPr>
              <w:t>по оказанию мер социальной поддержки насел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по оплате жилого помещения и коммунал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услуг»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430965,0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478317,2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477895,3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сти от 01 ноября 2007 г. № 1536-ОД </w:t>
            </w:r>
            <w:r w:rsidR="00026402">
              <w:rPr>
                <w:sz w:val="24"/>
                <w:szCs w:val="24"/>
              </w:rPr>
              <w:t xml:space="preserve">                        </w:t>
            </w:r>
            <w:r>
              <w:rPr>
                <w:sz w:val="24"/>
                <w:szCs w:val="24"/>
              </w:rPr>
              <w:t xml:space="preserve">«О наделении органов местного </w:t>
            </w:r>
            <w:r w:rsidR="00026402">
              <w:rPr>
                <w:sz w:val="24"/>
                <w:szCs w:val="24"/>
              </w:rPr>
              <w:t xml:space="preserve">                               </w:t>
            </w:r>
            <w:r>
              <w:rPr>
                <w:sz w:val="24"/>
                <w:szCs w:val="24"/>
              </w:rPr>
              <w:t>самоуправления государственными полном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чиями по компенсации части род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тельской платы за присмотр и уход за детьми   в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зовательных организациях, реализующих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разовательную программу дошкольного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32692,4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32692,4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32692,4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 от 15 ноября 2007 г. № 1557-ОД «О над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лении органов местного самоуправления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дельными государственными полномочиями Волгоградской области по организации и осуществлению деятельности по опеке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печительству»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44347,0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44347,0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44347,0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 от 21 ноября 2008 г. №</w:t>
            </w:r>
            <w:bookmarkStart w:id="1" w:name="_GoBack"/>
            <w:bookmarkEnd w:id="1"/>
            <w:r>
              <w:rPr>
                <w:sz w:val="24"/>
                <w:szCs w:val="24"/>
              </w:rPr>
              <w:t xml:space="preserve"> 1772-ОД «О над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лении органов местного самоуправления 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ниципальных районов и городских </w:t>
            </w:r>
            <w:r w:rsidR="00026402"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округов Волгоградской области госуда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ственн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ми полномочиями Волгоградской области по хранению, комплектованию, </w:t>
            </w:r>
            <w:r w:rsidR="00026402"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 xml:space="preserve">учету и использованию архивных </w:t>
            </w:r>
            <w:r w:rsidR="00026402">
              <w:rPr>
                <w:sz w:val="24"/>
                <w:szCs w:val="24"/>
              </w:rPr>
              <w:t xml:space="preserve">              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кументов и архивных фондов, отнесенных к составу архивного фонда Волгоградской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ласти»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447,7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447,7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447,7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026402" w:rsidP="00901723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 от 15 июля 2013 г. № 94-ОД «</w:t>
            </w:r>
            <w:r w:rsidRPr="00026402">
              <w:rPr>
                <w:sz w:val="24"/>
                <w:szCs w:val="24"/>
              </w:rPr>
              <w:t>О надел</w:t>
            </w:r>
            <w:r w:rsidRPr="00026402">
              <w:rPr>
                <w:sz w:val="24"/>
                <w:szCs w:val="24"/>
              </w:rPr>
              <w:t>е</w:t>
            </w:r>
            <w:r w:rsidRPr="00026402">
              <w:rPr>
                <w:sz w:val="24"/>
                <w:szCs w:val="24"/>
              </w:rPr>
              <w:t xml:space="preserve">нии органов местного самоуправления </w:t>
            </w:r>
            <w:r w:rsidRPr="00026402">
              <w:rPr>
                <w:sz w:val="24"/>
                <w:szCs w:val="24"/>
              </w:rPr>
              <w:t xml:space="preserve">                  </w:t>
            </w:r>
            <w:r w:rsidRPr="00026402">
              <w:rPr>
                <w:sz w:val="24"/>
                <w:szCs w:val="24"/>
              </w:rPr>
              <w:t>м</w:t>
            </w:r>
            <w:r w:rsidRPr="00026402">
              <w:rPr>
                <w:sz w:val="24"/>
                <w:szCs w:val="24"/>
              </w:rPr>
              <w:t>у</w:t>
            </w:r>
            <w:r w:rsidRPr="00026402">
              <w:rPr>
                <w:sz w:val="24"/>
                <w:szCs w:val="24"/>
              </w:rPr>
              <w:t>ниципальных образований Волгоградской обл</w:t>
            </w:r>
            <w:r w:rsidRPr="00026402">
              <w:rPr>
                <w:sz w:val="24"/>
                <w:szCs w:val="24"/>
              </w:rPr>
              <w:t>а</w:t>
            </w:r>
            <w:r w:rsidRPr="00026402">
              <w:rPr>
                <w:sz w:val="24"/>
                <w:szCs w:val="24"/>
              </w:rPr>
              <w:t xml:space="preserve">сти государственными полномочиями Волгоградской области в области </w:t>
            </w:r>
            <w:r w:rsidRPr="00026402">
              <w:rPr>
                <w:sz w:val="24"/>
                <w:szCs w:val="24"/>
              </w:rPr>
              <w:t xml:space="preserve">                      </w:t>
            </w:r>
            <w:r w:rsidRPr="00026402">
              <w:rPr>
                <w:sz w:val="24"/>
                <w:szCs w:val="24"/>
              </w:rPr>
              <w:t xml:space="preserve">обращения с животными в части </w:t>
            </w:r>
            <w:r w:rsidRPr="00026402">
              <w:rPr>
                <w:sz w:val="24"/>
                <w:szCs w:val="24"/>
              </w:rPr>
              <w:t xml:space="preserve">                          </w:t>
            </w:r>
            <w:r w:rsidRPr="00026402">
              <w:rPr>
                <w:sz w:val="24"/>
                <w:szCs w:val="24"/>
              </w:rPr>
              <w:t>отлова и содержания животных без владел</w:t>
            </w:r>
            <w:r w:rsidRPr="00026402">
              <w:rPr>
                <w:sz w:val="24"/>
                <w:szCs w:val="24"/>
              </w:rPr>
              <w:t>ь</w:t>
            </w:r>
            <w:r w:rsidRPr="00026402">
              <w:rPr>
                <w:sz w:val="24"/>
                <w:szCs w:val="24"/>
              </w:rPr>
              <w:t>цев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4898,7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4898,7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4898,7</w:t>
            </w:r>
          </w:p>
        </w:tc>
      </w:tr>
      <w:tr w:rsidR="00AB012E" w:rsidTr="00901723">
        <w:trPr>
          <w:trHeight w:val="54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 от 12 июля 2013 г. № 89-ОД «О надел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нии органов местного самоуправления мун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ципальных районов и городских округов Волгоградской области государственными полномочиями Волгоградской области по компенсации (возмещению) выпадающих доходов </w:t>
            </w:r>
            <w:proofErr w:type="spellStart"/>
            <w:r>
              <w:rPr>
                <w:sz w:val="24"/>
                <w:szCs w:val="24"/>
              </w:rPr>
              <w:t>ресурсоснабжающих</w:t>
            </w:r>
            <w:proofErr w:type="spellEnd"/>
            <w:r>
              <w:rPr>
                <w:sz w:val="24"/>
                <w:szCs w:val="24"/>
              </w:rPr>
              <w:t xml:space="preserve"> организаций, связанных с применением льготных   тарифов на коммунальные ресурсы (услуги) и техн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ческую воду, поставляемые населению»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186551,4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337289,6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362985,2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    от 10 января 2014 г. № 12-ОД «О над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лении органов местного самоуправления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дельными государственными полномочиями Волгоградской области по организации и осуществлению государственного жилищн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надзора и лицензионного контроля»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11481,3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11481,3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11481,3</w:t>
            </w:r>
          </w:p>
        </w:tc>
      </w:tr>
      <w:tr w:rsidR="00AB012E" w:rsidTr="00901723">
        <w:trPr>
          <w:trHeight w:val="52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012E" w:rsidRDefault="00AB012E" w:rsidP="00C260DB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проведение Всероссийской переписи населения 2020 года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16346,5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организацию отдыха детей в каникуля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ный период в лагерях дневного пребывания на базе муниципальных образовательных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ганизаций Волгоградской области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27809,0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27809,0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27809,0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решение отдельных вопросов местного значения в сфере дополнительного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детей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7406,1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7406,1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7406,1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поддержку некоммерческих организаций, осуществляющих реализацию мероприятий, направленных на регулирование численности безнадзорных животных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1200,0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proofErr w:type="spellStart"/>
            <w:r>
              <w:rPr>
                <w:sz w:val="24"/>
                <w:szCs w:val="24"/>
              </w:rPr>
              <w:t>софинансирование</w:t>
            </w:r>
            <w:proofErr w:type="spellEnd"/>
            <w:r>
              <w:rPr>
                <w:sz w:val="24"/>
                <w:szCs w:val="24"/>
              </w:rPr>
              <w:t xml:space="preserve"> капитальных вложений в объекты муниципальной собственности, всего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2030680,1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1376037,2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906253,9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/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 w:rsidP="00F70F37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 w:rsidP="00F70F3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 w:rsidP="00F70F37">
            <w:pPr>
              <w:jc w:val="center"/>
            </w:pP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Обустройство территории Центральной наб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режной Волгограда имени 62-ой Армии. Ко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ректировка 3-й этап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291599,9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18.2.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Обустройство территории Центральной наб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режной Волгограда имени 62-ой Армии. Ко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ректировка 4-й этап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41719,2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351820,6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Автомобильная дорога по ул. Родниковая</w:t>
            </w:r>
          </w:p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этап в ЖК «Долина-2» в Советском районе Волгограда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184501,0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18.4.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дошкольное образовательное учреждение в квартале 07_05_045 между домами № 92а и   № 92б по ул. им. Кирова в Кировском районе Волгограда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107770,7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18.5.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дошкольное образовательное учреждение </w:t>
            </w:r>
            <w:r>
              <w:rPr>
                <w:sz w:val="24"/>
                <w:szCs w:val="24"/>
              </w:rPr>
              <w:lastRenderedPageBreak/>
              <w:t xml:space="preserve">в квартале 01_03_018 по ул. им. Героев </w:t>
            </w:r>
            <w:proofErr w:type="spellStart"/>
            <w:r>
              <w:rPr>
                <w:sz w:val="24"/>
                <w:szCs w:val="24"/>
              </w:rPr>
              <w:t>Ши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ки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Тракторозаводском</w:t>
            </w:r>
            <w:proofErr w:type="spellEnd"/>
            <w:r>
              <w:rPr>
                <w:sz w:val="24"/>
                <w:szCs w:val="24"/>
              </w:rPr>
              <w:t xml:space="preserve"> районе Волгограда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107770,7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18.6.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дошкольное образовательное учреждение     на 245 мест в жилом районе «Долина-2» в Советском районе Волгограда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160379,0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18.7.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общеобразовательная школа на 800 учащихся по ул. им. Григория Засекина в К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ровском районе  Волгограда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258802,7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5437,5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18.8.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школа в Красноарме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ском районе Волгограда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324322,9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324322,8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18.9. 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сооружений биологической очистки на о. Голодный в Волгограде. 1-й этап строительства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432160,3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271703,3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581931,1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очистных сооружений на </w:t>
            </w:r>
            <w:proofErr w:type="spellStart"/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довыпусках</w:t>
            </w:r>
            <w:proofErr w:type="spellEnd"/>
            <w:r>
              <w:rPr>
                <w:sz w:val="24"/>
                <w:szCs w:val="24"/>
              </w:rPr>
              <w:t xml:space="preserve"> в реку Волга в Волгограде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445976,6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422752,9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решение вопросов местного значения в сфере транспортного обслуживания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211882,0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337774,1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259632,9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финансовое обеспечение дорожной де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тельности в рамках реализации национальн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проекта «Безопасные и качественные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томобильные дороги», на 2020-2021 год</w:t>
            </w:r>
            <w:r w:rsidR="007676B7">
              <w:rPr>
                <w:sz w:val="24"/>
                <w:szCs w:val="24"/>
              </w:rPr>
              <w:t>ы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500000,0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/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/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/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Реконструкция ул. Ангарская в границах от ул. им. Римского-Корсакова до автозаправо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ной станции в Дзержинском районе Волг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града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146678,2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20.2.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 w:rsidP="00A5763B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ул. </w:t>
            </w:r>
            <w:proofErr w:type="spellStart"/>
            <w:r>
              <w:rPr>
                <w:sz w:val="24"/>
                <w:szCs w:val="24"/>
              </w:rPr>
              <w:t>Электролесовской</w:t>
            </w:r>
            <w:proofErr w:type="spellEnd"/>
            <w:r>
              <w:rPr>
                <w:sz w:val="24"/>
                <w:szCs w:val="24"/>
              </w:rPr>
              <w:t xml:space="preserve"> (от ул. Автомобилистов до примыкания к проезду вдоль торгово-развлекательного комплекса «Акварель»)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Советском</w:t>
            </w:r>
            <w:proofErr w:type="gramEnd"/>
            <w:r>
              <w:rPr>
                <w:sz w:val="24"/>
                <w:szCs w:val="24"/>
              </w:rPr>
              <w:t xml:space="preserve"> и Кировском рай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нах Волгоград</w:t>
            </w:r>
            <w:r w:rsidR="00A5763B">
              <w:rPr>
                <w:sz w:val="24"/>
                <w:szCs w:val="24"/>
              </w:rPr>
              <w:t>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181965,1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20.3.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Реконструкция ул. Героев Тулы (от дороги на г. </w:t>
            </w:r>
            <w:proofErr w:type="gramStart"/>
            <w:r>
              <w:rPr>
                <w:sz w:val="24"/>
                <w:szCs w:val="24"/>
              </w:rPr>
              <w:t>Волжский</w:t>
            </w:r>
            <w:proofErr w:type="gramEnd"/>
            <w:r>
              <w:rPr>
                <w:sz w:val="24"/>
                <w:szCs w:val="24"/>
              </w:rPr>
              <w:t xml:space="preserve"> до ул. Латошинской)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171356,7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мероприятий в сфере доро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ной деятельности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800000,0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800000,0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проведение в 2020 году комплексных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дастровых работ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5215,6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проведение инвентаризации и формиров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 электронных паспортов автомобильных дорог общего пользования местного значения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15200,0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развитие локальной сети управления св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тофорными объектами с функцией адапти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ного управления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19950,0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формирование муниципального дорожн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фонда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1255000,0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1255000,0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1300000,0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переселение граждан из аварийного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лищного фонда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661637,4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683084,7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поддержку творческой деятельности и техническое оснащение детских и кукольных </w:t>
            </w:r>
            <w:r>
              <w:rPr>
                <w:sz w:val="24"/>
                <w:szCs w:val="24"/>
              </w:rPr>
              <w:lastRenderedPageBreak/>
              <w:t>театров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1853,4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1853,4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1853,4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обеспечение уровня финансирования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ганизаций, осуществляющих спортивную подготовку в соответствии с требованиями федеральных стандартов спортивной подг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товки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2725,1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2725,1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2719,4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комплекса мероприятий, св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занных с эффективным использованием тр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нировочных площадок после проведения чемпионата мира по футболу 2018 года в РФ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59400,0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/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12729071,9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12265580,3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10508514,8</w:t>
            </w:r>
          </w:p>
        </w:tc>
      </w:tr>
    </w:tbl>
    <w:p w:rsidR="00272984" w:rsidRDefault="00272984" w:rsidP="00272984">
      <w:pPr>
        <w:rPr>
          <w:sz w:val="28"/>
        </w:rPr>
      </w:pPr>
    </w:p>
    <w:p w:rsidR="00272984" w:rsidRDefault="00272984" w:rsidP="00272984">
      <w:pPr>
        <w:rPr>
          <w:sz w:val="28"/>
        </w:rPr>
      </w:pPr>
    </w:p>
    <w:p w:rsidR="005C3741" w:rsidRDefault="005C3741" w:rsidP="00752D7E">
      <w:pPr>
        <w:rPr>
          <w:sz w:val="28"/>
          <w:szCs w:val="28"/>
        </w:rPr>
      </w:pPr>
    </w:p>
    <w:p w:rsidR="0019053B" w:rsidRDefault="00691E0E" w:rsidP="006E324C">
      <w:pPr>
        <w:jc w:val="both"/>
        <w:rPr>
          <w:sz w:val="28"/>
          <w:szCs w:val="28"/>
        </w:rPr>
      </w:pPr>
      <w:r w:rsidRPr="00B22C17">
        <w:rPr>
          <w:sz w:val="28"/>
          <w:szCs w:val="28"/>
        </w:rPr>
        <w:t>Глав</w:t>
      </w:r>
      <w:r w:rsidR="004E7124" w:rsidRPr="00B22C17">
        <w:rPr>
          <w:sz w:val="28"/>
          <w:szCs w:val="28"/>
        </w:rPr>
        <w:t xml:space="preserve">а </w:t>
      </w:r>
      <w:r w:rsidRPr="00B22C17">
        <w:rPr>
          <w:sz w:val="28"/>
          <w:szCs w:val="28"/>
        </w:rPr>
        <w:t xml:space="preserve">Волгограда         </w:t>
      </w:r>
      <w:r w:rsidR="00201ED4" w:rsidRPr="00B22C17">
        <w:rPr>
          <w:sz w:val="28"/>
          <w:szCs w:val="28"/>
        </w:rPr>
        <w:t xml:space="preserve"> </w:t>
      </w:r>
      <w:r w:rsidRPr="00B22C17">
        <w:rPr>
          <w:sz w:val="28"/>
          <w:szCs w:val="28"/>
        </w:rPr>
        <w:t xml:space="preserve">                                              </w:t>
      </w:r>
      <w:r w:rsidR="00167224">
        <w:rPr>
          <w:sz w:val="28"/>
          <w:szCs w:val="28"/>
        </w:rPr>
        <w:t xml:space="preserve">    </w:t>
      </w:r>
      <w:r w:rsidRPr="00B22C17">
        <w:rPr>
          <w:sz w:val="28"/>
          <w:szCs w:val="28"/>
        </w:rPr>
        <w:t xml:space="preserve">                </w:t>
      </w:r>
      <w:r w:rsidR="00BE3506" w:rsidRPr="00B22C17">
        <w:rPr>
          <w:sz w:val="28"/>
          <w:szCs w:val="28"/>
        </w:rPr>
        <w:t xml:space="preserve">     </w:t>
      </w:r>
      <w:r w:rsidRPr="00B22C17">
        <w:rPr>
          <w:sz w:val="28"/>
          <w:szCs w:val="28"/>
        </w:rPr>
        <w:t xml:space="preserve">    </w:t>
      </w:r>
      <w:proofErr w:type="spellStart"/>
      <w:r w:rsidR="006E324C" w:rsidRPr="003065C3">
        <w:rPr>
          <w:sz w:val="28"/>
          <w:szCs w:val="28"/>
        </w:rPr>
        <w:t>В.В.Лихачев</w:t>
      </w:r>
      <w:proofErr w:type="spellEnd"/>
    </w:p>
    <w:sectPr w:rsidR="0019053B" w:rsidSect="00435F03">
      <w:headerReference w:type="default" r:id="rId8"/>
      <w:footerReference w:type="default" r:id="rId9"/>
      <w:footerReference w:type="first" r:id="rId10"/>
      <w:pgSz w:w="11906" w:h="16838" w:code="9"/>
      <w:pgMar w:top="1134" w:right="567" w:bottom="1134" w:left="1701" w:header="51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723" w:rsidRDefault="00901723" w:rsidP="009E00AE">
      <w:r>
        <w:separator/>
      </w:r>
    </w:p>
  </w:endnote>
  <w:endnote w:type="continuationSeparator" w:id="0">
    <w:p w:rsidR="00901723" w:rsidRDefault="00901723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723" w:rsidRPr="00984BF5" w:rsidRDefault="00901723" w:rsidP="005565D6">
    <w:pPr>
      <w:pStyle w:val="a5"/>
    </w:pPr>
    <w:r w:rsidRPr="00984BF5">
      <w:t>Руководитель департамента финансов</w:t>
    </w:r>
  </w:p>
  <w:p w:rsidR="00901723" w:rsidRPr="00984BF5" w:rsidRDefault="00901723" w:rsidP="005565D6">
    <w:pPr>
      <w:pStyle w:val="a5"/>
    </w:pPr>
    <w:r w:rsidRPr="00984BF5">
      <w:t>администрации Волгограда                                                                                                                        С.С.Сивушкин</w:t>
    </w:r>
  </w:p>
  <w:p w:rsidR="00901723" w:rsidRPr="00984BF5" w:rsidRDefault="00901723" w:rsidP="005565D6">
    <w:pPr>
      <w:pStyle w:val="a5"/>
    </w:pPr>
    <w:r w:rsidRPr="00984BF5">
      <w:t>Начальник юридического отдела</w:t>
    </w:r>
  </w:p>
  <w:p w:rsidR="00901723" w:rsidRPr="00984BF5" w:rsidRDefault="00901723" w:rsidP="005565D6">
    <w:pPr>
      <w:pStyle w:val="a5"/>
    </w:pPr>
    <w:r w:rsidRPr="00984BF5">
      <w:t>департамента финансов администрации Волгограда                                                                               И.А.Учакина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723" w:rsidRPr="00984BF5" w:rsidRDefault="00901723" w:rsidP="005565D6">
    <w:pPr>
      <w:pStyle w:val="a5"/>
    </w:pPr>
    <w:r w:rsidRPr="00984BF5">
      <w:t>Руководитель департамента финансов</w:t>
    </w:r>
  </w:p>
  <w:p w:rsidR="00901723" w:rsidRPr="00984BF5" w:rsidRDefault="00901723" w:rsidP="005565D6">
    <w:pPr>
      <w:pStyle w:val="a5"/>
    </w:pPr>
    <w:r w:rsidRPr="00984BF5">
      <w:t>администрации Волгограда                                                                                                                        С.С.Сивушкин</w:t>
    </w:r>
  </w:p>
  <w:p w:rsidR="00901723" w:rsidRPr="00984BF5" w:rsidRDefault="00901723" w:rsidP="005565D6">
    <w:pPr>
      <w:pStyle w:val="a5"/>
    </w:pPr>
    <w:r w:rsidRPr="00984BF5">
      <w:t>Начальник юридического отдела</w:t>
    </w:r>
  </w:p>
  <w:p w:rsidR="00901723" w:rsidRPr="00984BF5" w:rsidRDefault="00901723" w:rsidP="005565D6">
    <w:pPr>
      <w:pStyle w:val="a5"/>
    </w:pPr>
    <w:r w:rsidRPr="00984BF5">
      <w:t>департамента финансов администрации Волгограда                                                                               И.А.Учакина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723" w:rsidRDefault="00901723" w:rsidP="009E00AE">
      <w:r>
        <w:separator/>
      </w:r>
    </w:p>
  </w:footnote>
  <w:footnote w:type="continuationSeparator" w:id="0">
    <w:p w:rsidR="00901723" w:rsidRDefault="00901723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723" w:rsidRDefault="00901723">
    <w:pPr>
      <w:pStyle w:val="a3"/>
    </w:pPr>
    <w:r>
      <w:t xml:space="preserve">                                                                                                 </w:t>
    </w:r>
    <w:sdt>
      <w:sdtPr>
        <w:id w:val="-66794109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26402">
          <w:rPr>
            <w:noProof/>
          </w:rPr>
          <w:t>3</w:t>
        </w:r>
        <w:r>
          <w:fldChar w:fldCharType="end"/>
        </w:r>
        <w:r>
          <w:t xml:space="preserve">                                           Продолжение приложения 12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5C2"/>
    <w:rsid w:val="000207A4"/>
    <w:rsid w:val="00022C2B"/>
    <w:rsid w:val="00026402"/>
    <w:rsid w:val="00026768"/>
    <w:rsid w:val="00030F15"/>
    <w:rsid w:val="0003613D"/>
    <w:rsid w:val="000452EE"/>
    <w:rsid w:val="00051DD5"/>
    <w:rsid w:val="000547F5"/>
    <w:rsid w:val="00057666"/>
    <w:rsid w:val="000626FF"/>
    <w:rsid w:val="00074F71"/>
    <w:rsid w:val="00077FF2"/>
    <w:rsid w:val="00084A67"/>
    <w:rsid w:val="00085618"/>
    <w:rsid w:val="00105562"/>
    <w:rsid w:val="00133306"/>
    <w:rsid w:val="00133763"/>
    <w:rsid w:val="001351BE"/>
    <w:rsid w:val="00145535"/>
    <w:rsid w:val="001520B8"/>
    <w:rsid w:val="00165044"/>
    <w:rsid w:val="00165D33"/>
    <w:rsid w:val="00167224"/>
    <w:rsid w:val="00172899"/>
    <w:rsid w:val="00172998"/>
    <w:rsid w:val="001832B3"/>
    <w:rsid w:val="00183520"/>
    <w:rsid w:val="0018366C"/>
    <w:rsid w:val="0019053B"/>
    <w:rsid w:val="00193AAA"/>
    <w:rsid w:val="00194647"/>
    <w:rsid w:val="00194AFD"/>
    <w:rsid w:val="00197501"/>
    <w:rsid w:val="001A296B"/>
    <w:rsid w:val="001A4AA0"/>
    <w:rsid w:val="001A74F2"/>
    <w:rsid w:val="00201ED4"/>
    <w:rsid w:val="0021452E"/>
    <w:rsid w:val="0021535A"/>
    <w:rsid w:val="00227A3C"/>
    <w:rsid w:val="002302EB"/>
    <w:rsid w:val="00262A78"/>
    <w:rsid w:val="00272977"/>
    <w:rsid w:val="00272984"/>
    <w:rsid w:val="00275EF5"/>
    <w:rsid w:val="00275F6B"/>
    <w:rsid w:val="002824E7"/>
    <w:rsid w:val="00286340"/>
    <w:rsid w:val="00290EC9"/>
    <w:rsid w:val="00294E54"/>
    <w:rsid w:val="002A646C"/>
    <w:rsid w:val="002B13F1"/>
    <w:rsid w:val="002B3851"/>
    <w:rsid w:val="002C3490"/>
    <w:rsid w:val="002C7118"/>
    <w:rsid w:val="002D174F"/>
    <w:rsid w:val="002D35FB"/>
    <w:rsid w:val="002D4FCB"/>
    <w:rsid w:val="002E1A7F"/>
    <w:rsid w:val="00300C64"/>
    <w:rsid w:val="00310569"/>
    <w:rsid w:val="00337A6E"/>
    <w:rsid w:val="00343914"/>
    <w:rsid w:val="00360004"/>
    <w:rsid w:val="00370788"/>
    <w:rsid w:val="003833B3"/>
    <w:rsid w:val="003B118E"/>
    <w:rsid w:val="003B67A1"/>
    <w:rsid w:val="003D2DF4"/>
    <w:rsid w:val="003D44D2"/>
    <w:rsid w:val="003D5897"/>
    <w:rsid w:val="003D7B3C"/>
    <w:rsid w:val="004009B1"/>
    <w:rsid w:val="004136D7"/>
    <w:rsid w:val="00432953"/>
    <w:rsid w:val="00435F03"/>
    <w:rsid w:val="0045280F"/>
    <w:rsid w:val="0045350B"/>
    <w:rsid w:val="00463CA0"/>
    <w:rsid w:val="00472929"/>
    <w:rsid w:val="00485EE8"/>
    <w:rsid w:val="0049563B"/>
    <w:rsid w:val="004B4B74"/>
    <w:rsid w:val="004C1819"/>
    <w:rsid w:val="004D057B"/>
    <w:rsid w:val="004D3C08"/>
    <w:rsid w:val="004E1763"/>
    <w:rsid w:val="004E7124"/>
    <w:rsid w:val="004F0AD6"/>
    <w:rsid w:val="004F52BF"/>
    <w:rsid w:val="004F63D9"/>
    <w:rsid w:val="004F65FE"/>
    <w:rsid w:val="005079EC"/>
    <w:rsid w:val="00520C67"/>
    <w:rsid w:val="00522D74"/>
    <w:rsid w:val="00523B9E"/>
    <w:rsid w:val="00524D8D"/>
    <w:rsid w:val="00532DD5"/>
    <w:rsid w:val="00533F45"/>
    <w:rsid w:val="00541BB8"/>
    <w:rsid w:val="00541F00"/>
    <w:rsid w:val="00544D03"/>
    <w:rsid w:val="005473CD"/>
    <w:rsid w:val="005565D6"/>
    <w:rsid w:val="005566B4"/>
    <w:rsid w:val="005B15C2"/>
    <w:rsid w:val="005B330D"/>
    <w:rsid w:val="005C3741"/>
    <w:rsid w:val="005D414C"/>
    <w:rsid w:val="006105FF"/>
    <w:rsid w:val="0061371D"/>
    <w:rsid w:val="00620F60"/>
    <w:rsid w:val="00622B85"/>
    <w:rsid w:val="00625473"/>
    <w:rsid w:val="00630614"/>
    <w:rsid w:val="00632F4D"/>
    <w:rsid w:val="0065069F"/>
    <w:rsid w:val="00675ABE"/>
    <w:rsid w:val="00691E0E"/>
    <w:rsid w:val="0069215F"/>
    <w:rsid w:val="00695F22"/>
    <w:rsid w:val="006D4E2B"/>
    <w:rsid w:val="006E16AA"/>
    <w:rsid w:val="006E324C"/>
    <w:rsid w:val="00700A4F"/>
    <w:rsid w:val="00702604"/>
    <w:rsid w:val="0073090F"/>
    <w:rsid w:val="00732E5E"/>
    <w:rsid w:val="0074486B"/>
    <w:rsid w:val="007470DA"/>
    <w:rsid w:val="00752D7E"/>
    <w:rsid w:val="007676B7"/>
    <w:rsid w:val="007812C0"/>
    <w:rsid w:val="00793790"/>
    <w:rsid w:val="007A115F"/>
    <w:rsid w:val="007B237C"/>
    <w:rsid w:val="007B2686"/>
    <w:rsid w:val="007B3616"/>
    <w:rsid w:val="007B4D83"/>
    <w:rsid w:val="007F5636"/>
    <w:rsid w:val="00831AE0"/>
    <w:rsid w:val="00836ABF"/>
    <w:rsid w:val="00845838"/>
    <w:rsid w:val="008636FD"/>
    <w:rsid w:val="00877EE2"/>
    <w:rsid w:val="00881EE0"/>
    <w:rsid w:val="0088419F"/>
    <w:rsid w:val="0088428E"/>
    <w:rsid w:val="00884CDC"/>
    <w:rsid w:val="008A000A"/>
    <w:rsid w:val="008A1116"/>
    <w:rsid w:val="008B491C"/>
    <w:rsid w:val="008C6A92"/>
    <w:rsid w:val="008D16FB"/>
    <w:rsid w:val="008D71A3"/>
    <w:rsid w:val="008E2D16"/>
    <w:rsid w:val="008F15F1"/>
    <w:rsid w:val="008F196C"/>
    <w:rsid w:val="00901500"/>
    <w:rsid w:val="00901723"/>
    <w:rsid w:val="0090427D"/>
    <w:rsid w:val="009219C7"/>
    <w:rsid w:val="00941A25"/>
    <w:rsid w:val="009473ED"/>
    <w:rsid w:val="009656EA"/>
    <w:rsid w:val="009661F7"/>
    <w:rsid w:val="009726DF"/>
    <w:rsid w:val="00980E73"/>
    <w:rsid w:val="009B7905"/>
    <w:rsid w:val="009C0154"/>
    <w:rsid w:val="009D3C39"/>
    <w:rsid w:val="009E00AE"/>
    <w:rsid w:val="009E2EDF"/>
    <w:rsid w:val="009F21CE"/>
    <w:rsid w:val="009F4A4A"/>
    <w:rsid w:val="00A04C0F"/>
    <w:rsid w:val="00A13723"/>
    <w:rsid w:val="00A44715"/>
    <w:rsid w:val="00A45FE6"/>
    <w:rsid w:val="00A5763B"/>
    <w:rsid w:val="00A60834"/>
    <w:rsid w:val="00A610DE"/>
    <w:rsid w:val="00A85E96"/>
    <w:rsid w:val="00A91165"/>
    <w:rsid w:val="00AB012E"/>
    <w:rsid w:val="00AB61DB"/>
    <w:rsid w:val="00AC42F5"/>
    <w:rsid w:val="00AC6541"/>
    <w:rsid w:val="00AD0554"/>
    <w:rsid w:val="00AD446C"/>
    <w:rsid w:val="00AE1325"/>
    <w:rsid w:val="00B00320"/>
    <w:rsid w:val="00B02F60"/>
    <w:rsid w:val="00B22C17"/>
    <w:rsid w:val="00B360DD"/>
    <w:rsid w:val="00B3694C"/>
    <w:rsid w:val="00B4557E"/>
    <w:rsid w:val="00B53108"/>
    <w:rsid w:val="00B5635A"/>
    <w:rsid w:val="00B57B31"/>
    <w:rsid w:val="00B602C7"/>
    <w:rsid w:val="00B96599"/>
    <w:rsid w:val="00B972AE"/>
    <w:rsid w:val="00BA4724"/>
    <w:rsid w:val="00BB5A85"/>
    <w:rsid w:val="00BE3506"/>
    <w:rsid w:val="00C044FA"/>
    <w:rsid w:val="00C150E1"/>
    <w:rsid w:val="00C2105A"/>
    <w:rsid w:val="00C24DC1"/>
    <w:rsid w:val="00C260DB"/>
    <w:rsid w:val="00C36F25"/>
    <w:rsid w:val="00C5728C"/>
    <w:rsid w:val="00C638AE"/>
    <w:rsid w:val="00C83656"/>
    <w:rsid w:val="00C83950"/>
    <w:rsid w:val="00C86377"/>
    <w:rsid w:val="00C94E73"/>
    <w:rsid w:val="00CA26F3"/>
    <w:rsid w:val="00CA6D86"/>
    <w:rsid w:val="00CC350A"/>
    <w:rsid w:val="00CD22F2"/>
    <w:rsid w:val="00D07A84"/>
    <w:rsid w:val="00D11B9B"/>
    <w:rsid w:val="00D42DC4"/>
    <w:rsid w:val="00D45E88"/>
    <w:rsid w:val="00D47C57"/>
    <w:rsid w:val="00D47CDB"/>
    <w:rsid w:val="00D47F0C"/>
    <w:rsid w:val="00D80DE2"/>
    <w:rsid w:val="00D826AA"/>
    <w:rsid w:val="00DA47B7"/>
    <w:rsid w:val="00DB163C"/>
    <w:rsid w:val="00DB57E0"/>
    <w:rsid w:val="00DB5A30"/>
    <w:rsid w:val="00DD2A48"/>
    <w:rsid w:val="00DD50EA"/>
    <w:rsid w:val="00DE375C"/>
    <w:rsid w:val="00E00EB6"/>
    <w:rsid w:val="00E05811"/>
    <w:rsid w:val="00E135D1"/>
    <w:rsid w:val="00E1500D"/>
    <w:rsid w:val="00E46623"/>
    <w:rsid w:val="00E50F8C"/>
    <w:rsid w:val="00E54F7C"/>
    <w:rsid w:val="00E66A72"/>
    <w:rsid w:val="00E73009"/>
    <w:rsid w:val="00E73B7A"/>
    <w:rsid w:val="00E91BEB"/>
    <w:rsid w:val="00EA0263"/>
    <w:rsid w:val="00EA728F"/>
    <w:rsid w:val="00EB3555"/>
    <w:rsid w:val="00EB4390"/>
    <w:rsid w:val="00EC483C"/>
    <w:rsid w:val="00ED73E9"/>
    <w:rsid w:val="00EE1079"/>
    <w:rsid w:val="00EE49AD"/>
    <w:rsid w:val="00EE50B3"/>
    <w:rsid w:val="00EE75B1"/>
    <w:rsid w:val="00EF1765"/>
    <w:rsid w:val="00F03D08"/>
    <w:rsid w:val="00F12A0D"/>
    <w:rsid w:val="00F13220"/>
    <w:rsid w:val="00F2721D"/>
    <w:rsid w:val="00F309B4"/>
    <w:rsid w:val="00F35E8C"/>
    <w:rsid w:val="00F658C3"/>
    <w:rsid w:val="00F70F37"/>
    <w:rsid w:val="00F85CBC"/>
    <w:rsid w:val="00F85FBB"/>
    <w:rsid w:val="00F931A1"/>
    <w:rsid w:val="00F96DA8"/>
    <w:rsid w:val="00FB3F66"/>
    <w:rsid w:val="00FC1125"/>
    <w:rsid w:val="00FC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19</OrderBy>
    <Info xmlns="7ea2af7e-ab94-4496-8e4c-88a08ffd6479">false</Inf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A4E822-0AFA-45F3-AAED-6653DDE84794}"/>
</file>

<file path=customXml/itemProps2.xml><?xml version="1.0" encoding="utf-8"?>
<ds:datastoreItem xmlns:ds="http://schemas.openxmlformats.org/officeDocument/2006/customXml" ds:itemID="{09BC0571-F7F3-4E65-AE9D-C01BE101CB82}"/>
</file>

<file path=customXml/itemProps3.xml><?xml version="1.0" encoding="utf-8"?>
<ds:datastoreItem xmlns:ds="http://schemas.openxmlformats.org/officeDocument/2006/customXml" ds:itemID="{D2447242-D0F8-4ACF-8DCE-2A51CF4C58ED}"/>
</file>

<file path=customXml/itemProps4.xml><?xml version="1.0" encoding="utf-8"?>
<ds:datastoreItem xmlns:ds="http://schemas.openxmlformats.org/officeDocument/2006/customXml" ds:itemID="{C25B0733-ABB4-4D33-A9D2-A087D73CAA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1572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12 "Распределение безвозмездных поступлений из областного бюджета на 2020 год и на плановый период 2021 и 2022 годов"</dc:title>
  <dc:creator>Бабкина Алевтина Олеговна</dc:creator>
  <cp:lastModifiedBy>Шор Дмитрий Михайлович</cp:lastModifiedBy>
  <cp:revision>11</cp:revision>
  <cp:lastPrinted>2018-11-13T07:14:00Z</cp:lastPrinted>
  <dcterms:created xsi:type="dcterms:W3CDTF">2018-12-29T06:59:00Z</dcterms:created>
  <dcterms:modified xsi:type="dcterms:W3CDTF">2019-11-14T17:43:00Z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