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E2244" w:rsidRDefault="00715E23" w:rsidP="007E2244">
      <w:pPr>
        <w:jc w:val="center"/>
        <w:rPr>
          <w:b/>
          <w:caps/>
          <w:sz w:val="32"/>
          <w:szCs w:val="32"/>
        </w:rPr>
      </w:pPr>
      <w:r w:rsidRPr="007E2244">
        <w:rPr>
          <w:b/>
          <w:caps/>
          <w:sz w:val="32"/>
          <w:szCs w:val="32"/>
        </w:rPr>
        <w:t>ВОЛГОГРАДСКая городская дума</w:t>
      </w:r>
    </w:p>
    <w:p w:rsidR="00715E23" w:rsidRPr="007E2244" w:rsidRDefault="00715E23" w:rsidP="007E224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E2244" w:rsidRDefault="00715E23" w:rsidP="007E2244">
      <w:pPr>
        <w:pBdr>
          <w:bottom w:val="double" w:sz="12" w:space="1" w:color="auto"/>
        </w:pBdr>
        <w:jc w:val="center"/>
        <w:rPr>
          <w:b/>
          <w:sz w:val="32"/>
        </w:rPr>
      </w:pPr>
      <w:r w:rsidRPr="007E2244">
        <w:rPr>
          <w:b/>
          <w:sz w:val="32"/>
        </w:rPr>
        <w:t>РЕШЕНИЕ</w:t>
      </w:r>
    </w:p>
    <w:p w:rsidR="00715E23" w:rsidRPr="007E2244" w:rsidRDefault="00715E23" w:rsidP="007E22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E2244" w:rsidRDefault="00556EF0" w:rsidP="007E22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E2244">
        <w:rPr>
          <w:sz w:val="16"/>
          <w:szCs w:val="16"/>
        </w:rPr>
        <w:t xml:space="preserve">400066, Волгоград, </w:t>
      </w:r>
      <w:proofErr w:type="spellStart"/>
      <w:r w:rsidRPr="007E2244">
        <w:rPr>
          <w:sz w:val="16"/>
          <w:szCs w:val="16"/>
        </w:rPr>
        <w:t>пр-кт</w:t>
      </w:r>
      <w:proofErr w:type="spellEnd"/>
      <w:r w:rsidRPr="007E2244">
        <w:rPr>
          <w:sz w:val="16"/>
          <w:szCs w:val="16"/>
        </w:rPr>
        <w:t xml:space="preserve"> им.</w:t>
      </w:r>
      <w:r w:rsidR="0010551E" w:rsidRPr="007E2244">
        <w:rPr>
          <w:sz w:val="16"/>
          <w:szCs w:val="16"/>
        </w:rPr>
        <w:t xml:space="preserve"> </w:t>
      </w:r>
      <w:proofErr w:type="spellStart"/>
      <w:r w:rsidRPr="007E2244">
        <w:rPr>
          <w:sz w:val="16"/>
          <w:szCs w:val="16"/>
        </w:rPr>
        <w:t>В.И.Ленина</w:t>
      </w:r>
      <w:proofErr w:type="spellEnd"/>
      <w:r w:rsidRPr="007E2244">
        <w:rPr>
          <w:sz w:val="16"/>
          <w:szCs w:val="16"/>
        </w:rPr>
        <w:t xml:space="preserve">, д. 10, тел./факс (8442) 38-08-89, </w:t>
      </w:r>
      <w:r w:rsidRPr="007E2244">
        <w:rPr>
          <w:sz w:val="16"/>
          <w:szCs w:val="16"/>
          <w:lang w:val="en-US"/>
        </w:rPr>
        <w:t>E</w:t>
      </w:r>
      <w:r w:rsidRPr="007E2244">
        <w:rPr>
          <w:sz w:val="16"/>
          <w:szCs w:val="16"/>
        </w:rPr>
        <w:t>-</w:t>
      </w:r>
      <w:r w:rsidRPr="007E2244">
        <w:rPr>
          <w:sz w:val="16"/>
          <w:szCs w:val="16"/>
          <w:lang w:val="en-US"/>
        </w:rPr>
        <w:t>mail</w:t>
      </w:r>
      <w:r w:rsidRPr="007E2244">
        <w:rPr>
          <w:sz w:val="16"/>
          <w:szCs w:val="16"/>
        </w:rPr>
        <w:t xml:space="preserve">: </w:t>
      </w:r>
      <w:r w:rsidR="005E5400" w:rsidRPr="007E2244">
        <w:rPr>
          <w:sz w:val="16"/>
          <w:szCs w:val="16"/>
          <w:lang w:val="en-US"/>
        </w:rPr>
        <w:t>gs</w:t>
      </w:r>
      <w:r w:rsidR="005E5400" w:rsidRPr="007E2244">
        <w:rPr>
          <w:sz w:val="16"/>
          <w:szCs w:val="16"/>
        </w:rPr>
        <w:t>_</w:t>
      </w:r>
      <w:r w:rsidR="005E5400" w:rsidRPr="007E2244">
        <w:rPr>
          <w:sz w:val="16"/>
          <w:szCs w:val="16"/>
          <w:lang w:val="en-US"/>
        </w:rPr>
        <w:t>kanc</w:t>
      </w:r>
      <w:r w:rsidR="005E5400" w:rsidRPr="007E2244">
        <w:rPr>
          <w:sz w:val="16"/>
          <w:szCs w:val="16"/>
        </w:rPr>
        <w:t>@</w:t>
      </w:r>
      <w:r w:rsidR="005E5400" w:rsidRPr="007E2244">
        <w:rPr>
          <w:sz w:val="16"/>
          <w:szCs w:val="16"/>
          <w:lang w:val="en-US"/>
        </w:rPr>
        <w:t>volgsovet</w:t>
      </w:r>
      <w:r w:rsidR="005E5400" w:rsidRPr="007E2244">
        <w:rPr>
          <w:sz w:val="16"/>
          <w:szCs w:val="16"/>
        </w:rPr>
        <w:t>.</w:t>
      </w:r>
      <w:r w:rsidR="005E5400" w:rsidRPr="007E2244">
        <w:rPr>
          <w:sz w:val="16"/>
          <w:szCs w:val="16"/>
          <w:lang w:val="en-US"/>
        </w:rPr>
        <w:t>ru</w:t>
      </w:r>
    </w:p>
    <w:p w:rsidR="00715E23" w:rsidRPr="007E2244" w:rsidRDefault="00715E23" w:rsidP="007E224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7E2244" w:rsidTr="008D69D6">
        <w:tc>
          <w:tcPr>
            <w:tcW w:w="486" w:type="dxa"/>
            <w:vAlign w:val="bottom"/>
            <w:hideMark/>
          </w:tcPr>
          <w:p w:rsidR="00715E23" w:rsidRPr="007E2244" w:rsidRDefault="00715E23" w:rsidP="007E2244">
            <w:pPr>
              <w:pStyle w:val="a9"/>
              <w:jc w:val="center"/>
            </w:pPr>
            <w:r w:rsidRPr="007E22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244" w:rsidRDefault="00610BCE" w:rsidP="007E2244">
            <w:pPr>
              <w:pStyle w:val="a9"/>
              <w:jc w:val="center"/>
            </w:pPr>
            <w:r w:rsidRPr="007E2244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7E2244" w:rsidRDefault="00715E23" w:rsidP="007E2244">
            <w:pPr>
              <w:pStyle w:val="a9"/>
              <w:jc w:val="center"/>
            </w:pPr>
            <w:r w:rsidRPr="007E22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E2244" w:rsidRDefault="00610BCE" w:rsidP="007E2244">
            <w:pPr>
              <w:pStyle w:val="a9"/>
              <w:jc w:val="center"/>
            </w:pPr>
            <w:r w:rsidRPr="007E2244">
              <w:t>60/1778</w:t>
            </w:r>
          </w:p>
        </w:tc>
      </w:tr>
    </w:tbl>
    <w:p w:rsidR="004D75D6" w:rsidRPr="007E2244" w:rsidRDefault="004D75D6" w:rsidP="007E2244">
      <w:pPr>
        <w:ind w:left="4820"/>
        <w:rPr>
          <w:sz w:val="28"/>
          <w:szCs w:val="28"/>
        </w:rPr>
      </w:pPr>
    </w:p>
    <w:p w:rsidR="00E26DB7" w:rsidRPr="007E2244" w:rsidRDefault="00E26DB7" w:rsidP="007E2244">
      <w:pPr>
        <w:pStyle w:val="ConsPlusNormal"/>
        <w:ind w:right="4110"/>
        <w:jc w:val="both"/>
      </w:pPr>
      <w:r w:rsidRPr="007E2244">
        <w:t>О внесении изменений в решение Волгоградской городской Думы</w:t>
      </w:r>
      <w:r w:rsidR="007E2244" w:rsidRPr="007E2244">
        <w:t xml:space="preserve"> </w:t>
      </w:r>
      <w:r w:rsidRPr="007E2244">
        <w:t xml:space="preserve">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E26DB7" w:rsidRPr="007E2244" w:rsidRDefault="00E26DB7" w:rsidP="007E2244">
      <w:pPr>
        <w:pStyle w:val="ConsPlusNormal"/>
        <w:ind w:firstLine="560"/>
        <w:jc w:val="both"/>
      </w:pPr>
    </w:p>
    <w:p w:rsidR="00E26DB7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2244">
        <w:rPr>
          <w:sz w:val="28"/>
          <w:szCs w:val="28"/>
        </w:rPr>
        <w:t>В соответствии с Федеральными законами от 06 апреля 2015 г. № 68-ФЗ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 11 статьи 50 Федерального закона «О государственной</w:t>
      </w:r>
      <w:proofErr w:type="gramEnd"/>
      <w:r w:rsidRPr="007E2244">
        <w:rPr>
          <w:sz w:val="28"/>
          <w:szCs w:val="28"/>
        </w:rPr>
        <w:t xml:space="preserve"> </w:t>
      </w:r>
      <w:proofErr w:type="gramStart"/>
      <w:r w:rsidRPr="007E2244">
        <w:rPr>
          <w:sz w:val="28"/>
          <w:szCs w:val="28"/>
        </w:rPr>
        <w:t>гражданской службе Российской Ф</w:t>
      </w:r>
      <w:r w:rsidR="00AC31C2" w:rsidRPr="007E2244">
        <w:rPr>
          <w:sz w:val="28"/>
          <w:szCs w:val="28"/>
        </w:rPr>
        <w:t>едерации» в связи с Федеральным</w:t>
      </w:r>
      <w:r w:rsidRPr="007E2244">
        <w:rPr>
          <w:sz w:val="28"/>
          <w:szCs w:val="28"/>
        </w:rPr>
        <w:t xml:space="preserve"> за</w:t>
      </w:r>
      <w:r w:rsidR="00AC31C2" w:rsidRPr="007E2244">
        <w:rPr>
          <w:sz w:val="28"/>
          <w:szCs w:val="28"/>
        </w:rPr>
        <w:t>коном</w:t>
      </w:r>
      <w:r w:rsidRPr="007E2244">
        <w:rPr>
          <w:sz w:val="28"/>
          <w:szCs w:val="28"/>
        </w:rPr>
        <w:t xml:space="preserve"> «О федеральном бюджете на 2015 год и на плановый период 2016 и 2017 годов», от 12 января 1996 г. № 8-ФЗ «О погребении и похоронном деле», постановлением Правительства Российской Федерации </w:t>
      </w:r>
      <w:r w:rsidRPr="007E2244">
        <w:rPr>
          <w:sz w:val="28"/>
          <w:szCs w:val="28"/>
        </w:rPr>
        <w:br/>
        <w:t>от 26 января 2017 г. № 88 «Об утверждении размера индексации выплат, пособий и компенсаций в 2017 году», руководствуясь статьями 5, 7, 24</w:t>
      </w:r>
      <w:proofErr w:type="gramEnd"/>
      <w:r w:rsidRPr="007E2244">
        <w:rPr>
          <w:sz w:val="28"/>
          <w:szCs w:val="28"/>
        </w:rPr>
        <w:t xml:space="preserve">, 26 Устава города-героя Волгограда, Волгоградская городская Дума </w:t>
      </w:r>
    </w:p>
    <w:p w:rsidR="00E26DB7" w:rsidRPr="007E2244" w:rsidRDefault="00E26DB7" w:rsidP="007E22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2244">
        <w:rPr>
          <w:b/>
          <w:sz w:val="28"/>
          <w:szCs w:val="28"/>
        </w:rPr>
        <w:t>РЕШИЛА:</w:t>
      </w:r>
    </w:p>
    <w:p w:rsidR="00E26DB7" w:rsidRPr="007E2244" w:rsidRDefault="00E26DB7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 xml:space="preserve">1. Внести в решение Волгоградской городской Думы от 15.07.2009                  № 22/625 «Об определении стоимости услуг, предоставляемых согласно гарантированному перечню услуг по погребению, и требований к их качеству» следующие изменения: </w:t>
      </w:r>
    </w:p>
    <w:p w:rsidR="00610BCE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1.1. </w:t>
      </w:r>
      <w:r w:rsidR="00610BCE" w:rsidRPr="007E2244">
        <w:rPr>
          <w:sz w:val="28"/>
          <w:szCs w:val="28"/>
        </w:rPr>
        <w:t>В преамбуле слова «подпунктом 25 пункта 1 статьи 25» заменить словами «статьями 5, 7, 24, 26».</w:t>
      </w:r>
    </w:p>
    <w:p w:rsidR="00E26DB7" w:rsidRPr="007E2244" w:rsidRDefault="00610BCE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1.2. </w:t>
      </w:r>
      <w:r w:rsidR="00E26DB7" w:rsidRPr="007E2244">
        <w:rPr>
          <w:sz w:val="28"/>
          <w:szCs w:val="28"/>
        </w:rPr>
        <w:t xml:space="preserve">Пункт 1 изложить в следующей редакции:  </w:t>
      </w:r>
    </w:p>
    <w:p w:rsidR="00E26DB7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«1. </w:t>
      </w:r>
      <w:proofErr w:type="gramStart"/>
      <w:r w:rsidRPr="007E2244">
        <w:rPr>
          <w:sz w:val="28"/>
          <w:szCs w:val="28"/>
        </w:rPr>
        <w:t>Определить стоимость услуг, предоставляемых согласно гарантированному перечню услуг по погребению, и требования к их качеству согласно приложению 1 «Стоимость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</w:r>
      <w:r w:rsidR="008C6E8A" w:rsidRPr="007E2244">
        <w:rPr>
          <w:sz w:val="28"/>
          <w:szCs w:val="28"/>
        </w:rPr>
        <w:t>,</w:t>
      </w:r>
      <w:r w:rsidRPr="007E2244">
        <w:rPr>
          <w:sz w:val="28"/>
          <w:szCs w:val="28"/>
        </w:rPr>
        <w:t xml:space="preserve"> и требования к их качеству», приложению 2 «Стоимость услуг, предоставляемых согласно гарантированному перечню услуг по погребению путем предания тела (останков) огню (кремация с</w:t>
      </w:r>
      <w:proofErr w:type="gramEnd"/>
      <w:r w:rsidRPr="007E2244">
        <w:rPr>
          <w:sz w:val="28"/>
          <w:szCs w:val="28"/>
        </w:rPr>
        <w:t xml:space="preserve"> последующим захоронением урны с прахом), и </w:t>
      </w:r>
      <w:r w:rsidRPr="007E2244">
        <w:rPr>
          <w:sz w:val="28"/>
          <w:szCs w:val="28"/>
        </w:rPr>
        <w:lastRenderedPageBreak/>
        <w:t xml:space="preserve">требования к их качеству» и </w:t>
      </w:r>
      <w:r w:rsidRPr="007E2244">
        <w:rPr>
          <w:bCs/>
          <w:sz w:val="28"/>
          <w:szCs w:val="28"/>
        </w:rPr>
        <w:t>приложению 3</w:t>
      </w:r>
      <w:r w:rsidRPr="00580EB3">
        <w:rPr>
          <w:bCs/>
          <w:sz w:val="28"/>
          <w:szCs w:val="28"/>
        </w:rPr>
        <w:t xml:space="preserve"> </w:t>
      </w:r>
      <w:r w:rsidRPr="00286A4A">
        <w:rPr>
          <w:bCs/>
          <w:sz w:val="28"/>
          <w:szCs w:val="28"/>
        </w:rPr>
        <w:t>«</w:t>
      </w:r>
      <w:r w:rsidRPr="007E2244">
        <w:rPr>
          <w:sz w:val="28"/>
          <w:szCs w:val="28"/>
        </w:rPr>
        <w:t>Стоимость услуг, предоставляемых согласно гарантированному перечню услуг по погребению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</w:t>
      </w:r>
      <w:r w:rsidR="008C6E8A" w:rsidRPr="007E2244">
        <w:rPr>
          <w:sz w:val="28"/>
          <w:szCs w:val="28"/>
        </w:rPr>
        <w:t>,</w:t>
      </w:r>
      <w:r w:rsidRPr="007E2244">
        <w:rPr>
          <w:sz w:val="28"/>
          <w:szCs w:val="28"/>
        </w:rPr>
        <w:t xml:space="preserve"> и требования к их качеству»</w:t>
      </w:r>
      <w:proofErr w:type="gramStart"/>
      <w:r w:rsidRPr="007E2244">
        <w:rPr>
          <w:sz w:val="28"/>
          <w:szCs w:val="28"/>
        </w:rPr>
        <w:t>.»</w:t>
      </w:r>
      <w:proofErr w:type="gramEnd"/>
      <w:r w:rsidRPr="007E2244">
        <w:rPr>
          <w:sz w:val="28"/>
          <w:szCs w:val="28"/>
        </w:rPr>
        <w:t>.</w:t>
      </w:r>
    </w:p>
    <w:p w:rsidR="00E26DB7" w:rsidRDefault="00E26DB7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 w:rsidR="00610BCE" w:rsidRPr="007E2244">
        <w:t>3</w:t>
      </w:r>
      <w:r w:rsidRPr="007E2244">
        <w:t>. Приложение 1 к вышеуказанному решению изложить в следующей редакции:</w:t>
      </w:r>
    </w:p>
    <w:p w:rsidR="007E2244" w:rsidRPr="007E2244" w:rsidRDefault="007E2244" w:rsidP="007E2244">
      <w:pPr>
        <w:pStyle w:val="ConsPlusNormal"/>
        <w:tabs>
          <w:tab w:val="left" w:pos="9900"/>
        </w:tabs>
        <w:ind w:right="21" w:firstLine="709"/>
        <w:jc w:val="both"/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1</w:t>
      </w: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E26DB7" w:rsidRDefault="00E26DB7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7E2244" w:rsidRPr="007E2244" w:rsidRDefault="007E2244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38790C" w:rsidRPr="007E2244" w:rsidRDefault="0038790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90C" w:rsidRPr="007E2244" w:rsidRDefault="0038790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путем предания тела (останков) умершего земле (захоронение в могилу, склеп), </w:t>
      </w: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и требования к их качеству</w:t>
      </w: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75"/>
      </w:tblGrid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№ </w:t>
            </w:r>
            <w:proofErr w:type="gramStart"/>
            <w:r w:rsidRPr="007E2244">
              <w:rPr>
                <w:sz w:val="24"/>
                <w:szCs w:val="24"/>
              </w:rPr>
              <w:t>п</w:t>
            </w:r>
            <w:proofErr w:type="gramEnd"/>
            <w:r w:rsidRPr="007E2244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Гарантированный перечень услуг </w:t>
            </w:r>
          </w:p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Стоимость (руб.)</w:t>
            </w: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7E2244" w:rsidRDefault="00E26DB7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свидетельства о смерти</w:t>
            </w:r>
          </w:p>
          <w:p w:rsidR="00E26DB7" w:rsidRPr="007E2244" w:rsidRDefault="00E26DB7" w:rsidP="007E2244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7E2244">
              <w:rPr>
                <w:sz w:val="24"/>
                <w:szCs w:val="24"/>
              </w:rPr>
              <w:t>оформ</w:t>
            </w:r>
            <w:r w:rsidR="007E2244">
              <w:rPr>
                <w:sz w:val="24"/>
                <w:szCs w:val="24"/>
              </w:rPr>
              <w:t>-</w:t>
            </w:r>
            <w:r w:rsidRPr="007E2244">
              <w:rPr>
                <w:sz w:val="24"/>
                <w:szCs w:val="24"/>
              </w:rPr>
              <w:t>ление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бесплатно</w:t>
            </w: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7E2244" w:rsidRDefault="00E26DB7" w:rsidP="007E22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2707,05</w:t>
            </w: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7E2244" w:rsidRDefault="00E26DB7" w:rsidP="007E22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гроб стандартный, из натуральных пиломатериалов толщиной 25</w:t>
            </w:r>
            <w:r w:rsidR="00B209C1" w:rsidRPr="007E2244">
              <w:rPr>
                <w:sz w:val="24"/>
                <w:szCs w:val="24"/>
              </w:rPr>
              <w:t xml:space="preserve"> </w:t>
            </w:r>
            <w:r w:rsidRPr="007E2244">
              <w:rPr>
                <w:sz w:val="24"/>
                <w:szCs w:val="24"/>
              </w:rPr>
              <w:t>–</w:t>
            </w:r>
            <w:r w:rsidR="00B209C1" w:rsidRPr="007E2244">
              <w:rPr>
                <w:sz w:val="24"/>
                <w:szCs w:val="24"/>
              </w:rPr>
              <w:t xml:space="preserve"> </w:t>
            </w:r>
            <w:r w:rsidRPr="007E2244">
              <w:rPr>
                <w:sz w:val="24"/>
                <w:szCs w:val="24"/>
              </w:rPr>
              <w:t>32 мм, обитый снаружи и внутри хлопчатобумажной тканью, с ножками (размер 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1785,41</w:t>
            </w:r>
          </w:p>
        </w:tc>
      </w:tr>
      <w:tr w:rsidR="00E26DB7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</w:t>
            </w:r>
            <w:proofErr w:type="gramStart"/>
            <w:r w:rsidRPr="007E2244">
              <w:rPr>
                <w:sz w:val="24"/>
                <w:szCs w:val="28"/>
              </w:rPr>
              <w:t>в место нахождения</w:t>
            </w:r>
            <w:proofErr w:type="gramEnd"/>
            <w:r w:rsidRPr="007E2244">
              <w:rPr>
                <w:sz w:val="24"/>
                <w:szCs w:val="28"/>
              </w:rPr>
              <w:t xml:space="preserve">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7E2244" w:rsidRDefault="00E26DB7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921,64</w:t>
            </w:r>
          </w:p>
        </w:tc>
      </w:tr>
      <w:tr w:rsidR="007E2244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Pr="007E2244" w:rsidRDefault="007E2244" w:rsidP="0013512C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Pr="007E2244" w:rsidRDefault="007E2244" w:rsidP="0013512C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Pr="007E2244" w:rsidRDefault="007E2244" w:rsidP="0013512C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Pr="007E2244" w:rsidRDefault="007E2244" w:rsidP="0013512C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244" w:rsidRPr="007E2244" w:rsidRDefault="007E2244" w:rsidP="0013512C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7E2244" w:rsidRPr="007E2244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44" w:rsidRPr="007E2244" w:rsidRDefault="007E2244" w:rsidP="007E224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44" w:rsidRPr="007E2244" w:rsidRDefault="007E2244" w:rsidP="007E2244">
            <w:pPr>
              <w:rPr>
                <w:sz w:val="24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44" w:rsidRPr="007E2244" w:rsidRDefault="007E2244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</w:t>
            </w:r>
            <w:proofErr w:type="gramStart"/>
            <w:r w:rsidRPr="007E2244">
              <w:rPr>
                <w:sz w:val="24"/>
                <w:szCs w:val="28"/>
              </w:rPr>
              <w:t>в место нахождения</w:t>
            </w:r>
            <w:proofErr w:type="gramEnd"/>
            <w:r w:rsidRPr="007E2244">
              <w:rPr>
                <w:sz w:val="24"/>
                <w:szCs w:val="28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44" w:rsidRPr="007E2244" w:rsidRDefault="007E2244" w:rsidP="007E224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244" w:rsidRPr="007E2244" w:rsidRDefault="007E2244" w:rsidP="007E2244">
            <w:pPr>
              <w:jc w:val="center"/>
              <w:rPr>
                <w:sz w:val="24"/>
                <w:szCs w:val="28"/>
              </w:rPr>
            </w:pPr>
          </w:p>
        </w:tc>
      </w:tr>
      <w:tr w:rsidR="003D329A" w:rsidRPr="007E2244" w:rsidTr="003D329A">
        <w:trPr>
          <w:trHeight w:val="4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29A" w:rsidRPr="007E2244" w:rsidRDefault="003D329A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29A" w:rsidRPr="007E2244" w:rsidRDefault="003D329A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29A" w:rsidRPr="007E2244" w:rsidRDefault="003D329A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</w:t>
            </w:r>
            <w:r>
              <w:rPr>
                <w:sz w:val="24"/>
                <w:szCs w:val="28"/>
              </w:rPr>
              <w:t xml:space="preserve"> </w:t>
            </w:r>
            <w:r w:rsidRPr="007E2244">
              <w:rPr>
                <w:sz w:val="24"/>
                <w:szCs w:val="28"/>
              </w:rPr>
              <w:t>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3D329A" w:rsidRPr="007E2244" w:rsidRDefault="003D329A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</w:t>
            </w:r>
            <w:r w:rsidRPr="003D329A">
              <w:rPr>
                <w:sz w:val="24"/>
                <w:szCs w:val="28"/>
              </w:rPr>
              <w:t>перевозка от места нахождения тела (останков) умершего до кладбища Волгограда на расстояние до 20,5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29A" w:rsidRPr="007E2244" w:rsidRDefault="003D329A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1 </w:t>
            </w:r>
          </w:p>
          <w:p w:rsidR="003D329A" w:rsidRPr="007E2244" w:rsidRDefault="003D329A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29A" w:rsidRPr="007E2244" w:rsidRDefault="003D329A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1644,70</w:t>
            </w:r>
          </w:p>
        </w:tc>
      </w:tr>
      <w:tr w:rsidR="00E26DB7" w:rsidRPr="003D329A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1210,50</w:t>
            </w:r>
          </w:p>
        </w:tc>
      </w:tr>
      <w:tr w:rsidR="00E26DB7" w:rsidRPr="003D329A" w:rsidTr="003D329A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E26DB7" w:rsidRPr="003D329A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2,0 х 1,0 х 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927,12</w:t>
            </w:r>
          </w:p>
        </w:tc>
      </w:tr>
      <w:tr w:rsidR="00E26DB7" w:rsidRPr="003D329A" w:rsidTr="003D32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Захоронение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283,38</w:t>
            </w:r>
          </w:p>
        </w:tc>
      </w:tr>
      <w:tr w:rsidR="00E26DB7" w:rsidRPr="003D329A" w:rsidTr="003D329A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5562,25</w:t>
            </w:r>
          </w:p>
        </w:tc>
      </w:tr>
    </w:tbl>
    <w:p w:rsidR="00E26DB7" w:rsidRPr="007E2244" w:rsidRDefault="00E26DB7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790C" w:rsidRPr="007E2244" w:rsidRDefault="0038790C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Примечания:</w:t>
      </w:r>
      <w:r w:rsidR="00E26DB7" w:rsidRPr="007E2244">
        <w:rPr>
          <w:sz w:val="24"/>
          <w:szCs w:val="24"/>
        </w:rPr>
        <w:t xml:space="preserve"> </w:t>
      </w:r>
      <w:r w:rsidRPr="007E2244">
        <w:rPr>
          <w:sz w:val="24"/>
          <w:szCs w:val="24"/>
        </w:rPr>
        <w:t xml:space="preserve">1. </w:t>
      </w:r>
      <w:proofErr w:type="gramStart"/>
      <w:r w:rsidRPr="007E2244">
        <w:rPr>
          <w:sz w:val="24"/>
          <w:szCs w:val="24"/>
        </w:rPr>
        <w:t xml:space="preserve">В соответствии со статьей 9 Федерального закона от 12 января 1996 г. </w:t>
      </w:r>
      <w:r w:rsidR="003D329A">
        <w:rPr>
          <w:sz w:val="24"/>
          <w:szCs w:val="24"/>
        </w:rPr>
        <w:t xml:space="preserve">         </w:t>
      </w:r>
      <w:r w:rsidRPr="007E2244">
        <w:rPr>
          <w:sz w:val="24"/>
          <w:szCs w:val="24"/>
        </w:rPr>
        <w:t>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  <w:proofErr w:type="gramEnd"/>
    </w:p>
    <w:p w:rsidR="0038790C" w:rsidRDefault="0038790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3D329A" w:rsidRDefault="003D329A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</w:p>
    <w:p w:rsidR="0038790C" w:rsidRPr="007E2244" w:rsidRDefault="0038790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lastRenderedPageBreak/>
        <w:t xml:space="preserve">3. </w:t>
      </w:r>
      <w:proofErr w:type="gramStart"/>
      <w:r w:rsidRPr="007E2244">
        <w:rPr>
          <w:sz w:val="24"/>
          <w:szCs w:val="24"/>
        </w:rPr>
        <w:t>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</w:t>
      </w:r>
      <w:proofErr w:type="gramEnd"/>
      <w:r w:rsidRPr="007E2244">
        <w:rPr>
          <w:sz w:val="24"/>
          <w:szCs w:val="24"/>
        </w:rPr>
        <w:t>, склеп), осуществляются за дополнительную плату.</w:t>
      </w:r>
    </w:p>
    <w:p w:rsidR="0038790C" w:rsidRPr="007E2244" w:rsidRDefault="0038790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38790C" w:rsidRPr="007E2244" w:rsidRDefault="0038790C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5. Расчет гарантированного перечня услуг по погребению путем предания тела (останков) умершего земле (захоронение в могилу, склеп) произведен без учета постановления Главы Администрации Волгоградской области от 09 февраля 2001 г. № 99 «О работе на открытом воздухе в холодное время года».</w:t>
      </w:r>
    </w:p>
    <w:p w:rsidR="009C09C1" w:rsidRPr="007E2244" w:rsidRDefault="009C09C1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9C09C1" w:rsidRPr="007E2244" w:rsidRDefault="009C09C1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9C09C1" w:rsidRPr="007E2244" w:rsidRDefault="009C09C1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E26DB7" w:rsidRPr="007E2244" w:rsidRDefault="00E26DB7" w:rsidP="003D32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="009C09C1" w:rsidRPr="007E2244">
        <w:rPr>
          <w:sz w:val="28"/>
          <w:szCs w:val="28"/>
        </w:rPr>
        <w:t xml:space="preserve"> </w:t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</w:r>
      <w:r w:rsidR="009C09C1" w:rsidRPr="007E2244">
        <w:rPr>
          <w:sz w:val="28"/>
          <w:szCs w:val="28"/>
        </w:rPr>
        <w:tab/>
        <w:t xml:space="preserve">      </w:t>
      </w:r>
      <w:proofErr w:type="spellStart"/>
      <w:r w:rsidR="003D329A">
        <w:rPr>
          <w:sz w:val="28"/>
          <w:szCs w:val="28"/>
        </w:rPr>
        <w:t>А.В.Косолапов</w:t>
      </w:r>
      <w:proofErr w:type="spellEnd"/>
      <w:r w:rsidR="003D329A">
        <w:rPr>
          <w:sz w:val="28"/>
          <w:szCs w:val="28"/>
        </w:rPr>
        <w:t>».</w:t>
      </w:r>
    </w:p>
    <w:p w:rsidR="00E26DB7" w:rsidRPr="007E2244" w:rsidRDefault="00E26DB7" w:rsidP="007E2244">
      <w:pPr>
        <w:pStyle w:val="ConsPlusNormal"/>
        <w:tabs>
          <w:tab w:val="left" w:pos="9900"/>
        </w:tabs>
        <w:ind w:right="21" w:firstLine="560"/>
        <w:jc w:val="both"/>
      </w:pPr>
    </w:p>
    <w:p w:rsidR="00E26DB7" w:rsidRPr="007E2244" w:rsidRDefault="009C09C1" w:rsidP="003D329A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 w:rsidR="00610BCE" w:rsidRPr="007E2244">
        <w:t>4</w:t>
      </w:r>
      <w:r w:rsidRPr="007E2244">
        <w:t xml:space="preserve">. </w:t>
      </w:r>
      <w:r w:rsidR="00E26DB7" w:rsidRPr="007E2244">
        <w:t>Приложение 2 к вышеуказанному решению изложить в следующей редакции:</w:t>
      </w:r>
    </w:p>
    <w:p w:rsidR="003D329A" w:rsidRDefault="003D329A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2</w:t>
      </w: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E26DB7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3D329A" w:rsidRPr="007E2244" w:rsidRDefault="003D329A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9C09C1" w:rsidRPr="007E2244" w:rsidRDefault="009C09C1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90C" w:rsidRPr="007E2244" w:rsidRDefault="0038790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3D329A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3D329A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7E2244">
        <w:rPr>
          <w:sz w:val="28"/>
          <w:szCs w:val="28"/>
        </w:rPr>
        <w:t xml:space="preserve">путем предания тела (останков) огню (кремация с последующим захоронением </w:t>
      </w:r>
      <w:proofErr w:type="gramEnd"/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урны с прахом), и требования к их качеству</w:t>
      </w:r>
    </w:p>
    <w:p w:rsidR="0038790C" w:rsidRPr="007E2244" w:rsidRDefault="0038790C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4394"/>
        <w:gridCol w:w="1276"/>
        <w:gridCol w:w="1275"/>
      </w:tblGrid>
      <w:tr w:rsidR="00E26DB7" w:rsidRPr="003D329A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№ </w:t>
            </w:r>
            <w:proofErr w:type="gramStart"/>
            <w:r w:rsidRPr="003D329A">
              <w:rPr>
                <w:sz w:val="24"/>
                <w:szCs w:val="28"/>
              </w:rPr>
              <w:t>п</w:t>
            </w:r>
            <w:proofErr w:type="gramEnd"/>
            <w:r w:rsidRPr="003D329A">
              <w:rPr>
                <w:sz w:val="24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Стоимость (руб.)</w:t>
            </w:r>
          </w:p>
        </w:tc>
      </w:tr>
      <w:tr w:rsidR="00E26DB7" w:rsidRPr="003D329A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E26DB7" w:rsidRPr="003D329A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свидетельства о смерти</w:t>
            </w:r>
          </w:p>
          <w:p w:rsidR="00E26DB7" w:rsidRPr="003D329A" w:rsidRDefault="00E26DB7" w:rsidP="003D329A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 w:rsidRPr="003D329A">
              <w:rPr>
                <w:sz w:val="24"/>
                <w:szCs w:val="28"/>
              </w:rPr>
              <w:t>оформ</w:t>
            </w:r>
            <w:r w:rsidR="009C09C1" w:rsidRPr="003D329A">
              <w:rPr>
                <w:sz w:val="24"/>
                <w:szCs w:val="28"/>
              </w:rPr>
              <w:t>-</w:t>
            </w:r>
            <w:r w:rsidRPr="003D329A">
              <w:rPr>
                <w:sz w:val="24"/>
                <w:szCs w:val="28"/>
              </w:rPr>
              <w:t>ление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бесплатно</w:t>
            </w:r>
          </w:p>
        </w:tc>
      </w:tr>
    </w:tbl>
    <w:p w:rsidR="003D329A" w:rsidRDefault="003D329A"/>
    <w:p w:rsidR="003D329A" w:rsidRDefault="003D329A"/>
    <w:p w:rsidR="003D329A" w:rsidRDefault="003D329A"/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128"/>
        <w:gridCol w:w="4394"/>
        <w:gridCol w:w="1276"/>
        <w:gridCol w:w="1275"/>
      </w:tblGrid>
      <w:tr w:rsidR="003D329A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Pr="003D329A" w:rsidRDefault="003D329A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Pr="003D329A" w:rsidRDefault="003D329A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Pr="003D329A" w:rsidRDefault="003D329A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29A" w:rsidRPr="003D329A" w:rsidRDefault="003D329A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29A" w:rsidRPr="003D329A" w:rsidRDefault="003D329A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9C09C1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  <w:r w:rsidR="00E26DB7" w:rsidRPr="003D329A">
              <w:rPr>
                <w:sz w:val="24"/>
                <w:szCs w:val="28"/>
              </w:rPr>
              <w:t>067,97</w:t>
            </w:r>
          </w:p>
        </w:tc>
      </w:tr>
      <w:tr w:rsidR="00B209C1" w:rsidRPr="003D329A" w:rsidTr="003D329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C1" w:rsidRPr="003D329A" w:rsidRDefault="00B209C1" w:rsidP="003D329A">
            <w:pPr>
              <w:rPr>
                <w:sz w:val="24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9C1" w:rsidRPr="003D329A" w:rsidRDefault="00B209C1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C1" w:rsidRPr="003D329A" w:rsidRDefault="00B209C1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гроб стандартный, из натуральных пиломатериалов толщиной 25</w:t>
            </w:r>
            <w:r w:rsidR="009C09C1" w:rsidRPr="003D329A">
              <w:rPr>
                <w:sz w:val="24"/>
                <w:szCs w:val="24"/>
              </w:rPr>
              <w:t xml:space="preserve"> – </w:t>
            </w:r>
            <w:r w:rsidRPr="003D329A">
              <w:rPr>
                <w:sz w:val="24"/>
                <w:szCs w:val="24"/>
              </w:rPr>
              <w:t>32 мм, обитый снаружи и внутри хлопчатобумажной тканью, с ножками (размер 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9C09C1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</w:t>
            </w:r>
            <w:r w:rsidR="00E26DB7" w:rsidRPr="003D329A">
              <w:rPr>
                <w:sz w:val="24"/>
                <w:szCs w:val="24"/>
              </w:rPr>
              <w:t>785,29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362,00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</w:t>
            </w:r>
            <w:r w:rsidR="00327D37" w:rsidRPr="003D329A">
              <w:rPr>
                <w:sz w:val="24"/>
                <w:szCs w:val="24"/>
              </w:rPr>
              <w:t>е</w:t>
            </w:r>
            <w:r w:rsidRPr="003D329A">
              <w:rPr>
                <w:sz w:val="24"/>
                <w:szCs w:val="24"/>
              </w:rPr>
              <w:t xml:space="preserve">ту-заказу, доставка гроба и других предметов, необходимых для погребения, </w:t>
            </w:r>
            <w:proofErr w:type="gramStart"/>
            <w:r w:rsidRPr="003D329A">
              <w:rPr>
                <w:sz w:val="24"/>
                <w:szCs w:val="24"/>
              </w:rPr>
              <w:t>в место нахождения</w:t>
            </w:r>
            <w:proofErr w:type="gramEnd"/>
            <w:r w:rsidRPr="003D329A">
              <w:rPr>
                <w:sz w:val="24"/>
                <w:szCs w:val="24"/>
              </w:rPr>
              <w:t xml:space="preserve"> тела (останков) умершего в назначенное время похорон и выгрузка (с подъ</w:t>
            </w:r>
            <w:r w:rsidR="009C09C1" w:rsidRPr="003D329A">
              <w:rPr>
                <w:sz w:val="24"/>
                <w:szCs w:val="24"/>
              </w:rPr>
              <w:t>е</w:t>
            </w:r>
            <w:r w:rsidRPr="003D329A">
              <w:rPr>
                <w:sz w:val="24"/>
                <w:szCs w:val="24"/>
              </w:rPr>
              <w:t>мом предметов, необходимых для погребения, на первый этаж).</w:t>
            </w:r>
          </w:p>
          <w:p w:rsidR="00E26DB7" w:rsidRPr="003D329A" w:rsidRDefault="00C42300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с</w:t>
            </w:r>
            <w:r w:rsidR="00E26DB7" w:rsidRPr="003D329A">
              <w:rPr>
                <w:sz w:val="24"/>
                <w:szCs w:val="24"/>
              </w:rPr>
              <w:t xml:space="preserve">тоимость доставки гроба и других предметов, необходимых для погребения, </w:t>
            </w:r>
            <w:r w:rsidRPr="003D329A">
              <w:rPr>
                <w:sz w:val="24"/>
                <w:szCs w:val="24"/>
              </w:rPr>
              <w:t>входит</w:t>
            </w:r>
            <w:r w:rsidR="00E26DB7" w:rsidRPr="003D329A">
              <w:rPr>
                <w:sz w:val="24"/>
                <w:szCs w:val="24"/>
              </w:rPr>
              <w:t xml:space="preserve"> их доставка из салона-магазина </w:t>
            </w:r>
            <w:proofErr w:type="gramStart"/>
            <w:r w:rsidR="00E26DB7" w:rsidRPr="003D329A">
              <w:rPr>
                <w:sz w:val="24"/>
                <w:szCs w:val="24"/>
              </w:rPr>
              <w:t>в место нахождения</w:t>
            </w:r>
            <w:proofErr w:type="gramEnd"/>
            <w:r w:rsidR="00E26DB7" w:rsidRPr="003D329A">
              <w:rPr>
                <w:sz w:val="24"/>
                <w:szCs w:val="24"/>
              </w:rPr>
              <w:t xml:space="preserve"> тела (останков) умершего на расстояние до 25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920,68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E26DB7" w:rsidRPr="003D329A" w:rsidRDefault="00E26DB7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13,2 км с учетом холостого пробега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9C09C1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</w:t>
            </w:r>
            <w:r w:rsidR="00E26DB7" w:rsidRPr="003D329A">
              <w:rPr>
                <w:sz w:val="24"/>
                <w:szCs w:val="24"/>
              </w:rPr>
              <w:t>151,35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Погребение  урны с прахом </w:t>
            </w:r>
            <w:proofErr w:type="gramStart"/>
            <w:r w:rsidRPr="003D329A">
              <w:rPr>
                <w:sz w:val="24"/>
                <w:szCs w:val="24"/>
              </w:rPr>
              <w:t>умершего</w:t>
            </w:r>
            <w:proofErr w:type="gramEnd"/>
            <w:r w:rsidRPr="003D329A">
              <w:rPr>
                <w:sz w:val="24"/>
                <w:szCs w:val="24"/>
              </w:rPr>
              <w:t xml:space="preserve"> на кладбище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E26DB7" w:rsidRPr="003D329A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9C09C1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</w:t>
            </w:r>
            <w:r w:rsidR="00E26DB7" w:rsidRPr="003D329A">
              <w:rPr>
                <w:sz w:val="24"/>
                <w:szCs w:val="24"/>
              </w:rPr>
              <w:t>342,93</w:t>
            </w:r>
          </w:p>
        </w:tc>
      </w:tr>
      <w:tr w:rsidR="00B209C1" w:rsidRPr="003D329A" w:rsidTr="001253D7"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C1" w:rsidRPr="003D329A" w:rsidRDefault="00B209C1" w:rsidP="003D329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9C1" w:rsidRPr="003D329A" w:rsidRDefault="00B209C1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C1" w:rsidRPr="003D329A" w:rsidRDefault="00B209C1" w:rsidP="003D329A">
            <w:pPr>
              <w:jc w:val="right"/>
              <w:rPr>
                <w:sz w:val="24"/>
                <w:szCs w:val="24"/>
              </w:rPr>
            </w:pP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Кремирование</w:t>
            </w:r>
            <w:proofErr w:type="spellEnd"/>
            <w:r w:rsidRPr="003D329A">
              <w:rPr>
                <w:sz w:val="24"/>
                <w:szCs w:val="24"/>
              </w:rPr>
              <w:t xml:space="preserve"> тела умершего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перевозка гроба на расстояние до 30</w:t>
            </w:r>
            <w:r w:rsidR="00B209C1" w:rsidRPr="003D329A"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м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  <w:proofErr w:type="spellStart"/>
            <w:r w:rsidRPr="003D329A">
              <w:rPr>
                <w:sz w:val="24"/>
                <w:szCs w:val="24"/>
              </w:rPr>
              <w:t>кремиро</w:t>
            </w:r>
            <w:r w:rsidR="00B209C1" w:rsidRPr="003D329A">
              <w:rPr>
                <w:sz w:val="24"/>
                <w:szCs w:val="24"/>
              </w:rPr>
              <w:t>-</w:t>
            </w:r>
            <w:r w:rsidRPr="003D329A">
              <w:rPr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691,81</w:t>
            </w:r>
          </w:p>
        </w:tc>
      </w:tr>
    </w:tbl>
    <w:p w:rsidR="00580EB3" w:rsidRDefault="00580EB3"/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128"/>
        <w:gridCol w:w="4394"/>
        <w:gridCol w:w="1276"/>
        <w:gridCol w:w="1275"/>
      </w:tblGrid>
      <w:tr w:rsidR="00580EB3" w:rsidRPr="003D329A" w:rsidTr="0013512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3D329A" w:rsidRDefault="00580EB3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3D329A" w:rsidRDefault="00580EB3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3D329A" w:rsidRDefault="00580EB3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B3" w:rsidRPr="003D329A" w:rsidRDefault="00580EB3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3D329A" w:rsidRDefault="00580EB3" w:rsidP="0013512C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3D329A">
            <w:pPr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  <w:r w:rsidRPr="003D329A">
              <w:rPr>
                <w:sz w:val="24"/>
                <w:szCs w:val="24"/>
              </w:rPr>
              <w:t xml:space="preserve"> праха </w:t>
            </w:r>
          </w:p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капсулу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сборка металлических частей из праха, засыпка праха в </w:t>
            </w:r>
            <w:proofErr w:type="spellStart"/>
            <w:r w:rsidRPr="003D329A">
              <w:rPr>
                <w:sz w:val="24"/>
                <w:szCs w:val="24"/>
              </w:rPr>
              <w:t>кремулятор</w:t>
            </w:r>
            <w:proofErr w:type="spellEnd"/>
            <w:r w:rsidRPr="003D329A">
              <w:rPr>
                <w:sz w:val="24"/>
                <w:szCs w:val="24"/>
              </w:rPr>
              <w:t xml:space="preserve"> и </w:t>
            </w:r>
            <w:r w:rsidR="001253D7" w:rsidRPr="003D329A">
              <w:rPr>
                <w:sz w:val="24"/>
                <w:szCs w:val="24"/>
              </w:rPr>
              <w:t xml:space="preserve">его </w:t>
            </w:r>
            <w:r w:rsidRPr="003D329A">
              <w:rPr>
                <w:sz w:val="24"/>
                <w:szCs w:val="24"/>
              </w:rPr>
              <w:t xml:space="preserve">размельчение. Засыпка праха в капсулу, </w:t>
            </w:r>
            <w:r w:rsidR="001253D7" w:rsidRPr="003D329A">
              <w:rPr>
                <w:sz w:val="24"/>
                <w:szCs w:val="24"/>
              </w:rPr>
              <w:t xml:space="preserve">ее </w:t>
            </w:r>
            <w:r w:rsidRPr="003D329A">
              <w:rPr>
                <w:sz w:val="24"/>
                <w:szCs w:val="24"/>
              </w:rPr>
              <w:t xml:space="preserve">маркировка. </w:t>
            </w: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  <w:r w:rsidRPr="003D329A">
              <w:rPr>
                <w:sz w:val="24"/>
                <w:szCs w:val="24"/>
              </w:rPr>
              <w:t xml:space="preserve"> капсулы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proofErr w:type="spellStart"/>
            <w:r w:rsidRPr="003D329A">
              <w:rPr>
                <w:sz w:val="24"/>
                <w:szCs w:val="24"/>
              </w:rPr>
              <w:t>замуровка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295,70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расчистка и разметка места могилы, рытье могилы вручную (размер 0,75 х </w:t>
            </w:r>
            <w:r w:rsidR="00580EB3">
              <w:rPr>
                <w:sz w:val="24"/>
                <w:szCs w:val="24"/>
              </w:rPr>
              <w:t xml:space="preserve">    </w:t>
            </w:r>
            <w:r w:rsidRPr="003D329A">
              <w:rPr>
                <w:sz w:val="24"/>
                <w:szCs w:val="24"/>
              </w:rPr>
              <w:t>0,4 х 0,7</w:t>
            </w:r>
            <w:r w:rsidR="00AE25E1"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157,84</w:t>
            </w:r>
          </w:p>
        </w:tc>
      </w:tr>
      <w:tr w:rsidR="00E26DB7" w:rsidRPr="003D329A" w:rsidTr="00580EB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E26DB7" w:rsidRPr="003D329A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E26DB7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197,58</w:t>
            </w:r>
          </w:p>
        </w:tc>
      </w:tr>
      <w:tr w:rsidR="00E26DB7" w:rsidRPr="003D329A" w:rsidTr="00580EB3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B7" w:rsidRPr="003D329A" w:rsidRDefault="00E26DB7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огню (кремация с последующим захоронением урны с прахом)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E26DB7" w:rsidRPr="003D329A" w:rsidRDefault="00E26DB7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3D329A" w:rsidRDefault="00B209C1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5</w:t>
            </w:r>
            <w:r w:rsidR="00E26DB7" w:rsidRPr="003D329A">
              <w:rPr>
                <w:sz w:val="24"/>
                <w:szCs w:val="24"/>
              </w:rPr>
              <w:t>562,25</w:t>
            </w:r>
          </w:p>
        </w:tc>
      </w:tr>
    </w:tbl>
    <w:p w:rsidR="00E26DB7" w:rsidRPr="00580EB3" w:rsidRDefault="00E26DB7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3D7" w:rsidRPr="007E2244" w:rsidRDefault="001253D7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Примечания:</w:t>
      </w:r>
      <w:r w:rsidR="00E26DB7" w:rsidRPr="007E2244">
        <w:rPr>
          <w:sz w:val="24"/>
          <w:szCs w:val="24"/>
        </w:rPr>
        <w:t xml:space="preserve"> </w:t>
      </w:r>
      <w:r w:rsidRPr="007E2244">
        <w:rPr>
          <w:sz w:val="24"/>
          <w:szCs w:val="24"/>
        </w:rPr>
        <w:t xml:space="preserve">1. </w:t>
      </w:r>
      <w:proofErr w:type="gramStart"/>
      <w:r w:rsidRPr="007E2244">
        <w:rPr>
          <w:sz w:val="24"/>
          <w:szCs w:val="24"/>
        </w:rPr>
        <w:t xml:space="preserve">В соответствии со статьей 9 Федерального закона от 12 января 1996 г. </w:t>
      </w:r>
      <w:r w:rsidRPr="007E2244"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</w:t>
      </w:r>
      <w:proofErr w:type="gramEnd"/>
      <w:r w:rsidRPr="007E2244">
        <w:rPr>
          <w:sz w:val="24"/>
          <w:szCs w:val="24"/>
        </w:rPr>
        <w:t>, бесплатно.</w:t>
      </w:r>
    </w:p>
    <w:p w:rsidR="001253D7" w:rsidRPr="007E2244" w:rsidRDefault="001253D7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1253D7" w:rsidRPr="007E2244" w:rsidRDefault="001253D7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3. </w:t>
      </w:r>
      <w:proofErr w:type="gramStart"/>
      <w:r w:rsidRPr="007E2244">
        <w:rPr>
          <w:sz w:val="24"/>
          <w:szCs w:val="24"/>
        </w:rPr>
        <w:t>Услуги, не вошедшие в гарантированный перечень услуг по погребению путем предания тела (останков) 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огню (кремация с</w:t>
      </w:r>
      <w:proofErr w:type="gramEnd"/>
      <w:r w:rsidRPr="007E2244">
        <w:rPr>
          <w:sz w:val="24"/>
          <w:szCs w:val="24"/>
        </w:rPr>
        <w:t xml:space="preserve"> последующим захоронением урны с прахом), осуществляются за дополнительную плату.</w:t>
      </w:r>
    </w:p>
    <w:p w:rsidR="001253D7" w:rsidRPr="007E2244" w:rsidRDefault="001253D7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253D7" w:rsidRPr="007E2244" w:rsidRDefault="001253D7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5. Расчет гарантированного перечня услуг по погребению путем предания тела (останков) огню (кремация с последующим захоронением урны с прахом) произведен без учета постановления Главы Администрации Волгоградской области от 09 февраля 2001 г. № 99 «О работе на открытом воздухе в холодное время года». </w:t>
      </w:r>
    </w:p>
    <w:p w:rsidR="00E26DB7" w:rsidRPr="00580EB3" w:rsidRDefault="00E26DB7" w:rsidP="007E2244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327D37" w:rsidRPr="007E2244" w:rsidRDefault="00327D37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E26DB7" w:rsidRPr="007E2244" w:rsidRDefault="00E26DB7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</w:r>
      <w:r w:rsidR="00B209C1" w:rsidRPr="007E2244">
        <w:rPr>
          <w:sz w:val="28"/>
          <w:szCs w:val="28"/>
        </w:rPr>
        <w:tab/>
        <w:t xml:space="preserve">     </w:t>
      </w:r>
      <w:r w:rsidR="00327D37" w:rsidRPr="007E2244">
        <w:rPr>
          <w:sz w:val="28"/>
          <w:szCs w:val="28"/>
        </w:rPr>
        <w:t xml:space="preserve">          </w:t>
      </w:r>
      <w:r w:rsidR="00B209C1" w:rsidRPr="007E2244">
        <w:rPr>
          <w:sz w:val="28"/>
          <w:szCs w:val="28"/>
        </w:rPr>
        <w:t xml:space="preserve"> </w:t>
      </w:r>
      <w:proofErr w:type="spellStart"/>
      <w:r w:rsidRPr="007E2244">
        <w:rPr>
          <w:sz w:val="28"/>
          <w:szCs w:val="28"/>
        </w:rPr>
        <w:t>А.В.Косолапов</w:t>
      </w:r>
      <w:proofErr w:type="spellEnd"/>
      <w:r w:rsidRPr="007E2244">
        <w:rPr>
          <w:sz w:val="28"/>
          <w:szCs w:val="28"/>
        </w:rPr>
        <w:t>».</w:t>
      </w:r>
    </w:p>
    <w:p w:rsidR="00E26DB7" w:rsidRDefault="00E26DB7" w:rsidP="00580EB3">
      <w:pPr>
        <w:pStyle w:val="ConsPlusNormal"/>
        <w:tabs>
          <w:tab w:val="left" w:pos="9900"/>
        </w:tabs>
        <w:ind w:right="21" w:firstLine="709"/>
        <w:jc w:val="both"/>
      </w:pPr>
      <w:r w:rsidRPr="007E2244">
        <w:lastRenderedPageBreak/>
        <w:t>1.</w:t>
      </w:r>
      <w:r w:rsidR="00610BCE" w:rsidRPr="007E2244">
        <w:t>5</w:t>
      </w:r>
      <w:r w:rsidRPr="007E2244">
        <w:t xml:space="preserve">. Дополнить </w:t>
      </w:r>
      <w:r w:rsidR="00B209C1" w:rsidRPr="007E2244">
        <w:t>п</w:t>
      </w:r>
      <w:r w:rsidRPr="007E2244">
        <w:t>риложением 3 следующе</w:t>
      </w:r>
      <w:r w:rsidR="00B209C1" w:rsidRPr="007E2244">
        <w:t>го</w:t>
      </w:r>
      <w:r w:rsidRPr="007E2244">
        <w:t xml:space="preserve"> </w:t>
      </w:r>
      <w:r w:rsidR="00B209C1" w:rsidRPr="007E2244">
        <w:t>содержания</w:t>
      </w:r>
      <w:r w:rsidRPr="007E2244">
        <w:t>:</w:t>
      </w:r>
    </w:p>
    <w:p w:rsidR="00580EB3" w:rsidRPr="007E2244" w:rsidRDefault="00580EB3" w:rsidP="00580EB3">
      <w:pPr>
        <w:pStyle w:val="ConsPlusNormal"/>
        <w:tabs>
          <w:tab w:val="left" w:pos="9900"/>
        </w:tabs>
        <w:ind w:right="21" w:firstLine="709"/>
        <w:jc w:val="both"/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3</w:t>
      </w: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E26DB7" w:rsidRDefault="00E26DB7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580EB3" w:rsidRPr="007E2244" w:rsidRDefault="00580EB3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253D7" w:rsidRPr="007E2244" w:rsidRDefault="001253D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53D7" w:rsidRDefault="001253D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0EB3" w:rsidRPr="007E2244" w:rsidRDefault="00580EB3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предоставляемых согласно гарантированному перечню услуг по погребению лиц, не имеющих супруга, близких родственников, иных родственников либо законного представителя, путем предания тела (останков) умершего земле</w:t>
      </w:r>
      <w:r w:rsidR="009E3AAE" w:rsidRPr="007E2244">
        <w:rPr>
          <w:sz w:val="28"/>
          <w:szCs w:val="28"/>
        </w:rPr>
        <w:t xml:space="preserve"> (захоронение в могилу, склеп)</w:t>
      </w:r>
      <w:r w:rsidR="001253D7" w:rsidRPr="007E2244">
        <w:rPr>
          <w:sz w:val="28"/>
          <w:szCs w:val="28"/>
        </w:rPr>
        <w:t>,</w:t>
      </w:r>
      <w:r w:rsidR="009E3AAE" w:rsidRPr="007E2244">
        <w:rPr>
          <w:sz w:val="28"/>
          <w:szCs w:val="28"/>
        </w:rPr>
        <w:t xml:space="preserve"> </w:t>
      </w:r>
      <w:r w:rsidRPr="007E2244">
        <w:rPr>
          <w:sz w:val="28"/>
          <w:szCs w:val="28"/>
        </w:rPr>
        <w:t>и требования к их качеству</w:t>
      </w:r>
    </w:p>
    <w:p w:rsidR="00E26DB7" w:rsidRPr="007E2244" w:rsidRDefault="00E26DB7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4394"/>
        <w:gridCol w:w="1276"/>
        <w:gridCol w:w="1275"/>
      </w:tblGrid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№ </w:t>
            </w:r>
            <w:proofErr w:type="gramStart"/>
            <w:r w:rsidRPr="00580EB3">
              <w:rPr>
                <w:sz w:val="24"/>
                <w:szCs w:val="28"/>
              </w:rPr>
              <w:t>п</w:t>
            </w:r>
            <w:proofErr w:type="gramEnd"/>
            <w:r w:rsidRPr="00580EB3">
              <w:rPr>
                <w:sz w:val="24"/>
                <w:szCs w:val="28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Стоимость (руб.)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5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580EB3" w:rsidRDefault="00E26DB7" w:rsidP="00580EB3">
            <w:pPr>
              <w:jc w:val="both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оформление свидетельства о смерти</w:t>
            </w:r>
          </w:p>
          <w:p w:rsidR="00E26DB7" w:rsidRPr="00580EB3" w:rsidRDefault="00E26DB7" w:rsidP="00580EB3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1 </w:t>
            </w:r>
            <w:proofErr w:type="spellStart"/>
            <w:proofErr w:type="gramStart"/>
            <w:r w:rsidRPr="00580EB3">
              <w:rPr>
                <w:sz w:val="24"/>
                <w:szCs w:val="28"/>
              </w:rPr>
              <w:t>оформ</w:t>
            </w:r>
            <w:r w:rsidR="00580EB3">
              <w:rPr>
                <w:sz w:val="24"/>
                <w:szCs w:val="28"/>
              </w:rPr>
              <w:t>-</w:t>
            </w:r>
            <w:r w:rsidRPr="00580EB3">
              <w:rPr>
                <w:sz w:val="24"/>
                <w:szCs w:val="28"/>
              </w:rPr>
              <w:t>ление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бесплатно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580EB3" w:rsidRDefault="00E26DB7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</w:t>
            </w:r>
            <w:r w:rsidR="00E26DB7" w:rsidRPr="00580EB3">
              <w:rPr>
                <w:sz w:val="24"/>
                <w:szCs w:val="28"/>
              </w:rPr>
              <w:t>527,47</w:t>
            </w:r>
          </w:p>
        </w:tc>
      </w:tr>
      <w:tr w:rsidR="009E3AAE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AE" w:rsidRPr="00580EB3" w:rsidRDefault="009E3AAE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AE" w:rsidRPr="00580EB3" w:rsidRDefault="009E3AAE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AE" w:rsidRPr="00580EB3" w:rsidRDefault="009E3AAE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гроб стандартный, из натуральных пиломатериалов толщиной 25</w:t>
            </w:r>
            <w:r w:rsidR="009E3AAE" w:rsidRPr="00580EB3">
              <w:rPr>
                <w:sz w:val="24"/>
                <w:szCs w:val="24"/>
              </w:rPr>
              <w:t xml:space="preserve"> – </w:t>
            </w:r>
            <w:r w:rsidRPr="00580EB3">
              <w:rPr>
                <w:sz w:val="24"/>
                <w:szCs w:val="24"/>
              </w:rPr>
              <w:t>32 мм, обитый снаружи и внутри хлопчатобумажной тканью, с ножками (размер 2,0 х 0,7 х 0,7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</w:t>
            </w:r>
            <w:r w:rsidR="00E26DB7" w:rsidRPr="00580EB3">
              <w:rPr>
                <w:sz w:val="24"/>
                <w:szCs w:val="24"/>
              </w:rPr>
              <w:t>785,41</w:t>
            </w:r>
          </w:p>
        </w:tc>
      </w:tr>
      <w:tr w:rsidR="00E26DB7" w:rsidRPr="00580EB3" w:rsidTr="00580EB3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погрузка в автокатафалк гроба и других предметов, необходимых для погребения, доставка гроба и других предметов, необходимых для погребения, </w:t>
            </w:r>
            <w:proofErr w:type="gramStart"/>
            <w:r w:rsidRPr="00580EB3">
              <w:rPr>
                <w:sz w:val="24"/>
                <w:szCs w:val="24"/>
              </w:rPr>
              <w:t>в место нахождения</w:t>
            </w:r>
            <w:proofErr w:type="gramEnd"/>
            <w:r w:rsidRPr="00580EB3">
              <w:rPr>
                <w:sz w:val="24"/>
                <w:szCs w:val="24"/>
              </w:rPr>
              <w:t xml:space="preserve"> тела (останков) умершего в назначенное время похорон и выгрузка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742,06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3</w:t>
            </w:r>
            <w:r w:rsidR="00327D37" w:rsidRPr="00580EB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т</w:t>
            </w:r>
            <w:r w:rsidR="00E26DB7" w:rsidRPr="00580EB3">
              <w:rPr>
                <w:sz w:val="24"/>
                <w:szCs w:val="24"/>
              </w:rPr>
              <w:t>кань хлопчатобумажная (ситец шириной 80 см) 4,12 кв.</w:t>
            </w:r>
            <w:r w:rsidRPr="00580EB3">
              <w:rPr>
                <w:sz w:val="24"/>
                <w:szCs w:val="24"/>
              </w:rPr>
              <w:t xml:space="preserve"> </w:t>
            </w:r>
            <w:r w:rsidR="00E26DB7" w:rsidRPr="00580EB3">
              <w:rPr>
                <w:sz w:val="24"/>
                <w:szCs w:val="24"/>
              </w:rPr>
              <w:t>м</w:t>
            </w:r>
            <w:r w:rsidRPr="00580EB3">
              <w:rPr>
                <w:sz w:val="24"/>
                <w:szCs w:val="24"/>
              </w:rPr>
              <w:t xml:space="preserve"> </w:t>
            </w:r>
            <w:r w:rsidR="00E26DB7" w:rsidRPr="00580EB3">
              <w:rPr>
                <w:sz w:val="24"/>
                <w:szCs w:val="24"/>
              </w:rPr>
              <w:t>для облачения тела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179,58</w:t>
            </w:r>
          </w:p>
        </w:tc>
      </w:tr>
    </w:tbl>
    <w:p w:rsidR="00580EB3" w:rsidRDefault="00580EB3"/>
    <w:p w:rsidR="00580EB3" w:rsidRDefault="00580EB3"/>
    <w:p w:rsidR="00580EB3" w:rsidRDefault="00580EB3"/>
    <w:p w:rsidR="00580EB3" w:rsidRDefault="00580EB3"/>
    <w:p w:rsidR="00580EB3" w:rsidRDefault="00580EB3"/>
    <w:p w:rsidR="00580EB3" w:rsidRDefault="00580EB3"/>
    <w:p w:rsidR="00F161C6" w:rsidRDefault="00F161C6"/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4394"/>
        <w:gridCol w:w="1276"/>
        <w:gridCol w:w="1275"/>
      </w:tblGrid>
      <w:tr w:rsidR="00580EB3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580EB3" w:rsidRDefault="00580EB3" w:rsidP="0013512C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580EB3" w:rsidRDefault="00580EB3" w:rsidP="0013512C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580EB3" w:rsidRDefault="00580EB3" w:rsidP="0013512C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B3" w:rsidRPr="00580EB3" w:rsidRDefault="00580EB3" w:rsidP="0013512C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Pr="00580EB3" w:rsidRDefault="00580EB3" w:rsidP="0013512C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 тела (останков) умершего на кладбище Волгограда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 установка в автокатафалк, перевозка тела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</w:t>
            </w:r>
            <w:r w:rsidR="00E26DB7" w:rsidRPr="00580EB3">
              <w:rPr>
                <w:sz w:val="24"/>
                <w:szCs w:val="24"/>
              </w:rPr>
              <w:t>644,70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ind w:right="-28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</w:t>
            </w:r>
            <w:r w:rsidR="00E26DB7" w:rsidRPr="00580EB3">
              <w:rPr>
                <w:sz w:val="24"/>
                <w:szCs w:val="24"/>
              </w:rPr>
              <w:t>210,50</w:t>
            </w:r>
          </w:p>
        </w:tc>
      </w:tr>
      <w:tr w:rsidR="00327D37" w:rsidRPr="00580EB3" w:rsidTr="00580EB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7" w:rsidRPr="00580EB3" w:rsidRDefault="00327D37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37" w:rsidRPr="00580EB3" w:rsidRDefault="00327D3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37" w:rsidRPr="00580EB3" w:rsidRDefault="00327D37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2,0 х 1,0 х 1,5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927,12</w:t>
            </w:r>
          </w:p>
        </w:tc>
      </w:tr>
      <w:tr w:rsidR="00E26DB7" w:rsidRPr="00580EB3" w:rsidTr="00580E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283,38</w:t>
            </w:r>
          </w:p>
        </w:tc>
      </w:tr>
      <w:tr w:rsidR="00E26DB7" w:rsidRPr="00580EB3" w:rsidTr="00580EB3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DB7" w:rsidRPr="00580EB3" w:rsidRDefault="00E26DB7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E26DB7" w:rsidRPr="00580EB3" w:rsidRDefault="00E26DB7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DB7" w:rsidRPr="00580EB3" w:rsidRDefault="009E3AAE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</w:t>
            </w:r>
            <w:r w:rsidR="00E26DB7" w:rsidRPr="00580EB3">
              <w:rPr>
                <w:sz w:val="24"/>
                <w:szCs w:val="24"/>
              </w:rPr>
              <w:t>562,25</w:t>
            </w:r>
          </w:p>
        </w:tc>
      </w:tr>
    </w:tbl>
    <w:p w:rsidR="00E26DB7" w:rsidRPr="007E2244" w:rsidRDefault="00E26DB7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233" w:rsidRPr="007E2244" w:rsidRDefault="009D3233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3233" w:rsidRPr="007E2244" w:rsidRDefault="009D3233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6DB7" w:rsidRPr="007E2244" w:rsidRDefault="00E26DB7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</w:r>
      <w:r w:rsidR="009E3AAE" w:rsidRPr="007E2244">
        <w:rPr>
          <w:sz w:val="28"/>
          <w:szCs w:val="28"/>
        </w:rPr>
        <w:tab/>
        <w:t xml:space="preserve">      </w:t>
      </w:r>
      <w:proofErr w:type="spellStart"/>
      <w:r w:rsidRPr="007E2244">
        <w:rPr>
          <w:sz w:val="28"/>
          <w:szCs w:val="28"/>
        </w:rPr>
        <w:t>А.В.Косолапов</w:t>
      </w:r>
      <w:proofErr w:type="spellEnd"/>
      <w:r w:rsidRPr="007E2244">
        <w:rPr>
          <w:sz w:val="28"/>
          <w:szCs w:val="28"/>
        </w:rPr>
        <w:t xml:space="preserve">». </w:t>
      </w:r>
    </w:p>
    <w:p w:rsidR="00E26DB7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26DB7" w:rsidRPr="007E2244" w:rsidRDefault="00E26DB7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правоотношения, возникшие с </w:t>
      </w:r>
      <w:r w:rsidR="00327D37" w:rsidRPr="007E2244">
        <w:rPr>
          <w:sz w:val="28"/>
          <w:szCs w:val="28"/>
        </w:rPr>
        <w:t>0</w:t>
      </w:r>
      <w:r w:rsidRPr="007E2244">
        <w:rPr>
          <w:sz w:val="28"/>
          <w:szCs w:val="28"/>
        </w:rPr>
        <w:t>1 февраля 2017 г.</w:t>
      </w:r>
    </w:p>
    <w:p w:rsidR="00E26DB7" w:rsidRPr="007E2244" w:rsidRDefault="00E26DB7" w:rsidP="007E22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4. </w:t>
      </w:r>
      <w:proofErr w:type="gramStart"/>
      <w:r w:rsidRPr="007E2244">
        <w:rPr>
          <w:sz w:val="28"/>
          <w:szCs w:val="28"/>
        </w:rPr>
        <w:t>Контроль за</w:t>
      </w:r>
      <w:proofErr w:type="gramEnd"/>
      <w:r w:rsidRPr="007E2244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7E2244">
        <w:rPr>
          <w:sz w:val="28"/>
          <w:szCs w:val="28"/>
        </w:rPr>
        <w:t>В.В.Колесникова</w:t>
      </w:r>
      <w:proofErr w:type="spellEnd"/>
      <w:r w:rsidRPr="007E2244">
        <w:rPr>
          <w:sz w:val="28"/>
          <w:szCs w:val="28"/>
        </w:rPr>
        <w:t>.</w:t>
      </w:r>
    </w:p>
    <w:p w:rsidR="00E26DB7" w:rsidRPr="007E2244" w:rsidRDefault="00E26DB7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Глава Волгограда                                                                     </w:t>
      </w:r>
      <w:r w:rsidR="00327D37" w:rsidRPr="007E2244">
        <w:rPr>
          <w:sz w:val="28"/>
          <w:szCs w:val="28"/>
        </w:rPr>
        <w:t xml:space="preserve">        </w:t>
      </w:r>
      <w:r w:rsidRPr="007E2244">
        <w:rPr>
          <w:sz w:val="28"/>
          <w:szCs w:val="28"/>
        </w:rPr>
        <w:t xml:space="preserve">    </w:t>
      </w:r>
      <w:proofErr w:type="spellStart"/>
      <w:r w:rsidRPr="007E2244">
        <w:rPr>
          <w:sz w:val="28"/>
          <w:szCs w:val="28"/>
        </w:rPr>
        <w:t>А.В.Косолапов</w:t>
      </w:r>
      <w:proofErr w:type="spellEnd"/>
    </w:p>
    <w:p w:rsidR="00E26DB7" w:rsidRPr="007E2244" w:rsidRDefault="00E26DB7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6DB7" w:rsidRPr="007E2244" w:rsidRDefault="00E26DB7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26DB7" w:rsidRPr="007E2244" w:rsidRDefault="00E26DB7" w:rsidP="007E2244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E26DB7" w:rsidRPr="007E224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C76BF">
      <w:rPr>
        <w:rStyle w:val="a6"/>
        <w:noProof/>
      </w:rPr>
      <w:t>8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45169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53D7"/>
    <w:rsid w:val="00186D25"/>
    <w:rsid w:val="001D7F9D"/>
    <w:rsid w:val="00200F1E"/>
    <w:rsid w:val="002259A5"/>
    <w:rsid w:val="002429A1"/>
    <w:rsid w:val="00286049"/>
    <w:rsid w:val="00286A4A"/>
    <w:rsid w:val="002A45FA"/>
    <w:rsid w:val="002B5A3D"/>
    <w:rsid w:val="002E7DDC"/>
    <w:rsid w:val="00327D37"/>
    <w:rsid w:val="003414A8"/>
    <w:rsid w:val="00353538"/>
    <w:rsid w:val="00361F4A"/>
    <w:rsid w:val="00382528"/>
    <w:rsid w:val="0038790C"/>
    <w:rsid w:val="003C0F8E"/>
    <w:rsid w:val="003D329A"/>
    <w:rsid w:val="0040530C"/>
    <w:rsid w:val="00421B61"/>
    <w:rsid w:val="00482CCD"/>
    <w:rsid w:val="00492C03"/>
    <w:rsid w:val="004B0A36"/>
    <w:rsid w:val="004C76BF"/>
    <w:rsid w:val="004D75D6"/>
    <w:rsid w:val="004E1268"/>
    <w:rsid w:val="00514E4C"/>
    <w:rsid w:val="00556EF0"/>
    <w:rsid w:val="00563AFA"/>
    <w:rsid w:val="00564B0A"/>
    <w:rsid w:val="00580EB3"/>
    <w:rsid w:val="005845CE"/>
    <w:rsid w:val="005B43EB"/>
    <w:rsid w:val="005E5400"/>
    <w:rsid w:val="00610BCE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E2244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C6E8A"/>
    <w:rsid w:val="008D361B"/>
    <w:rsid w:val="008D69D6"/>
    <w:rsid w:val="008E129D"/>
    <w:rsid w:val="009078A8"/>
    <w:rsid w:val="00964FF6"/>
    <w:rsid w:val="00971734"/>
    <w:rsid w:val="009C09C1"/>
    <w:rsid w:val="009D3233"/>
    <w:rsid w:val="009E3AAE"/>
    <w:rsid w:val="00A07440"/>
    <w:rsid w:val="00A25AC1"/>
    <w:rsid w:val="00AB6E3F"/>
    <w:rsid w:val="00AC31C2"/>
    <w:rsid w:val="00AE25E1"/>
    <w:rsid w:val="00AE6D24"/>
    <w:rsid w:val="00B209C1"/>
    <w:rsid w:val="00B537FA"/>
    <w:rsid w:val="00B86D39"/>
    <w:rsid w:val="00C42300"/>
    <w:rsid w:val="00C53FF7"/>
    <w:rsid w:val="00C7414B"/>
    <w:rsid w:val="00C85A85"/>
    <w:rsid w:val="00D0358D"/>
    <w:rsid w:val="00D103B2"/>
    <w:rsid w:val="00D65A16"/>
    <w:rsid w:val="00D94F90"/>
    <w:rsid w:val="00D952CD"/>
    <w:rsid w:val="00DA6C47"/>
    <w:rsid w:val="00DE6DE0"/>
    <w:rsid w:val="00DF664F"/>
    <w:rsid w:val="00E268E5"/>
    <w:rsid w:val="00E26DB7"/>
    <w:rsid w:val="00E611EB"/>
    <w:rsid w:val="00E625C9"/>
    <w:rsid w:val="00E67884"/>
    <w:rsid w:val="00E75B93"/>
    <w:rsid w:val="00E81179"/>
    <w:rsid w:val="00E83326"/>
    <w:rsid w:val="00E8625D"/>
    <w:rsid w:val="00ED6610"/>
    <w:rsid w:val="00EE3713"/>
    <w:rsid w:val="00EF41A2"/>
    <w:rsid w:val="00F161C6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E26DB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E26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uiPriority w:val="99"/>
    <w:rsid w:val="00E26DB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E26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79FC73-874A-4DEF-BF82-F6CD49468F10}"/>
</file>

<file path=customXml/itemProps2.xml><?xml version="1.0" encoding="utf-8"?>
<ds:datastoreItem xmlns:ds="http://schemas.openxmlformats.org/officeDocument/2006/customXml" ds:itemID="{FC2FCC17-07A2-41A0-BD76-6C0954F504CE}"/>
</file>

<file path=customXml/itemProps3.xml><?xml version="1.0" encoding="utf-8"?>
<ds:datastoreItem xmlns:ds="http://schemas.openxmlformats.org/officeDocument/2006/customXml" ds:itemID="{6EFDFED6-595B-4CCD-A6B0-A6C7AC619ACF}"/>
</file>

<file path=customXml/itemProps4.xml><?xml version="1.0" encoding="utf-8"?>
<ds:datastoreItem xmlns:ds="http://schemas.openxmlformats.org/officeDocument/2006/customXml" ds:itemID="{79520892-AEF5-4049-AA1E-F9BB73E48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Супрун Дарья Николаевна</cp:lastModifiedBy>
  <cp:revision>3</cp:revision>
  <cp:lastPrinted>2017-09-29T10:33:00Z</cp:lastPrinted>
  <dcterms:created xsi:type="dcterms:W3CDTF">2017-10-02T09:12:00Z</dcterms:created>
  <dcterms:modified xsi:type="dcterms:W3CDTF">2017-10-02T09:15:00Z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