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7630B" w:rsidP="004B1F72">
            <w:pPr>
              <w:pStyle w:val="a9"/>
              <w:jc w:val="center"/>
            </w:pPr>
            <w:r>
              <w:t>27.11.2015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7630B" w:rsidP="004B1F72">
            <w:pPr>
              <w:pStyle w:val="a9"/>
              <w:jc w:val="center"/>
            </w:pPr>
            <w:r>
              <w:t>36/1124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82CCD" w:rsidRDefault="00644043" w:rsidP="00BE06E1">
      <w:pPr>
        <w:ind w:right="4110"/>
        <w:jc w:val="both"/>
        <w:rPr>
          <w:sz w:val="28"/>
          <w:szCs w:val="28"/>
        </w:rPr>
      </w:pPr>
      <w:r w:rsidRPr="00644043">
        <w:rPr>
          <w:sz w:val="28"/>
          <w:szCs w:val="28"/>
        </w:rPr>
        <w:t>О внесении изменений в раздел 4 «</w:t>
      </w:r>
      <w:proofErr w:type="gramStart"/>
      <w:r w:rsidRPr="00644043">
        <w:rPr>
          <w:sz w:val="28"/>
          <w:szCs w:val="28"/>
        </w:rPr>
        <w:t>Контроль за</w:t>
      </w:r>
      <w:proofErr w:type="gramEnd"/>
      <w:r w:rsidR="005E2FE3">
        <w:rPr>
          <w:sz w:val="28"/>
          <w:szCs w:val="28"/>
        </w:rPr>
        <w:t xml:space="preserve"> </w:t>
      </w:r>
      <w:r w:rsidRPr="00644043">
        <w:rPr>
          <w:sz w:val="28"/>
          <w:szCs w:val="28"/>
        </w:rPr>
        <w:t xml:space="preserve">использованием средств дорожного фонда» Порядка формирования и использования </w:t>
      </w:r>
      <w:r w:rsidR="005E2FE3">
        <w:rPr>
          <w:sz w:val="28"/>
          <w:szCs w:val="28"/>
        </w:rPr>
        <w:t>муниципального</w:t>
      </w:r>
      <w:r w:rsidRPr="00644043">
        <w:rPr>
          <w:sz w:val="28"/>
          <w:szCs w:val="28"/>
        </w:rPr>
        <w:t xml:space="preserve"> </w:t>
      </w:r>
      <w:r w:rsidR="005E2FE3">
        <w:rPr>
          <w:sz w:val="28"/>
          <w:szCs w:val="28"/>
        </w:rPr>
        <w:t xml:space="preserve">дорожного фонда Волгограда, </w:t>
      </w:r>
      <w:r w:rsidRPr="00644043">
        <w:rPr>
          <w:sz w:val="28"/>
          <w:szCs w:val="28"/>
        </w:rPr>
        <w:t xml:space="preserve">утвержденного </w:t>
      </w:r>
      <w:r w:rsidR="005E2FE3">
        <w:rPr>
          <w:sz w:val="28"/>
          <w:szCs w:val="28"/>
        </w:rPr>
        <w:t xml:space="preserve">решением Волгоградской городской Думы </w:t>
      </w:r>
      <w:r w:rsidRPr="00644043">
        <w:rPr>
          <w:sz w:val="28"/>
          <w:szCs w:val="28"/>
        </w:rPr>
        <w:t>от 11.07.2012 № 64/19</w:t>
      </w:r>
      <w:r w:rsidR="005E2FE3">
        <w:rPr>
          <w:sz w:val="28"/>
          <w:szCs w:val="28"/>
        </w:rPr>
        <w:t xml:space="preserve">06 «О создании муниципального дорожного фонда Волгограда и </w:t>
      </w:r>
      <w:r w:rsidRPr="00644043">
        <w:rPr>
          <w:sz w:val="28"/>
          <w:szCs w:val="28"/>
        </w:rPr>
        <w:t>утверждении</w:t>
      </w:r>
      <w:r w:rsidR="005E2FE3">
        <w:rPr>
          <w:sz w:val="28"/>
          <w:szCs w:val="28"/>
        </w:rPr>
        <w:t xml:space="preserve"> </w:t>
      </w:r>
      <w:r w:rsidRPr="00644043">
        <w:rPr>
          <w:sz w:val="28"/>
          <w:szCs w:val="28"/>
        </w:rPr>
        <w:t xml:space="preserve">Порядка </w:t>
      </w:r>
      <w:r w:rsidR="005E2FE3">
        <w:rPr>
          <w:sz w:val="28"/>
          <w:szCs w:val="28"/>
        </w:rPr>
        <w:t xml:space="preserve">формирования </w:t>
      </w:r>
      <w:r w:rsidRPr="00644043">
        <w:rPr>
          <w:sz w:val="28"/>
          <w:szCs w:val="28"/>
        </w:rPr>
        <w:t>и использования</w:t>
      </w:r>
      <w:r w:rsidR="005E2FE3">
        <w:rPr>
          <w:sz w:val="28"/>
          <w:szCs w:val="28"/>
        </w:rPr>
        <w:t xml:space="preserve"> </w:t>
      </w:r>
      <w:r w:rsidRPr="00644043">
        <w:rPr>
          <w:sz w:val="28"/>
          <w:szCs w:val="28"/>
        </w:rPr>
        <w:t>муниципального дорожного фонда Волгограда»</w:t>
      </w:r>
      <w:r w:rsidR="005E2FE3">
        <w:rPr>
          <w:sz w:val="28"/>
          <w:szCs w:val="28"/>
        </w:rPr>
        <w:t xml:space="preserve"> </w:t>
      </w:r>
      <w:r w:rsidRPr="00644043">
        <w:rPr>
          <w:sz w:val="28"/>
          <w:szCs w:val="28"/>
        </w:rPr>
        <w:t>(в редакции на 10.06.2015)</w:t>
      </w:r>
    </w:p>
    <w:p w:rsidR="004D75D6" w:rsidRDefault="004D75D6" w:rsidP="004D75D6">
      <w:pPr>
        <w:tabs>
          <w:tab w:val="left" w:pos="9639"/>
        </w:tabs>
        <w:ind w:firstLine="709"/>
        <w:rPr>
          <w:sz w:val="28"/>
          <w:szCs w:val="28"/>
        </w:rPr>
      </w:pPr>
    </w:p>
    <w:p w:rsidR="00592DE1" w:rsidRPr="00592DE1" w:rsidRDefault="00592DE1" w:rsidP="005E2FE3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592DE1">
        <w:rPr>
          <w:sz w:val="28"/>
          <w:szCs w:val="28"/>
        </w:rPr>
        <w:t>В целях приведения муниципальных правовых актов Волгограда в соответствие с решением Волгоградской городской Думы от 24.06.2015</w:t>
      </w:r>
      <w:r w:rsidR="005E2FE3">
        <w:rPr>
          <w:sz w:val="28"/>
          <w:szCs w:val="28"/>
        </w:rPr>
        <w:t xml:space="preserve">           </w:t>
      </w:r>
      <w:r w:rsidRPr="00592DE1">
        <w:rPr>
          <w:sz w:val="28"/>
          <w:szCs w:val="28"/>
        </w:rPr>
        <w:t xml:space="preserve"> № 31/967 «О переименовании комитета транспорта и дорожного хозяйства администрации Волгограда в комитет дорожного хозяйства, благоустройства и охраны окружающей среды администрации Волгограда и об утверждении Положения о комитете дорожного хозяйства, благоустройства и охраны окружающей среды администрации Волгограда», руководствуясь статьями 5, 7, 24, 26 Устава</w:t>
      </w:r>
      <w:proofErr w:type="gramEnd"/>
      <w:r w:rsidRPr="00592DE1">
        <w:rPr>
          <w:sz w:val="28"/>
          <w:szCs w:val="28"/>
        </w:rPr>
        <w:t xml:space="preserve"> города-героя Волгограда, Волгоградская городская Дума</w:t>
      </w:r>
    </w:p>
    <w:p w:rsidR="00592DE1" w:rsidRPr="005E2FE3" w:rsidRDefault="00592DE1" w:rsidP="005E2FE3">
      <w:pPr>
        <w:tabs>
          <w:tab w:val="left" w:pos="9639"/>
        </w:tabs>
        <w:jc w:val="both"/>
        <w:rPr>
          <w:b/>
          <w:sz w:val="28"/>
          <w:szCs w:val="28"/>
        </w:rPr>
      </w:pPr>
      <w:r w:rsidRPr="005E2FE3">
        <w:rPr>
          <w:b/>
          <w:sz w:val="28"/>
          <w:szCs w:val="28"/>
        </w:rPr>
        <w:t>РЕШИЛА:</w:t>
      </w:r>
    </w:p>
    <w:p w:rsidR="00592DE1" w:rsidRPr="00592DE1" w:rsidRDefault="00592DE1" w:rsidP="005E2FE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92DE1">
        <w:rPr>
          <w:sz w:val="28"/>
          <w:szCs w:val="28"/>
        </w:rPr>
        <w:t>1. Внести в раздел 4 «</w:t>
      </w:r>
      <w:proofErr w:type="gramStart"/>
      <w:r w:rsidRPr="00592DE1">
        <w:rPr>
          <w:sz w:val="28"/>
          <w:szCs w:val="28"/>
        </w:rPr>
        <w:t>Контроль за</w:t>
      </w:r>
      <w:proofErr w:type="gramEnd"/>
      <w:r w:rsidRPr="00592DE1">
        <w:rPr>
          <w:sz w:val="28"/>
          <w:szCs w:val="28"/>
        </w:rPr>
        <w:t xml:space="preserve"> использованием средств дорожного фонда» Порядка формирования и использования муниципального дорожного фонда Волгограда, утвержденного решением Волгоградской городской Думы от 11.07.2012 № 64/1906 «О создании муниципального дорожного фонда Волгограда и утверждении Порядка формирования и использования муниципального дорожного фонда Волгограда» (в редакции на 10.06.2015), следующие изменения:</w:t>
      </w:r>
    </w:p>
    <w:p w:rsidR="00B54511" w:rsidRDefault="00592DE1" w:rsidP="005E2FE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92DE1">
        <w:rPr>
          <w:sz w:val="28"/>
          <w:szCs w:val="28"/>
        </w:rPr>
        <w:t>1.1. В абзаце втором пункта 4.1</w:t>
      </w:r>
      <w:r w:rsidR="007110EE">
        <w:rPr>
          <w:sz w:val="28"/>
          <w:szCs w:val="28"/>
        </w:rPr>
        <w:t xml:space="preserve"> слова</w:t>
      </w:r>
      <w:r w:rsidRPr="00592DE1">
        <w:rPr>
          <w:sz w:val="28"/>
          <w:szCs w:val="28"/>
        </w:rPr>
        <w:t xml:space="preserve"> </w:t>
      </w:r>
      <w:r w:rsidR="00255E5F" w:rsidRPr="00255E5F">
        <w:rPr>
          <w:sz w:val="28"/>
          <w:szCs w:val="28"/>
        </w:rPr>
        <w:t xml:space="preserve">«профильным департаментом администрации Волгограда» заменить словами «профильным отраслевым (функциональным) подразделением администрации Волгограда </w:t>
      </w:r>
      <w:r w:rsidR="00255E5F">
        <w:rPr>
          <w:sz w:val="28"/>
          <w:szCs w:val="28"/>
        </w:rPr>
        <w:t>в сфере дорожной деятельности».</w:t>
      </w:r>
    </w:p>
    <w:p w:rsidR="00DE2904" w:rsidRPr="00DE2904" w:rsidRDefault="00592DE1" w:rsidP="00DE290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92DE1">
        <w:rPr>
          <w:sz w:val="28"/>
          <w:szCs w:val="28"/>
        </w:rPr>
        <w:t xml:space="preserve">1.2. </w:t>
      </w:r>
      <w:r w:rsidR="00DE2904" w:rsidRPr="00DE2904">
        <w:rPr>
          <w:sz w:val="28"/>
          <w:szCs w:val="28"/>
        </w:rPr>
        <w:t>В пункте 4.3:</w:t>
      </w:r>
    </w:p>
    <w:p w:rsidR="00DE2904" w:rsidRPr="00DE2904" w:rsidRDefault="00DE2904" w:rsidP="00DE290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E2904">
        <w:rPr>
          <w:sz w:val="28"/>
          <w:szCs w:val="28"/>
        </w:rPr>
        <w:t>1.2.1. В абзаце первом слова «комитет финансового контроля администрации Волгограда» заменить словами «департамент финансов администрации Волгограда»</w:t>
      </w:r>
      <w:r>
        <w:rPr>
          <w:sz w:val="28"/>
          <w:szCs w:val="28"/>
        </w:rPr>
        <w:t>.</w:t>
      </w:r>
    </w:p>
    <w:p w:rsidR="00592DE1" w:rsidRPr="00592DE1" w:rsidRDefault="00DE2904" w:rsidP="00DE290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E2904">
        <w:rPr>
          <w:sz w:val="28"/>
          <w:szCs w:val="28"/>
        </w:rPr>
        <w:lastRenderedPageBreak/>
        <w:t xml:space="preserve">1.2.2. В абзаце втором слова «профильный департамент администрации Волгограда» заменить словами «профильное отраслевое (функциональное) подразделение администрации Волгограда </w:t>
      </w:r>
      <w:r>
        <w:rPr>
          <w:sz w:val="28"/>
          <w:szCs w:val="28"/>
        </w:rPr>
        <w:t>в сфере дорожной деятельности».</w:t>
      </w:r>
    </w:p>
    <w:p w:rsidR="00592DE1" w:rsidRPr="00592DE1" w:rsidRDefault="00592DE1" w:rsidP="005E2FE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92DE1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592DE1" w:rsidRPr="00592DE1" w:rsidRDefault="00592DE1" w:rsidP="005E2FE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92DE1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592DE1" w:rsidRPr="00592DE1" w:rsidRDefault="00592DE1" w:rsidP="005E2FE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92DE1">
        <w:rPr>
          <w:sz w:val="28"/>
          <w:szCs w:val="28"/>
        </w:rPr>
        <w:t xml:space="preserve">4. </w:t>
      </w:r>
      <w:proofErr w:type="gramStart"/>
      <w:r w:rsidRPr="00592DE1">
        <w:rPr>
          <w:sz w:val="28"/>
          <w:szCs w:val="28"/>
        </w:rPr>
        <w:t>Контроль за</w:t>
      </w:r>
      <w:proofErr w:type="gramEnd"/>
      <w:r w:rsidRPr="00592DE1">
        <w:rPr>
          <w:sz w:val="28"/>
          <w:szCs w:val="28"/>
        </w:rPr>
        <w:t xml:space="preserve"> исполнением настоящего решения возложить на  </w:t>
      </w:r>
      <w:proofErr w:type="spellStart"/>
      <w:r w:rsidRPr="00592DE1">
        <w:rPr>
          <w:sz w:val="28"/>
          <w:szCs w:val="28"/>
        </w:rPr>
        <w:t>В.В.Колесникова</w:t>
      </w:r>
      <w:proofErr w:type="spellEnd"/>
      <w:r w:rsidRPr="00592DE1">
        <w:rPr>
          <w:sz w:val="28"/>
          <w:szCs w:val="28"/>
        </w:rPr>
        <w:t xml:space="preserve"> </w:t>
      </w:r>
      <w:r w:rsidR="00AB752A">
        <w:rPr>
          <w:sz w:val="28"/>
          <w:szCs w:val="28"/>
        </w:rPr>
        <w:t>–</w:t>
      </w:r>
      <w:r w:rsidRPr="00592DE1">
        <w:rPr>
          <w:sz w:val="28"/>
          <w:szCs w:val="28"/>
        </w:rPr>
        <w:t xml:space="preserve"> первого заместителя главы Волгограда.</w:t>
      </w:r>
    </w:p>
    <w:p w:rsidR="00592DE1" w:rsidRPr="00592DE1" w:rsidRDefault="00592DE1" w:rsidP="005E2FE3">
      <w:pPr>
        <w:tabs>
          <w:tab w:val="left" w:pos="9639"/>
        </w:tabs>
        <w:jc w:val="both"/>
        <w:rPr>
          <w:sz w:val="28"/>
          <w:szCs w:val="28"/>
        </w:rPr>
      </w:pPr>
    </w:p>
    <w:p w:rsidR="00592DE1" w:rsidRPr="00592DE1" w:rsidRDefault="00592DE1" w:rsidP="005E2FE3">
      <w:pPr>
        <w:tabs>
          <w:tab w:val="left" w:pos="9639"/>
        </w:tabs>
        <w:jc w:val="both"/>
        <w:rPr>
          <w:sz w:val="28"/>
          <w:szCs w:val="28"/>
        </w:rPr>
      </w:pPr>
    </w:p>
    <w:p w:rsidR="00592DE1" w:rsidRPr="00592DE1" w:rsidRDefault="00592DE1" w:rsidP="005E2FE3">
      <w:pPr>
        <w:tabs>
          <w:tab w:val="left" w:pos="9639"/>
        </w:tabs>
        <w:jc w:val="both"/>
        <w:rPr>
          <w:sz w:val="28"/>
          <w:szCs w:val="28"/>
        </w:rPr>
      </w:pPr>
    </w:p>
    <w:p w:rsidR="00592DE1" w:rsidRPr="00592DE1" w:rsidRDefault="00592DE1" w:rsidP="00BE06E1">
      <w:pPr>
        <w:tabs>
          <w:tab w:val="left" w:pos="9639"/>
        </w:tabs>
        <w:jc w:val="both"/>
        <w:rPr>
          <w:sz w:val="28"/>
          <w:szCs w:val="28"/>
        </w:rPr>
      </w:pPr>
      <w:r w:rsidRPr="00592DE1">
        <w:rPr>
          <w:sz w:val="28"/>
          <w:szCs w:val="28"/>
        </w:rPr>
        <w:t>Глава Волг</w:t>
      </w:r>
      <w:r w:rsidR="005E2FE3">
        <w:rPr>
          <w:sz w:val="28"/>
          <w:szCs w:val="28"/>
        </w:rPr>
        <w:t xml:space="preserve">ограда                                                                              </w:t>
      </w:r>
      <w:r w:rsidRPr="00592DE1">
        <w:rPr>
          <w:sz w:val="28"/>
          <w:szCs w:val="28"/>
        </w:rPr>
        <w:t xml:space="preserve">   </w:t>
      </w:r>
      <w:proofErr w:type="spellStart"/>
      <w:r w:rsidRPr="00592DE1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592DE1" w:rsidRPr="00592DE1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A51" w:rsidRDefault="00F22A51">
      <w:r>
        <w:separator/>
      </w:r>
    </w:p>
  </w:endnote>
  <w:endnote w:type="continuationSeparator" w:id="0">
    <w:p w:rsidR="00F22A51" w:rsidRDefault="00F2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A51" w:rsidRDefault="00F22A51">
      <w:r>
        <w:separator/>
      </w:r>
    </w:p>
  </w:footnote>
  <w:footnote w:type="continuationSeparator" w:id="0">
    <w:p w:rsidR="00F22A51" w:rsidRDefault="00F22A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821F4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1056004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D7F9D"/>
    <w:rsid w:val="00200F1E"/>
    <w:rsid w:val="002259A5"/>
    <w:rsid w:val="002429A1"/>
    <w:rsid w:val="00255E5F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32539"/>
    <w:rsid w:val="00482CCD"/>
    <w:rsid w:val="004B0A36"/>
    <w:rsid w:val="004D75D6"/>
    <w:rsid w:val="004E1268"/>
    <w:rsid w:val="00514E4C"/>
    <w:rsid w:val="00521772"/>
    <w:rsid w:val="00560B99"/>
    <w:rsid w:val="00563AFA"/>
    <w:rsid w:val="00564B0A"/>
    <w:rsid w:val="005845CE"/>
    <w:rsid w:val="00592DE1"/>
    <w:rsid w:val="005B43EB"/>
    <w:rsid w:val="005E2FE3"/>
    <w:rsid w:val="00644043"/>
    <w:rsid w:val="00651417"/>
    <w:rsid w:val="006539E0"/>
    <w:rsid w:val="00672559"/>
    <w:rsid w:val="006741DF"/>
    <w:rsid w:val="006A3C05"/>
    <w:rsid w:val="006C48ED"/>
    <w:rsid w:val="006E2AC3"/>
    <w:rsid w:val="006E60D2"/>
    <w:rsid w:val="00703359"/>
    <w:rsid w:val="007110EE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D6CF2"/>
    <w:rsid w:val="00A07440"/>
    <w:rsid w:val="00A25AC1"/>
    <w:rsid w:val="00AB752A"/>
    <w:rsid w:val="00AE6D24"/>
    <w:rsid w:val="00B537FA"/>
    <w:rsid w:val="00B54511"/>
    <w:rsid w:val="00B86D39"/>
    <w:rsid w:val="00BE06E1"/>
    <w:rsid w:val="00C321B8"/>
    <w:rsid w:val="00C53FF7"/>
    <w:rsid w:val="00C7414B"/>
    <w:rsid w:val="00C85A85"/>
    <w:rsid w:val="00CC20AC"/>
    <w:rsid w:val="00D0358D"/>
    <w:rsid w:val="00D331A5"/>
    <w:rsid w:val="00D65A16"/>
    <w:rsid w:val="00D821F4"/>
    <w:rsid w:val="00DA6C47"/>
    <w:rsid w:val="00DE2904"/>
    <w:rsid w:val="00DE6DE0"/>
    <w:rsid w:val="00DF664F"/>
    <w:rsid w:val="00E268E5"/>
    <w:rsid w:val="00E611EB"/>
    <w:rsid w:val="00E625C9"/>
    <w:rsid w:val="00E67884"/>
    <w:rsid w:val="00E75B93"/>
    <w:rsid w:val="00E7630B"/>
    <w:rsid w:val="00E81179"/>
    <w:rsid w:val="00E8625D"/>
    <w:rsid w:val="00ED6610"/>
    <w:rsid w:val="00EE3713"/>
    <w:rsid w:val="00EF41A2"/>
    <w:rsid w:val="00F2021D"/>
    <w:rsid w:val="00F22A51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BE06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BE06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3CEA081-370F-46EC-BDC4-2171201E59C6}"/>
</file>

<file path=customXml/itemProps2.xml><?xml version="1.0" encoding="utf-8"?>
<ds:datastoreItem xmlns:ds="http://schemas.openxmlformats.org/officeDocument/2006/customXml" ds:itemID="{F842600F-26F9-4CB5-9C56-FB6E45260943}"/>
</file>

<file path=customXml/itemProps3.xml><?xml version="1.0" encoding="utf-8"?>
<ds:datastoreItem xmlns:ds="http://schemas.openxmlformats.org/officeDocument/2006/customXml" ds:itemID="{94969C29-2BEF-4B7B-B924-945B8F12BF87}"/>
</file>

<file path=customXml/itemProps4.xml><?xml version="1.0" encoding="utf-8"?>
<ds:datastoreItem xmlns:ds="http://schemas.openxmlformats.org/officeDocument/2006/customXml" ds:itemID="{75A0D8F9-B1CD-4571-8CE9-2BD9A77454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32</cp:revision>
  <cp:lastPrinted>2015-11-02T13:55:00Z</cp:lastPrinted>
  <dcterms:created xsi:type="dcterms:W3CDTF">2014-11-14T06:41:00Z</dcterms:created>
  <dcterms:modified xsi:type="dcterms:W3CDTF">2015-12-02T08:14:00Z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