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159C8" w:rsidP="004B1F72">
            <w:pPr>
              <w:pStyle w:val="aa"/>
              <w:jc w:val="center"/>
            </w:pPr>
            <w:r>
              <w:t>14.11.2022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159C8" w:rsidP="004B1F72">
            <w:pPr>
              <w:pStyle w:val="aa"/>
              <w:jc w:val="center"/>
            </w:pPr>
            <w:r>
              <w:t>77/1097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715FB" w:rsidRDefault="006715FB" w:rsidP="004F1ACA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w:t>
      </w:r>
    </w:p>
    <w:p w:rsidR="006715FB" w:rsidRDefault="006715FB" w:rsidP="006715FB">
      <w:pPr>
        <w:pStyle w:val="ConsPlusTitle"/>
        <w:tabs>
          <w:tab w:val="left" w:pos="4536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 </w:t>
      </w:r>
    </w:p>
    <w:p w:rsidR="006715FB" w:rsidRDefault="006715FB" w:rsidP="004F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Федеральным </w:t>
      </w:r>
      <w:hyperlink r:id="rId8" w:history="1">
        <w:r w:rsidRPr="006715FB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6715FB">
          <w:rPr>
            <w:rStyle w:val="af"/>
            <w:color w:val="auto"/>
            <w:sz w:val="28"/>
            <w:szCs w:val="28"/>
            <w:u w:val="none"/>
          </w:rPr>
          <w:t>статьями 5</w:t>
        </w:r>
      </w:hyperlink>
      <w:r w:rsidRPr="006715FB">
        <w:rPr>
          <w:sz w:val="28"/>
          <w:szCs w:val="28"/>
        </w:rPr>
        <w:t xml:space="preserve">, </w:t>
      </w:r>
      <w:hyperlink r:id="rId10" w:history="1">
        <w:r w:rsidRPr="006715FB">
          <w:rPr>
            <w:rStyle w:val="af"/>
            <w:color w:val="auto"/>
            <w:sz w:val="28"/>
            <w:szCs w:val="28"/>
            <w:u w:val="none"/>
          </w:rPr>
          <w:t>7</w:t>
        </w:r>
      </w:hyperlink>
      <w:r w:rsidRPr="006715FB">
        <w:rPr>
          <w:sz w:val="28"/>
          <w:szCs w:val="28"/>
        </w:rPr>
        <w:t xml:space="preserve">, </w:t>
      </w:r>
      <w:hyperlink r:id="rId11" w:history="1">
        <w:r w:rsidRPr="006715FB">
          <w:rPr>
            <w:rStyle w:val="af"/>
            <w:color w:val="auto"/>
            <w:sz w:val="28"/>
            <w:szCs w:val="28"/>
            <w:u w:val="none"/>
          </w:rPr>
          <w:t>24</w:t>
        </w:r>
      </w:hyperlink>
      <w:r w:rsidRPr="006715FB">
        <w:rPr>
          <w:sz w:val="28"/>
          <w:szCs w:val="28"/>
        </w:rPr>
        <w:t xml:space="preserve">, </w:t>
      </w:r>
      <w:hyperlink r:id="rId12" w:history="1">
        <w:r w:rsidRPr="006715FB">
          <w:rPr>
            <w:rStyle w:val="af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6715FB" w:rsidRDefault="006715FB" w:rsidP="006715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715FB" w:rsidRDefault="006715FB" w:rsidP="004F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3" w:history="1">
        <w:r w:rsidRPr="006715FB">
          <w:rPr>
            <w:rStyle w:val="af"/>
            <w:color w:val="auto"/>
            <w:sz w:val="28"/>
            <w:szCs w:val="28"/>
            <w:u w:val="none"/>
          </w:rPr>
          <w:t>раздел 2</w:t>
        </w:r>
      </w:hyperlink>
      <w:r>
        <w:rPr>
          <w:sz w:val="28"/>
          <w:szCs w:val="28"/>
        </w:rPr>
        <w:t xml:space="preserve"> статьи 1 </w:t>
      </w:r>
      <w:hyperlink r:id="rId14" w:history="1">
        <w:r w:rsidRPr="006715FB">
          <w:rPr>
            <w:rStyle w:val="af"/>
            <w:color w:val="auto"/>
            <w:sz w:val="28"/>
            <w:szCs w:val="28"/>
            <w:u w:val="none"/>
          </w:rPr>
          <w:t>Положения</w:t>
        </w:r>
      </w:hyperlink>
      <w:r>
        <w:rPr>
          <w:sz w:val="28"/>
          <w:szCs w:val="28"/>
        </w:rPr>
        <w:t xml:space="preserve"> о местных налогах на территории Волгограда, принятого постановлением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w:t>
      </w:r>
      <w:r w:rsidR="002E7871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дополнив </w:t>
      </w:r>
      <w:r w:rsidR="003C08E8" w:rsidRPr="00F159C8">
        <w:rPr>
          <w:sz w:val="28"/>
          <w:szCs w:val="28"/>
        </w:rPr>
        <w:t xml:space="preserve">абзацем </w:t>
      </w:r>
      <w:r w:rsidR="0009375A">
        <w:rPr>
          <w:sz w:val="28"/>
          <w:szCs w:val="28"/>
        </w:rPr>
        <w:t>двадцать первым</w:t>
      </w:r>
      <w:r w:rsidRPr="00F159C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6715FB" w:rsidRDefault="006715FB" w:rsidP="004F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4DA9">
        <w:rPr>
          <w:sz w:val="28"/>
          <w:szCs w:val="28"/>
        </w:rPr>
        <w:t>2.</w:t>
      </w:r>
      <w:r w:rsidR="0009375A">
        <w:rPr>
          <w:sz w:val="28"/>
          <w:szCs w:val="28"/>
        </w:rPr>
        <w:t>10</w:t>
      </w:r>
      <w:r w:rsidR="00234DA9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Организации, единственным акционером которых являются органы исполнительной власти Волгоградской области, с основным видом экономической деятельности «капиталовложения в уставные капиталы, венчурное инвестирование, в том числе посредством инвестиционных компаний</w:t>
      </w:r>
      <w:r w:rsidR="00E63B7E">
        <w:rPr>
          <w:sz w:val="28"/>
          <w:szCs w:val="28"/>
        </w:rPr>
        <w:t>»</w:t>
      </w:r>
      <w:r>
        <w:rPr>
          <w:sz w:val="28"/>
          <w:szCs w:val="28"/>
        </w:rPr>
        <w:t>.».</w:t>
      </w:r>
    </w:p>
    <w:p w:rsidR="006715FB" w:rsidRDefault="006715FB" w:rsidP="004F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715FB" w:rsidRDefault="006715FB" w:rsidP="004F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2023 г.</w:t>
      </w:r>
    </w:p>
    <w:p w:rsidR="006715FB" w:rsidRDefault="006715FB" w:rsidP="004F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>
        <w:rPr>
          <w:sz w:val="28"/>
          <w:szCs w:val="28"/>
        </w:rPr>
        <w:t xml:space="preserve"> Д.А.</w:t>
      </w:r>
    </w:p>
    <w:p w:rsidR="006715FB" w:rsidRDefault="006715FB" w:rsidP="006715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5FB" w:rsidRDefault="006715FB" w:rsidP="006715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5FB" w:rsidRDefault="006715FB" w:rsidP="006715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4F1ACA" w:rsidTr="004F1ACA">
        <w:tc>
          <w:tcPr>
            <w:tcW w:w="5495" w:type="dxa"/>
          </w:tcPr>
          <w:p w:rsidR="004F1ACA" w:rsidRDefault="004F1ACA" w:rsidP="004F1A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F1ACA" w:rsidRDefault="004F1ACA" w:rsidP="004F1A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Волгоградской городской Думы </w:t>
            </w:r>
          </w:p>
          <w:p w:rsidR="004F1ACA" w:rsidRDefault="004F1ACA" w:rsidP="004F1ACA">
            <w:pPr>
              <w:rPr>
                <w:color w:val="000000"/>
                <w:sz w:val="28"/>
                <w:szCs w:val="28"/>
              </w:rPr>
            </w:pPr>
          </w:p>
          <w:p w:rsidR="004F1ACA" w:rsidRPr="004F1ACA" w:rsidRDefault="004F1ACA" w:rsidP="004F1A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4F1ACA" w:rsidRDefault="004F1ACA" w:rsidP="004F1ACA">
            <w:pPr>
              <w:pStyle w:val="ConsPlusNormal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</w:p>
          <w:p w:rsidR="004F1ACA" w:rsidRDefault="004F1ACA" w:rsidP="004F1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CA" w:rsidRDefault="004F1ACA" w:rsidP="004F1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CA" w:rsidRDefault="004F1ACA" w:rsidP="004F1AC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F1ACA" w:rsidRPr="004F1ACA" w:rsidRDefault="004F1ACA" w:rsidP="004F1ACA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sectPr w:rsidR="004F1ACA" w:rsidRPr="004F1ACA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73" w:rsidRDefault="00AB7173">
      <w:r>
        <w:separator/>
      </w:r>
    </w:p>
  </w:endnote>
  <w:endnote w:type="continuationSeparator" w:id="0">
    <w:p w:rsidR="00AB7173" w:rsidRDefault="00A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73" w:rsidRDefault="00AB7173">
      <w:r>
        <w:separator/>
      </w:r>
    </w:p>
  </w:footnote>
  <w:footnote w:type="continuationSeparator" w:id="0">
    <w:p w:rsidR="00AB7173" w:rsidRDefault="00AB7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B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00299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375A"/>
    <w:rsid w:val="000D753F"/>
    <w:rsid w:val="0010551E"/>
    <w:rsid w:val="00186D25"/>
    <w:rsid w:val="001D7F9D"/>
    <w:rsid w:val="00200F1E"/>
    <w:rsid w:val="002259A5"/>
    <w:rsid w:val="00234DA9"/>
    <w:rsid w:val="002429A1"/>
    <w:rsid w:val="00286049"/>
    <w:rsid w:val="002A45FA"/>
    <w:rsid w:val="002B5A3D"/>
    <w:rsid w:val="002E7342"/>
    <w:rsid w:val="002E7871"/>
    <w:rsid w:val="002E7DDC"/>
    <w:rsid w:val="003414A8"/>
    <w:rsid w:val="00361F4A"/>
    <w:rsid w:val="00382528"/>
    <w:rsid w:val="003C08E8"/>
    <w:rsid w:val="003C0F8E"/>
    <w:rsid w:val="003C6565"/>
    <w:rsid w:val="003D597A"/>
    <w:rsid w:val="0040530C"/>
    <w:rsid w:val="00421B61"/>
    <w:rsid w:val="00482CCD"/>
    <w:rsid w:val="00492C03"/>
    <w:rsid w:val="004B0A36"/>
    <w:rsid w:val="004D75D6"/>
    <w:rsid w:val="004E1268"/>
    <w:rsid w:val="004F1ACA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47B9"/>
    <w:rsid w:val="006715FB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556D"/>
    <w:rsid w:val="009078A8"/>
    <w:rsid w:val="00964FF6"/>
    <w:rsid w:val="00971734"/>
    <w:rsid w:val="00A07440"/>
    <w:rsid w:val="00A25AC1"/>
    <w:rsid w:val="00AB7173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3B7E"/>
    <w:rsid w:val="00E67884"/>
    <w:rsid w:val="00E75B93"/>
    <w:rsid w:val="00E81179"/>
    <w:rsid w:val="00E8625D"/>
    <w:rsid w:val="00ED6610"/>
    <w:rsid w:val="00EE3713"/>
    <w:rsid w:val="00EF41A2"/>
    <w:rsid w:val="00F159C8"/>
    <w:rsid w:val="00F2021D"/>
    <w:rsid w:val="00F2400C"/>
    <w:rsid w:val="00F510C3"/>
    <w:rsid w:val="00F63DDB"/>
    <w:rsid w:val="00F65C8E"/>
    <w:rsid w:val="00F72BE1"/>
    <w:rsid w:val="00FA1DC8"/>
    <w:rsid w:val="00FB67DD"/>
    <w:rsid w:val="00FE26C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F51DCBC8-FE69-4820-940F-F02899F8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6715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715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rsid w:val="00671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71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14B232BD55BC1C88D8B543D8A460B9F3402A018951593E1A3E59BA361DF71588F68F7DFA1BC0077B216D91AJBm3F" TargetMode="External"/><Relationship Id="rId13" Type="http://schemas.openxmlformats.org/officeDocument/2006/relationships/hyperlink" Target="consultantplus://offline/ref=BA814B232BD55BC1C88D95592BE6190E9D3E5CAD1C9819C5BDFFE3CCFC31D9240ACF36AE9CE2AF007FAB1F8D49F54BB8AC5004864029DA3E59JEm1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814B232BD55BC1C88D95592BE6190E9D3E5CAD1C9F19CDBFF0E3CCFC31D9240ACF36AE9CE2AF0077AC16D118BA4AE4E80217874729D93E45E151BAJ1m8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14B232BD55BC1C88D95592BE6190E9D3E5CAD1C9F19CDBFF0E3CCFC31D9240ACF36AE9CE2AF0077AC16DD1ABA4AE4E80217874729D93E45E151BAJ1m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A814B232BD55BC1C88D95592BE6190E9D3E5CAD1C9F19CDBFF0E3CCFC31D9240ACF36AE9CE2AF0077AC14DE18BA4AE4E80217874729D93E45E151BAJ1m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814B232BD55BC1C88D95592BE6190E9D3E5CAD1C9F19CDBFF0E3CCFC31D9240ACF36AE9CE2AF0077AC14DB1DBA4AE4E80217874729D93E45E151BAJ1m8F" TargetMode="External"/><Relationship Id="rId14" Type="http://schemas.openxmlformats.org/officeDocument/2006/relationships/hyperlink" Target="consultantplus://offline/ref=BA814B232BD55BC1C88D95592BE6190E9D3E5CAD1C9819C5BDFFE3CCFC31D9240ACF36AE9CE2AF0077AC14DB1BBA4AE4E80217874729D93E45E151BAJ1m8F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C40FCE8-F677-4107-A4E5-F52E72329F1B}"/>
</file>

<file path=customXml/itemProps2.xml><?xml version="1.0" encoding="utf-8"?>
<ds:datastoreItem xmlns:ds="http://schemas.openxmlformats.org/officeDocument/2006/customXml" ds:itemID="{0AD44C1C-832A-4D56-9D1B-9D58F173CA72}"/>
</file>

<file path=customXml/itemProps3.xml><?xml version="1.0" encoding="utf-8"?>
<ds:datastoreItem xmlns:ds="http://schemas.openxmlformats.org/officeDocument/2006/customXml" ds:itemID="{776D91B8-DC69-4CCD-BABA-D1C38BB93857}"/>
</file>

<file path=customXml/itemProps4.xml><?xml version="1.0" encoding="utf-8"?>
<ds:datastoreItem xmlns:ds="http://schemas.openxmlformats.org/officeDocument/2006/customXml" ds:itemID="{EBED50EC-B291-454B-919A-4EFBF05B1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21</cp:revision>
  <cp:lastPrinted>2022-11-14T13:06:00Z</cp:lastPrinted>
  <dcterms:created xsi:type="dcterms:W3CDTF">2018-09-17T12:51:00Z</dcterms:created>
  <dcterms:modified xsi:type="dcterms:W3CDTF">2022-11-15T12:07:00Z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