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C56" w:rsidRPr="008B250C" w:rsidRDefault="003D1C56" w:rsidP="003D1C56">
      <w:pPr>
        <w:autoSpaceDE w:val="0"/>
        <w:autoSpaceDN w:val="0"/>
        <w:adjustRightInd w:val="0"/>
        <w:spacing w:after="0" w:line="240" w:lineRule="auto"/>
        <w:ind w:left="57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D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</w:t>
      </w:r>
      <w:r w:rsidR="008B2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3D1C56" w:rsidRPr="003D1C56" w:rsidRDefault="003D1C56" w:rsidP="003D1C56">
      <w:pPr>
        <w:autoSpaceDE w:val="0"/>
        <w:autoSpaceDN w:val="0"/>
        <w:adjustRightInd w:val="0"/>
        <w:spacing w:after="0" w:line="240" w:lineRule="auto"/>
        <w:ind w:left="5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решению</w:t>
      </w:r>
    </w:p>
    <w:p w:rsidR="003D1C56" w:rsidRPr="003D1C56" w:rsidRDefault="003D1C56" w:rsidP="003D1C56">
      <w:pPr>
        <w:autoSpaceDE w:val="0"/>
        <w:autoSpaceDN w:val="0"/>
        <w:adjustRightInd w:val="0"/>
        <w:spacing w:after="0" w:line="240" w:lineRule="auto"/>
        <w:ind w:left="5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Волгоградской городской Думы</w:t>
      </w:r>
    </w:p>
    <w:p w:rsidR="003D1C56" w:rsidRPr="003D1C56" w:rsidRDefault="003D1C56" w:rsidP="003D1C56">
      <w:pPr>
        <w:autoSpaceDE w:val="0"/>
        <w:autoSpaceDN w:val="0"/>
        <w:adjustRightInd w:val="0"/>
        <w:spacing w:after="0" w:line="240" w:lineRule="auto"/>
        <w:ind w:left="5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1C56" w:rsidRPr="003D1C56" w:rsidRDefault="003D1C56" w:rsidP="003D1C56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C5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______________№ ________</w:t>
      </w:r>
    </w:p>
    <w:p w:rsidR="003D1C56" w:rsidRDefault="003D1C56" w:rsidP="003D1C56">
      <w:pPr>
        <w:jc w:val="right"/>
      </w:pPr>
    </w:p>
    <w:p w:rsidR="00A427E8" w:rsidRPr="00A427E8" w:rsidRDefault="00A427E8" w:rsidP="00A713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27E8">
        <w:rPr>
          <w:rFonts w:ascii="Times New Roman" w:hAnsi="Times New Roman" w:cs="Times New Roman"/>
          <w:sz w:val="28"/>
          <w:szCs w:val="28"/>
        </w:rPr>
        <w:t xml:space="preserve">Распределение расходов бюджета Волгограда по разделам, </w:t>
      </w:r>
    </w:p>
    <w:p w:rsidR="00A427E8" w:rsidRPr="00A427E8" w:rsidRDefault="00A427E8" w:rsidP="00A713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27E8">
        <w:rPr>
          <w:rFonts w:ascii="Times New Roman" w:hAnsi="Times New Roman" w:cs="Times New Roman"/>
          <w:sz w:val="28"/>
          <w:szCs w:val="28"/>
        </w:rPr>
        <w:t xml:space="preserve">подразделам, целевым статьям, группам видов расходов </w:t>
      </w:r>
    </w:p>
    <w:p w:rsidR="00A427E8" w:rsidRDefault="00A427E8" w:rsidP="00A713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27E8">
        <w:rPr>
          <w:rFonts w:ascii="Times New Roman" w:hAnsi="Times New Roman" w:cs="Times New Roman"/>
          <w:sz w:val="28"/>
          <w:szCs w:val="28"/>
        </w:rPr>
        <w:t>классификации расходов бюджета Волгограда на 2014 год</w:t>
      </w:r>
    </w:p>
    <w:p w:rsidR="00A713C8" w:rsidRPr="00A427E8" w:rsidRDefault="00A713C8" w:rsidP="00A713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3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59"/>
        <w:gridCol w:w="425"/>
        <w:gridCol w:w="163"/>
        <w:gridCol w:w="971"/>
        <w:gridCol w:w="850"/>
        <w:gridCol w:w="1418"/>
        <w:gridCol w:w="94"/>
        <w:gridCol w:w="756"/>
        <w:gridCol w:w="945"/>
        <w:gridCol w:w="655"/>
      </w:tblGrid>
      <w:tr w:rsidR="003D1C56" w:rsidRPr="003D1C56" w:rsidTr="00536498">
        <w:trPr>
          <w:gridAfter w:val="1"/>
          <w:wAfter w:w="655" w:type="dxa"/>
          <w:trHeight w:val="264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C56" w:rsidRPr="003D1C56" w:rsidRDefault="003D1C56" w:rsidP="003D1C5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C56" w:rsidRPr="003D1C56" w:rsidRDefault="003D1C56" w:rsidP="003D1C5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C56" w:rsidRPr="003D1C56" w:rsidRDefault="003D1C56" w:rsidP="003D1C5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C56" w:rsidRPr="003D1C56" w:rsidRDefault="003D1C56" w:rsidP="003D1C5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C56" w:rsidRPr="003D1C56" w:rsidRDefault="003D1C56" w:rsidP="003D1C5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1C56" w:rsidRPr="003D1C56" w:rsidRDefault="003D1C56" w:rsidP="003D1C56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  <w:tr w:rsidR="00536498" w:rsidRPr="00645E43" w:rsidTr="00536498">
        <w:trPr>
          <w:trHeight w:val="564"/>
        </w:trPr>
        <w:tc>
          <w:tcPr>
            <w:tcW w:w="3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E43" w:rsidRPr="00645E43" w:rsidRDefault="00645E43" w:rsidP="008A4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  <w:r w:rsidR="008A47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расходов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E43" w:rsidRPr="00645E43" w:rsidRDefault="00645E43" w:rsidP="008A4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E43" w:rsidRPr="00645E43" w:rsidRDefault="00645E43" w:rsidP="008A4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E43" w:rsidRPr="00645E43" w:rsidRDefault="00645E43" w:rsidP="008A4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Целевая статья расходов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E43" w:rsidRPr="00645E43" w:rsidRDefault="00645E43" w:rsidP="008A4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 вида ра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E43" w:rsidRPr="00645E43" w:rsidRDefault="00645E43" w:rsidP="008A4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      (тыс. руб.)</w:t>
            </w:r>
          </w:p>
        </w:tc>
      </w:tr>
      <w:tr w:rsidR="00536498" w:rsidRPr="00645E43" w:rsidTr="00536498">
        <w:trPr>
          <w:trHeight w:val="564"/>
        </w:trPr>
        <w:tc>
          <w:tcPr>
            <w:tcW w:w="3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E43" w:rsidRPr="00645E43" w:rsidRDefault="00645E43" w:rsidP="008A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E43" w:rsidRPr="00645E43" w:rsidRDefault="00645E43" w:rsidP="008A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E43" w:rsidRPr="00645E43" w:rsidRDefault="00645E43" w:rsidP="008A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E43" w:rsidRPr="00645E43" w:rsidRDefault="00645E43" w:rsidP="008A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E43" w:rsidRPr="00645E43" w:rsidRDefault="00645E43" w:rsidP="008A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E43" w:rsidRPr="00645E43" w:rsidRDefault="00645E43" w:rsidP="008A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36498" w:rsidRPr="00A713C8" w:rsidTr="00536498">
        <w:trPr>
          <w:trHeight w:val="258"/>
        </w:trPr>
        <w:tc>
          <w:tcPr>
            <w:tcW w:w="3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E43" w:rsidRPr="00A713C8" w:rsidRDefault="00645E43" w:rsidP="008A4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13C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E43" w:rsidRPr="00A713C8" w:rsidRDefault="00645E43" w:rsidP="008A4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13C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5E43" w:rsidRPr="00A713C8" w:rsidRDefault="00645E43" w:rsidP="008A4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13C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E43" w:rsidRPr="00A713C8" w:rsidRDefault="00645E43" w:rsidP="008A4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13C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E43" w:rsidRPr="00A713C8" w:rsidRDefault="00645E43" w:rsidP="008A4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13C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E43" w:rsidRPr="00A713C8" w:rsidRDefault="00645E43" w:rsidP="008A4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13C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536498" w:rsidRPr="00645E43" w:rsidTr="008A27E3">
        <w:trPr>
          <w:trHeight w:val="360"/>
        </w:trPr>
        <w:tc>
          <w:tcPr>
            <w:tcW w:w="3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Общегосударственные вопр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1 704 133,5</w:t>
            </w:r>
          </w:p>
        </w:tc>
      </w:tr>
      <w:tr w:rsidR="00536498" w:rsidRPr="00645E43" w:rsidTr="008A27E3">
        <w:trPr>
          <w:trHeight w:val="1295"/>
        </w:trPr>
        <w:tc>
          <w:tcPr>
            <w:tcW w:w="3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высшего должностного лица субъекта Российской Федерации и м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ниципального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2 360,0</w:t>
            </w:r>
          </w:p>
        </w:tc>
      </w:tr>
      <w:tr w:rsidR="00536498" w:rsidRPr="00645E43" w:rsidTr="008A27E3">
        <w:trPr>
          <w:trHeight w:val="720"/>
        </w:trPr>
        <w:tc>
          <w:tcPr>
            <w:tcW w:w="3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ганов местного самоуправл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2 360,0</w:t>
            </w:r>
          </w:p>
        </w:tc>
      </w:tr>
      <w:tr w:rsidR="00536498" w:rsidRPr="00645E43" w:rsidTr="008A27E3">
        <w:trPr>
          <w:trHeight w:val="360"/>
        </w:trPr>
        <w:tc>
          <w:tcPr>
            <w:tcW w:w="3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муниципального образ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2 360,0</w:t>
            </w:r>
          </w:p>
        </w:tc>
      </w:tr>
      <w:tr w:rsidR="00536498" w:rsidRPr="00645E43" w:rsidTr="008A27E3">
        <w:trPr>
          <w:trHeight w:val="2647"/>
        </w:trPr>
        <w:tc>
          <w:tcPr>
            <w:tcW w:w="3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 в целях обеспечения в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полнения функций госуда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ственными (муниципальными) органами, казенными учр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ждениями, органами управл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государственными вн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бюджетными фондами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2 360,0</w:t>
            </w:r>
          </w:p>
        </w:tc>
      </w:tr>
      <w:tr w:rsidR="00536498" w:rsidRPr="00645E43" w:rsidTr="008A27E3">
        <w:trPr>
          <w:trHeight w:val="444"/>
        </w:trPr>
        <w:tc>
          <w:tcPr>
            <w:tcW w:w="3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законод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(представительных) органов государственной вл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и представительных орг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 муниципальных образов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152 124,7</w:t>
            </w:r>
          </w:p>
        </w:tc>
      </w:tr>
    </w:tbl>
    <w:p w:rsidR="00DB2839" w:rsidRDefault="00DB2839">
      <w:r>
        <w:br w:type="page"/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59"/>
        <w:gridCol w:w="1134"/>
        <w:gridCol w:w="850"/>
        <w:gridCol w:w="1418"/>
        <w:gridCol w:w="850"/>
        <w:gridCol w:w="1843"/>
      </w:tblGrid>
      <w:tr w:rsidR="00DB2839" w:rsidRPr="00A713C8" w:rsidTr="008A27E3">
        <w:trPr>
          <w:trHeight w:val="303"/>
          <w:tblHeader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39" w:rsidRPr="00DB2839" w:rsidRDefault="00DB2839" w:rsidP="00DB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39" w:rsidRPr="00DB2839" w:rsidRDefault="00DB2839" w:rsidP="00DB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39" w:rsidRPr="00DB2839" w:rsidRDefault="00DB2839" w:rsidP="00DB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39" w:rsidRPr="00DB2839" w:rsidRDefault="00DB2839" w:rsidP="00DB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839" w:rsidRPr="00DB2839" w:rsidRDefault="00DB2839" w:rsidP="00DB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2839" w:rsidRPr="00DB2839" w:rsidRDefault="00DB2839" w:rsidP="00DB2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536498" w:rsidRPr="00645E43" w:rsidTr="008A27E3">
        <w:trPr>
          <w:trHeight w:val="728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152 124,7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145 299,7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124 560,0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20 628,7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Депутаты представител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органа муниципальн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6 825,0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6 825,0</w:t>
            </w:r>
          </w:p>
        </w:tc>
      </w:tr>
      <w:tr w:rsidR="00536498" w:rsidRPr="00645E43" w:rsidTr="008A27E3">
        <w:trPr>
          <w:trHeight w:val="21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Прав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тельства Российской Фед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рации, высших исполн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органов госуда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380 503,6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380 503,6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Глава местной админ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страции (исполнительно-распорядительного органа муниципального образов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1 387,1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1 387,1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379 116,5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327 398,5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49 812,3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1 905,7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финансовых, налоговых и таможенных органов и 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ганов финансового (фина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сово-бюджетного) надзора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154 426,7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154 426,7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150 608,6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135 161,5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14 266,8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1 180,3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контрольно-счетной палаты 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пального образования и его заместители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3 818,1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3 818,1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20 000,0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Резервный фонд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20 000,0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20 000,0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общегосударстве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994 718,5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48 849,2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Государственная регистр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ция актов гражданского 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стояния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01 0 5119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34 978,2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01 0 5119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26 898,1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01 0 5119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7 965,1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01 0 5119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115,0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72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Осуществление, переда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государственных по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номочий за счет средств субвенций из </w:t>
            </w:r>
            <w:r w:rsidR="00727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областного 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13 871,0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12 787,8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1 083,2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88 956,7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88 956,7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82 215,7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6 500,0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241,0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293 810,2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учрежд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ний, обеспечивающих в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полнение функций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293 810,2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казенных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218 855,3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123 381,9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94 739,5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733,9</w:t>
            </w:r>
          </w:p>
        </w:tc>
      </w:tr>
      <w:tr w:rsidR="00536498" w:rsidRPr="00645E43" w:rsidTr="008A27E3">
        <w:trPr>
          <w:trHeight w:val="21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Предоставление субсидий муниципальному 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ному учреждению «Мн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гофункциональный центр по предоставлению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дарственных и 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услуг»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03 1 6001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73 674,7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03 1 6001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73 674,7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муниципальному учрежд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нию «Информационный центр по вопросам семьи, материнства и детства»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03 1 6002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1 280,2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03 1 6002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1 280,2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государстве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политики в области приватизации и управления государственной и мун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ципальной собственностью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39 702,5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недвижимости, признание прав и регул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рование отношений по м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ниципальной собственн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8 122,5</w:t>
            </w:r>
          </w:p>
        </w:tc>
      </w:tr>
      <w:tr w:rsidR="00536498" w:rsidRPr="00645E43" w:rsidTr="00727D47">
        <w:trPr>
          <w:trHeight w:val="93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6 122,5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2 000,0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приватизации и проведение предпрода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подготовки объектов приватизации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1 580,0</w:t>
            </w:r>
          </w:p>
        </w:tc>
      </w:tr>
      <w:tr w:rsidR="00536498" w:rsidRPr="00645E43" w:rsidTr="00727D47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1 580,0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увеличение уставного фонда 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пальных унитарных пре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06 0 4001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30 000,0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06 0 4001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30 000,0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функций, св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занных с муниципальным управлением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494 399,9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48 150,8</w:t>
            </w:r>
          </w:p>
        </w:tc>
      </w:tr>
      <w:tr w:rsidR="00536498" w:rsidRPr="00645E43" w:rsidTr="00727D47">
        <w:trPr>
          <w:trHeight w:val="86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48 150,8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других обяз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 муниципального образования по выплате агентских комиссий и во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награждения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5 706,2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госуда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ственного (муниципальн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го) долга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5 706,2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Денежные выплаты поче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гражданам города-героя Волгограда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Премии города-героя Во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 в области литер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 и искусства, науки и техники, образования, здравоохранения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Материальное вознагра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дение отдельным гражд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07 0 0404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2 426,5</w:t>
            </w:r>
          </w:p>
        </w:tc>
      </w:tr>
      <w:tr w:rsidR="00536498" w:rsidRPr="00645E43" w:rsidTr="00727D47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07 0 0404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112,5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07 0 0404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2 314,0</w:t>
            </w:r>
          </w:p>
        </w:tc>
      </w:tr>
      <w:tr w:rsidR="00536498" w:rsidRPr="00645E43" w:rsidTr="008A27E3">
        <w:trPr>
          <w:trHeight w:val="18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объектов недвиж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мости, принадлежащих ф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зическим лицам на праве собственности, на террит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рии Волгограда, инвент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ризационная стоимость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торых не определена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2 000,0</w:t>
            </w:r>
          </w:p>
        </w:tc>
      </w:tr>
      <w:tr w:rsidR="00536498" w:rsidRPr="00645E43" w:rsidTr="00727D47">
        <w:trPr>
          <w:trHeight w:val="95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2 000,0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поддержка отдельных некоммерческих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07 0 6901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5 270,0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07 0 6901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5 270,0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Взносы в ассоциации, 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самблеи, союзы, неко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мерческие партнерства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07 0 9001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3 455,0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07 0 9001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3 455,0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Исполнение судебных 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427 071,4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07 0 9404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427 071,4</w:t>
            </w:r>
          </w:p>
        </w:tc>
      </w:tr>
      <w:tr w:rsidR="00536498" w:rsidRPr="00645E43" w:rsidTr="008A27E3">
        <w:trPr>
          <w:trHeight w:val="39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постановления администрации Волгограда от 27 января 2012 № 173 «О мониторинге социал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ного-экономического ра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вития районов Волгограда и комплексной оценке </w:t>
            </w:r>
            <w:proofErr w:type="gramStart"/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фективности деятельности территориальных стру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турных подразделений 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министрации Волгограда</w:t>
            </w:r>
            <w:proofErr w:type="gramEnd"/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5 000,0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5 000,0</w:t>
            </w:r>
          </w:p>
        </w:tc>
      </w:tr>
      <w:tr w:rsidR="00536498" w:rsidRPr="00645E43" w:rsidTr="008A27E3">
        <w:trPr>
          <w:trHeight w:val="21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решения Во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гоградской городской Д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от 26.12.2012 № 71/2114 «О Положении об организации работы с нак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зами и обращениями изб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рателей к депутатам Волг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градской городской Думы»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24 000,0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24 000,0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безопа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ность и правоохранител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98 265,7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населения и терр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тории от чрезвычайных 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туаций природного и те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ногенного характера, гра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90 230,1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23 368,5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23 368,5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21 426,6</w:t>
            </w:r>
          </w:p>
        </w:tc>
      </w:tr>
      <w:tr w:rsidR="00536498" w:rsidRPr="00645E43" w:rsidTr="00727D47">
        <w:trPr>
          <w:trHeight w:val="98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1 776,9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165,0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Предупреждение и ликв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дация последствий чрезв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чайных ситуаций и ст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хийных бедствий, гражда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66 861,6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 по пред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преждению и ликвидации последствий чрезвычайных ситуаций и стихийных бе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ствий, гражданской об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10 678,5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казенных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4 124,4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3 747,6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354,8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22,0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по обеспечению пожарной безопасности территорий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11 1 0101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1 246,8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11 1 0101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1 246,8</w:t>
            </w:r>
          </w:p>
        </w:tc>
      </w:tr>
      <w:tr w:rsidR="00536498" w:rsidRPr="00645E43" w:rsidTr="008A27E3">
        <w:trPr>
          <w:trHeight w:val="18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осущест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мероприятий по гражданской обороне, з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щите населения и террит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рий от чрезвычайных сит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4 307,3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4 307,3</w:t>
            </w:r>
          </w:p>
        </w:tc>
      </w:tr>
      <w:tr w:rsidR="00536498" w:rsidRPr="00645E43" w:rsidTr="008A27E3">
        <w:trPr>
          <w:trHeight w:val="18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Создание резерва матер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альных ресурсов для ли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видации чрезвычайных 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туаций природного и те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ногенного характера на территории Волгограда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11 1 2101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1 000,0</w:t>
            </w:r>
          </w:p>
        </w:tc>
      </w:tr>
      <w:tr w:rsidR="00536498" w:rsidRPr="00645E43" w:rsidTr="00727D47">
        <w:trPr>
          <w:trHeight w:val="8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11 1 2101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1 000,0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Поисковые и аварийно-спасательные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11 2 0000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56 183,1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казенных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11 2 0055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56 183,1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11 2 0055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47 011,7</w:t>
            </w:r>
          </w:p>
        </w:tc>
      </w:tr>
      <w:tr w:rsidR="00536498" w:rsidRPr="00645E43" w:rsidTr="00727D47">
        <w:trPr>
          <w:trHeight w:val="93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11 2 0055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8 437,1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11 2 0055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734,3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национальной безопасн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и правоохранительной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8 035,6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де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тельности добровольных формирований населения по охране общественного порядка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8 035,6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добровольной народной дружины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8 035,6</w:t>
            </w:r>
          </w:p>
        </w:tc>
      </w:tr>
      <w:tr w:rsidR="00536498" w:rsidRPr="00645E43" w:rsidTr="00727D47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451,5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13 0 0111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7 584,1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1 692 160,1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Сельское хозяйство и 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9 735,0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9 735,0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72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Осуществление, переда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государственных по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номочий за счет средств субвенций из </w:t>
            </w:r>
            <w:r w:rsidR="00727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областного 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9 735,0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9 375,0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10 292,4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Водохозяйственные мер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приятия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10 292,4</w:t>
            </w:r>
          </w:p>
        </w:tc>
      </w:tr>
      <w:tr w:rsidR="00536498" w:rsidRPr="00645E43" w:rsidTr="00727D47">
        <w:trPr>
          <w:trHeight w:val="125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пользования, охраны во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объектов и гидроте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нических сооружений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15 0 2006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10 292,4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15 0 2006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10 292,4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26 771,6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Вопросы в области лесных отношений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26 771,6</w:t>
            </w:r>
          </w:p>
        </w:tc>
      </w:tr>
      <w:tr w:rsidR="00536498" w:rsidRPr="00645E43" w:rsidTr="001125BD">
        <w:trPr>
          <w:trHeight w:val="23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 казенных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16 0 0055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16 767,0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16 0 0055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13 462,1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16 0 0055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2 178,0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16 0 0055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1 126,9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16 0 2007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10 004,6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16 0 2007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10 004,6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528 077,5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транспортн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обслуживания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528 077,5</w:t>
            </w:r>
          </w:p>
        </w:tc>
      </w:tr>
      <w:tr w:rsidR="00536498" w:rsidRPr="00645E43" w:rsidTr="008A27E3">
        <w:trPr>
          <w:trHeight w:val="36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Субсидии </w:t>
            </w:r>
            <w:proofErr w:type="gramStart"/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возмещение затрат в связи с оказанием услуг по перевозке пасс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жиров на маршрутах</w:t>
            </w:r>
            <w:proofErr w:type="gramEnd"/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пользования в границах городского округа город-герой Волгоград по рег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лируемым в установленном действующим законод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тельством Российской Ф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дерации порядке тарифам на проезд пассажиров и провоз багажа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21 1 0000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328 077,5</w:t>
            </w:r>
          </w:p>
        </w:tc>
      </w:tr>
      <w:tr w:rsidR="00536498" w:rsidRPr="00645E43" w:rsidTr="008A27E3">
        <w:trPr>
          <w:trHeight w:val="39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Субсидии на возмещение затрат в связи с оказанием услуг по перевозке пасс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жиров внутренним водным транспортом на маршрутах общего пользования в гр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ницах городского округа город-герой Волгоград по регулируемым в устано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ленном действующим з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конодательством Росси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Федерации порядке тарифам на проезд пасс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жиров и провоз багажа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21 1 9201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36 605,6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21 1 9201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36 605,6</w:t>
            </w:r>
          </w:p>
        </w:tc>
      </w:tr>
      <w:tr w:rsidR="00536498" w:rsidRPr="00645E43" w:rsidTr="008A27E3">
        <w:trPr>
          <w:trHeight w:val="43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возмещение затрат в связи с оказанием услуг по перевозке пасс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жиров городским электр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ческим транспортом на трамвайных и троллейбу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маршрутах общего пользования в границах  городского округа город-герой Волгоград по рег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лируемым в установленном действующим законод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тельством Российской Ф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дерации порядке тарифам на проезд пассажиров и провоз багажа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21 1 9211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162 717,5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21 1 9211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162 717,5</w:t>
            </w:r>
          </w:p>
        </w:tc>
      </w:tr>
      <w:tr w:rsidR="00536498" w:rsidRPr="00645E43" w:rsidTr="008A27E3">
        <w:trPr>
          <w:trHeight w:val="39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Субсидии  на возмещение затрат в связи с оказанием услуг по перевозке пасс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жиров автомобильным транспортом на маршрутах общего пользования в гр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ницах городского округа город-герой Волгоград по регулируемым в устано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ленном действующим з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конодательством Росси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Федерации порядке тарифам на проезд пасс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жиров и провоз багажа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21 1 9221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128 754,4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21 1 9221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128 754,4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сфере орг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низации транспортного 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служивания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21 2 0000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200 000,0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подвижного состава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21 2 2201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200 000,0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21 2 2201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200 000,0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Дорожное хозяйство (д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944 439,3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521 486,9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казенных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25 986,9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19 791,0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5 495,9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автомобил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дорог общего польз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19 0 2001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389 355,0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19 0 2001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389 355,0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и капитальный 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монт автомобильных дорог общего пользования, 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монт и капитальный 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монт дворовых территорий многоквартирных домов, проездов к дворовым те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риториям многокварти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домов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19 0 2002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70 000,0</w:t>
            </w:r>
          </w:p>
        </w:tc>
      </w:tr>
      <w:tr w:rsidR="00536498" w:rsidRPr="00645E43" w:rsidTr="00727D47">
        <w:trPr>
          <w:trHeight w:val="99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19 0 2002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70 000,0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обеспеч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нию безопасности доро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движения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19 0 2003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33 145,0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19 0 2003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33 145,0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Возмещение вреда, прич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ненного казенным учр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ждением при осуществл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нии его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19 0 9405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3 000,0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19 0 9405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3 000,0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строительства,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включенные в 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пальные программы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13 492,2</w:t>
            </w:r>
          </w:p>
        </w:tc>
      </w:tr>
      <w:tr w:rsidR="00536498" w:rsidRPr="00645E43" w:rsidTr="00727D47">
        <w:trPr>
          <w:trHeight w:val="8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72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Бюджетные инвестиции в объекты капитального строительства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13 492,2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Капитальные вложения в объекты недвижимого имущества государстве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(муниципальной) со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13 492,2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Государственная програ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 Волгоградской области «Развитие транспортной системы Волгоградской области»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409 460,2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«Соверше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ствование и развитие сети автомобильных дорог 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щего пользования Волг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градской области»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75 2 0000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409 460,2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 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пальной собственности за счет средств областного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75 2 7046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409 460,2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(муниципальной) со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75 2 7046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409 460,2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Связь и информатика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77 589,6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 технол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гии и связь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77 589,6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муниципальному 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ному учреждению «Горо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информационный центр»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22 0 6003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77 589,6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22 0 6003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77 589,6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95 254,7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Обеспечение деятельности органов местного сам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70 425,7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70 425,7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66 571,7</w:t>
            </w:r>
          </w:p>
        </w:tc>
      </w:tr>
      <w:tr w:rsidR="00536498" w:rsidRPr="00645E43" w:rsidTr="00727D47">
        <w:trPr>
          <w:trHeight w:val="94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3 742,3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111,7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ра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вития туризма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1 596,0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ризма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17 0 0192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1 596,0</w:t>
            </w:r>
          </w:p>
        </w:tc>
      </w:tr>
      <w:tr w:rsidR="00536498" w:rsidRPr="00645E43" w:rsidTr="00727D47">
        <w:trPr>
          <w:trHeight w:val="90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17 0 0192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1 596,0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хитектуры и градостро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11 083,6</w:t>
            </w:r>
          </w:p>
        </w:tc>
      </w:tr>
      <w:tr w:rsidR="00536498" w:rsidRPr="00645E43" w:rsidTr="00727D47">
        <w:trPr>
          <w:trHeight w:val="126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учреждениям в сфере градостроительства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23 0 6004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11 083,6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23 0 6004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11 083,6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Землеустройство и земл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пользование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12 149,4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земл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устройству и землепольз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24 0 2009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12 149,4</w:t>
            </w:r>
          </w:p>
        </w:tc>
      </w:tr>
      <w:tr w:rsidR="00536498" w:rsidRPr="00645E43" w:rsidTr="00727D47">
        <w:trPr>
          <w:trHeight w:val="80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24 0 2009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12 149,4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1 153 999,5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183 382,9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Поддержка жилищного х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65 886,9</w:t>
            </w:r>
          </w:p>
        </w:tc>
      </w:tr>
      <w:tr w:rsidR="00536498" w:rsidRPr="00645E43" w:rsidTr="008A27E3">
        <w:trPr>
          <w:trHeight w:val="18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учреждениям в целях обеспечения выполнения капитального ремонта м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ниципального жилищного фонда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25 0 6020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20 472,9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25 0 6020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20 472,9</w:t>
            </w:r>
          </w:p>
        </w:tc>
      </w:tr>
      <w:tr w:rsidR="00536498" w:rsidRPr="00645E43" w:rsidTr="008A27E3">
        <w:trPr>
          <w:trHeight w:val="18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учреждениям в целях обеспечения выполнения мероприятий в области ж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лищного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25 0 6021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25 414,0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25 0 6021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25 414,0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капитальный ремонт многоквартирных домов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25 0 9222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20 000,0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25 0 9222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20 000,0</w:t>
            </w:r>
          </w:p>
        </w:tc>
      </w:tr>
      <w:tr w:rsidR="00536498" w:rsidRPr="00645E43" w:rsidTr="008A27E3">
        <w:trPr>
          <w:trHeight w:val="18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мероприятий по капитальному ремонту многоквартирных домов и переселению граждан из аварийного жилищного фонда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64 782,1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51 2 0000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64 782,1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мероприятий по переселению граждан из аварийного жилищного фонда за счет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51 2 9602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64 782,1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(муниципальной) со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51 2 9602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64 782,1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строительства,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включенные в 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пальные программы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48 713,9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72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Бюджетные инвестиции в объекты капитального строительства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48 713,9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(муниципальной) со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48 713,9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обеспеч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нию жильем отдельных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тегорий граждан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4 000,0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приобр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тению жилых помещений в новостройках муниципал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53 2 0000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4 000,0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жилых п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мещений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53 2 4003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4 000,0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(муниципальной) со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53 2 4003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4 000,0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214 593,5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58 143,7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72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Осуществление, переда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государственных по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номочий за счет средств субвенций из </w:t>
            </w:r>
            <w:r w:rsidR="00727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областного 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58 143,7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58 143,7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Поддержка 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51 029,4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26 0 2010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51 029,4</w:t>
            </w:r>
          </w:p>
        </w:tc>
      </w:tr>
      <w:tr w:rsidR="00536498" w:rsidRPr="00645E43" w:rsidTr="00727D47">
        <w:trPr>
          <w:trHeight w:val="86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26 0 2010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51 029,4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строительства,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включенные в 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пальные программы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105 420,4</w:t>
            </w:r>
          </w:p>
        </w:tc>
      </w:tr>
      <w:tr w:rsidR="00536498" w:rsidRPr="00645E43" w:rsidTr="00727D47">
        <w:trPr>
          <w:trHeight w:val="83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72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Бюджетные инвестиции в объекты капитального строительства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105 420,4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(муниципальной) со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105 420,4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483 703,7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428 687,5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Освещение улиц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38 1 0000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233 838,2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освещения улиц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38 1 2011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233 838,2</w:t>
            </w:r>
          </w:p>
        </w:tc>
      </w:tr>
      <w:tr w:rsidR="00536498" w:rsidRPr="00645E43" w:rsidTr="00727D47">
        <w:trPr>
          <w:trHeight w:val="84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38 1 2011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233 838,2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ритуальных услуг и содержание мест захоронения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38 2 0000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29 711,3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ритуальных 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38 2 2012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10 081,8</w:t>
            </w:r>
          </w:p>
        </w:tc>
      </w:tr>
      <w:tr w:rsidR="00536498" w:rsidRPr="00645E43" w:rsidTr="00727D47">
        <w:trPr>
          <w:trHeight w:val="86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38 2 2012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10 081,8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мест захор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38 2 2013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19 629,5</w:t>
            </w:r>
          </w:p>
        </w:tc>
      </w:tr>
      <w:tr w:rsidR="00536498" w:rsidRPr="00645E43" w:rsidTr="00727D47">
        <w:trPr>
          <w:trHeight w:val="94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38 2 2013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19 629,5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Озеленение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38 3 0000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115 697,4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озелен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38 3 2014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750,0</w:t>
            </w:r>
          </w:p>
        </w:tc>
      </w:tr>
      <w:tr w:rsidR="00536498" w:rsidRPr="00645E43" w:rsidTr="00727D47">
        <w:trPr>
          <w:trHeight w:val="81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38 3 2014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750,0</w:t>
            </w:r>
          </w:p>
        </w:tc>
      </w:tr>
      <w:tr w:rsidR="00536498" w:rsidRPr="00645E43" w:rsidTr="008A27E3">
        <w:trPr>
          <w:trHeight w:val="18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учреждениям в сфере озеленения и в целях обе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печения выполнения работ по озеленению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38 3 6017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114 947,4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38 3 6017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114 947,4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мероприятия по благоустройству городских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38 4 0000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49 440,6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прочих мер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приятий по благоустро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28 064,9</w:t>
            </w:r>
          </w:p>
        </w:tc>
      </w:tr>
      <w:tr w:rsidR="00536498" w:rsidRPr="00645E43" w:rsidTr="00727D47">
        <w:trPr>
          <w:trHeight w:val="81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27 934,9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38 4 2015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130,0</w:t>
            </w:r>
          </w:p>
        </w:tc>
      </w:tr>
      <w:tr w:rsidR="00536498" w:rsidRPr="00645E43" w:rsidTr="008A27E3">
        <w:trPr>
          <w:trHeight w:val="18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учреждениям в целях обеспечения выполнения прочих мероприятий по благоустройству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38 4 6019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20 775,7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38 4 6019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20 775,7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прочие мер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приятия по благоустро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38 4 9233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38 4 9233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600,0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строительства,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включенные в 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пальные программы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55 016,2</w:t>
            </w:r>
          </w:p>
        </w:tc>
      </w:tr>
      <w:tr w:rsidR="00536498" w:rsidRPr="00645E43" w:rsidTr="00727D47">
        <w:trPr>
          <w:trHeight w:val="89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72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Бюджетные инвестиции в объекты капитального строительства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55 016,2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(муниципальной) со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55 016,2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272 319,4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8 725,8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72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Осуществление, переда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государственных по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номочий за счет средств субвенций из </w:t>
            </w:r>
            <w:r w:rsidR="00727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областного 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8 725,8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7 853,3</w:t>
            </w:r>
          </w:p>
        </w:tc>
      </w:tr>
      <w:tr w:rsidR="00536498" w:rsidRPr="00645E43" w:rsidTr="00727D47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872,5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158 335,5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158 335,5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142 933,9</w:t>
            </w:r>
          </w:p>
        </w:tc>
      </w:tr>
      <w:tr w:rsidR="00536498" w:rsidRPr="00645E43" w:rsidTr="00727D47">
        <w:trPr>
          <w:trHeight w:val="83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13 667,3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1 734,3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94 716,3</w:t>
            </w:r>
          </w:p>
        </w:tc>
      </w:tr>
      <w:tr w:rsidR="00536498" w:rsidRPr="00645E43" w:rsidTr="008A27E3">
        <w:trPr>
          <w:trHeight w:val="39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учрежд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ний, обеспечивающих в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полнение функций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15 461,0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казенных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15 461,0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12 953,0</w:t>
            </w:r>
          </w:p>
        </w:tc>
      </w:tr>
      <w:tr w:rsidR="00536498" w:rsidRPr="00645E43" w:rsidTr="00727D47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2 277,0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03 1 0055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231,0</w:t>
            </w:r>
          </w:p>
        </w:tc>
      </w:tr>
      <w:tr w:rsidR="00536498" w:rsidRPr="00645E43" w:rsidTr="008A27E3">
        <w:trPr>
          <w:trHeight w:val="18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учрежд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 в отдельных отраслях городского хозяйства и в сфере капитального стро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03 2 0000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79 255,3</w:t>
            </w:r>
          </w:p>
        </w:tc>
      </w:tr>
      <w:tr w:rsidR="00536498" w:rsidRPr="00645E43" w:rsidTr="008A27E3">
        <w:trPr>
          <w:trHeight w:val="18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учреждениям в сфере жилищно-коммунального хозяйства и благоустро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03 2 6018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79 255,3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03 2 6018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79 255,3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Поддержка 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10 541,8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казенных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26 0 0055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10 541,8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26 0 0055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8 589,2</w:t>
            </w:r>
          </w:p>
        </w:tc>
      </w:tr>
      <w:tr w:rsidR="00536498" w:rsidRPr="00645E43" w:rsidTr="008A27E3">
        <w:trPr>
          <w:trHeight w:val="102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26 0 0055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871,2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26 0 0055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1 081,4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окружающей среды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28 972,9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Охрана объектов раст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тельного и животного мира и среды их обитания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17 009,0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Природоохранные учр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17 009,0</w:t>
            </w:r>
          </w:p>
        </w:tc>
      </w:tr>
      <w:tr w:rsidR="00536498" w:rsidRPr="00645E43" w:rsidTr="00727D47">
        <w:trPr>
          <w:trHeight w:val="130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учреждениям в сфере охраны окружающей среды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27 0 6005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17 009,0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27 0 6005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17 009,0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11 963,9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11 963,9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11 963,9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11 299,9</w:t>
            </w:r>
          </w:p>
        </w:tc>
      </w:tr>
      <w:tr w:rsidR="00536498" w:rsidRPr="00645E43" w:rsidTr="00727D47">
        <w:trPr>
          <w:trHeight w:val="91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586,0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8 537 476,5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2 721 909,7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2 471 488,8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Детские дошкольные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28 1 0000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2 471 488,8</w:t>
            </w:r>
          </w:p>
        </w:tc>
      </w:tr>
      <w:tr w:rsidR="00536498" w:rsidRPr="00645E43" w:rsidTr="00727D47">
        <w:trPr>
          <w:trHeight w:val="90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детским дошкольным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28 1 6006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1 176 760,3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28 1 6006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1 176 760,3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дошкольных образовател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учреждений за счет средств субвенции из 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28 1 7000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1 294 728,5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28 1 7000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1 294 728,5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строительства,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включенные в 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пальные программы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64 108,5</w:t>
            </w:r>
          </w:p>
        </w:tc>
      </w:tr>
      <w:tr w:rsidR="00536498" w:rsidRPr="00645E43" w:rsidTr="00727D47">
        <w:trPr>
          <w:trHeight w:val="80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72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Бюджетные инвестиции в объекты капитального строительства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64 108,5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(муниципальной) со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64 108,5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Государственная програ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 Волгоградской области «Развитие образования Волгоградской области на 2014 - 2020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186 312,4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«Развитие дошкольного, общего обр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зования и дополнительного образования детей»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74 2 0000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186 312,4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 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пальной собственности за счет средств областного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74 2 7049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186 312,4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Капитальные вложения в объекты недвижимого имущества государстве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(муниципальной) со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74 2 7049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186 312,4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5 284 168,4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5 268 848,4</w:t>
            </w:r>
          </w:p>
        </w:tc>
      </w:tr>
      <w:tr w:rsidR="00536498" w:rsidRPr="00645E43" w:rsidTr="00727D47">
        <w:trPr>
          <w:trHeight w:val="86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Школы-детские сады, шк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 начальные, неполные средние и средние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28 2 0000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4 342 129,2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учреждениям образования (школам - детским садам, школам начальным, непо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средним, средним)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28 2 6007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1 052 509,2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28 2 6007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1 052 509,2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образовательных учрежд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 за счет средств су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венции из областного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28 2 7000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3 289 620,0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28 2 7000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3 289 620,0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Школы-интернаты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28 3 0000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45 083,3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 учреждениям школа</w:t>
            </w:r>
            <w:proofErr w:type="gramStart"/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м-</w:t>
            </w:r>
            <w:proofErr w:type="gramEnd"/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интернатам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28 3 6008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12 871,3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28 3 6008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12 871,3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Обеспечение деятельности образовательных учрежд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  за счет средств су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венции из областного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28 3 7000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32 212,0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28 3 7000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32 212,0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по внешкол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работе с детьми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28 4 0000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881 635,9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казенных 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28 4 0055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5 284,9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28 4 0055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4 740,5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28 4 0055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518,4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28 4 0055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26,0</w:t>
            </w:r>
          </w:p>
        </w:tc>
      </w:tr>
      <w:tr w:rsidR="00536498" w:rsidRPr="00645E43" w:rsidTr="00727D47">
        <w:trPr>
          <w:trHeight w:val="12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учреждениям по вн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школьной работе с детьми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28 4 6009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876 351,0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28 4 6009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876 351,0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13 320,0</w:t>
            </w:r>
          </w:p>
        </w:tc>
      </w:tr>
      <w:tr w:rsidR="00536498" w:rsidRPr="00645E43" w:rsidTr="008A27E3">
        <w:trPr>
          <w:trHeight w:val="28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Ежемесячные стипендии особо одаренным учащи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ся и воспитанникам мун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 общеобразов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учреждений, м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ниципальных образов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учреждений д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полнительного образования детей в сфере спорта, кул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 Волгограда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32 0 1901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1 170,0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32 0 1901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1 170,0</w:t>
            </w:r>
          </w:p>
        </w:tc>
      </w:tr>
      <w:tr w:rsidR="00536498" w:rsidRPr="00645E43" w:rsidTr="008A27E3">
        <w:trPr>
          <w:trHeight w:val="18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Ежемесячные стипендии членам коллективов спо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тивных команд, ансамблей, оркестров учреждений 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щего среднего и дополн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тельного образования и культуры Волгограда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32 0 1902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12 150,0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32 0 1902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12 150,0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строительства,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включенные в 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пальные программы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2 000,0</w:t>
            </w:r>
          </w:p>
        </w:tc>
      </w:tr>
      <w:tr w:rsidR="00536498" w:rsidRPr="00645E43" w:rsidTr="00727D47">
        <w:trPr>
          <w:trHeight w:val="88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72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Бюджетные инвестиции в объекты капитального строительства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2 000,0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(муниципальной) со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2 000,0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Профессиональная подг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товка, переподготовка и повышение квалификации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290,0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Учебные заведения и курсы по переподготовке кадров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28 6 0000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Переподготовка и повыш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квалификации кадров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28 6 2005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290,0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28 6 2005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и послевузовское профессиональное образ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61 820,0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61 820,0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Высшие учебные заведения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28 7 0000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61 820,0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высшим учебным з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28 7 6010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61 820,0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28 7 6010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61 820,0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171 018,5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ра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вития туризма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933,5</w:t>
            </w:r>
          </w:p>
        </w:tc>
      </w:tr>
      <w:tr w:rsidR="00536498" w:rsidRPr="00645E43" w:rsidTr="008A27E3">
        <w:trPr>
          <w:trHeight w:val="126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учреждениям в обл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молодежной политики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17 0 6011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933,5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17 0 6011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933,5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осущест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ление мероприятий по 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боте с детьми и молодежью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121 130,9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29 0 0161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1 697,1</w:t>
            </w:r>
          </w:p>
        </w:tc>
      </w:tr>
      <w:tr w:rsidR="00536498" w:rsidRPr="00645E43" w:rsidTr="00727D47">
        <w:trPr>
          <w:trHeight w:val="9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29 0 0161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1 697,1</w:t>
            </w:r>
          </w:p>
        </w:tc>
      </w:tr>
      <w:tr w:rsidR="00536498" w:rsidRPr="00645E43" w:rsidTr="00727D47">
        <w:trPr>
          <w:trHeight w:val="122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Предоставление субсидий муниципальным 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учреждениям в обл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молодежной политики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29 0 6011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119 433,8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29 0 6011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119 433,8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организ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отдыха детей в кан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кулярное время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48 954,1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организ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отдыха детей в кан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кулярное время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31 0 0515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10 710,8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31 0 0515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10 710,8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учреждениям по орг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низации отдыха детей в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никулярное время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31 0 6012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12 531,7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31 0 6012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12 531,7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организ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 отдыха детей в кан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кулярное время за счет средств субсидий из 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31 0 7000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25 711,6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31 0 7000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25 711,6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298 269,9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Обеспечение деятельности органов местного сам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63 649,4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63 649,4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60 074,2</w:t>
            </w:r>
          </w:p>
        </w:tc>
      </w:tr>
      <w:tr w:rsidR="00536498" w:rsidRPr="00645E43" w:rsidTr="00727D47">
        <w:trPr>
          <w:trHeight w:val="94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3 315,0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260,2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225 664,5</w:t>
            </w:r>
          </w:p>
        </w:tc>
      </w:tr>
      <w:tr w:rsidR="00536498" w:rsidRPr="00645E43" w:rsidTr="008A27E3">
        <w:trPr>
          <w:trHeight w:val="21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Учебно-методические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бинеты, централизованные бухгалтерии, группы х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зяйственного обслужив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ния, учебные фильмотеки, межшкольные учебно-производственные комб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наты, логопедические пункты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225 664,5</w:t>
            </w:r>
          </w:p>
        </w:tc>
      </w:tr>
      <w:tr w:rsidR="00536498" w:rsidRPr="00645E43" w:rsidTr="00727D47">
        <w:trPr>
          <w:trHeight w:val="86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 казенных 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149 098,7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129 847,4</w:t>
            </w:r>
          </w:p>
        </w:tc>
      </w:tr>
      <w:tr w:rsidR="00536498" w:rsidRPr="00645E43" w:rsidTr="00727D47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18 254,9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996,4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прочим муниципальным бюджетным учреждениям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28 8 6014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63 802,2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28 8 6014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63 802,2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учреждений за счет средств субвенции из 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ластного бюджета на 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ществление образовател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процесса  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 образовател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учреждениями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12 763,6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12 763,6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8 956,0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32 0 0171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7 300,0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32 0 0171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1 300,0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32 0 0171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6 000,0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Стипендии города-героя Волгограда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32 0 1903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1 656,0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32 0 1903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1 656,0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402 160,1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373 792,0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365 437,8</w:t>
            </w:r>
          </w:p>
        </w:tc>
      </w:tr>
      <w:tr w:rsidR="00536498" w:rsidRPr="00645E43" w:rsidTr="008A27E3">
        <w:trPr>
          <w:trHeight w:val="18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Дворцы и дома культуры, другие учреждения культ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 Волгограда, в том числе отнесенные к особо це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объектам культурного наследия народов Росси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34 1 0000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178 491,3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учреждениям культ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34 1 6013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178 491,3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34 1 6013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178 491,3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Музеи и постоянные в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34 2 0000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3 731,1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учреждениям культ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34 2 6013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3 731,1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34 2 6013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3 731,1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34 3 0000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87 053,6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учреждениям культ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34 3 6013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87 053,6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34 3 6013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87 053,6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Театры, цирки, концертные организации и другие 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ганизации исполнител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ских искусств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34 4 0000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96 161,8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Предоставление субсидий муниципальным 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учреждениям культ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34 4 6013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96 161,8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34 4 6013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96 161,8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сфере кул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8 354,2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мероприятия в сфере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35 2 0000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8 354,2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сфере кул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7 994,2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4 168,6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150,0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35 2 0181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3 675,6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Стипендии города-героя Волгограда деятелям кул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туры и искусства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35 2 1904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35 2 1904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28 368,1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12 787,9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12 787,9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12 142,9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621,0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15 580,2</w:t>
            </w:r>
          </w:p>
        </w:tc>
      </w:tr>
      <w:tr w:rsidR="00536498" w:rsidRPr="00645E43" w:rsidTr="008A27E3">
        <w:trPr>
          <w:trHeight w:val="21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Учебно-методические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бинеты, централизованные бухгалтерии, группы х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зяйственного обслужив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ния, учебные фильмотеки, межшкольные учебно-производственные комб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наты, логопедические пункты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15 580,2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 казенных 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15 580,2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13 670,0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1 908,0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2,2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1 425 855,5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Пенсионное обеспечение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103 979,1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Доплаты к пенсиям, допо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нительное пенсионное обеспечение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103 979,1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Доплаты к пенсиям мун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ципальных служащих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49 0 1801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103 979,1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49 0 1801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103 979,1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обслуживание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8 347,0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по работе с населением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8 347,0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учреждениям по раб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 с населением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56 0 6016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8 347,0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56 0 6016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8 347,0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911 872,0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911 872,0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Социальные выплаты, установленные нормати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правовыми актами Волгограда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266 872,0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Ежегодное денежное во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награждение почетному гражданину города-героя Волгограда ко дню рожд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170,0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Ежемесячная денежная в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плата почетному гражд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нину города-героя Волг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3 360,0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3 360,0</w:t>
            </w:r>
          </w:p>
        </w:tc>
      </w:tr>
      <w:tr w:rsidR="00536498" w:rsidRPr="00645E43" w:rsidTr="008A27E3">
        <w:trPr>
          <w:trHeight w:val="18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Единовременная матер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альная помощь на орган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зацию похорон, на изг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товление и установку надгробия на месте погр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бения почетного гражд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нина города-героя Волг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200,0</w:t>
            </w:r>
          </w:p>
        </w:tc>
      </w:tr>
      <w:tr w:rsidR="00536498" w:rsidRPr="00645E43" w:rsidTr="008A27E3">
        <w:trPr>
          <w:trHeight w:val="21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Дополнительное ежем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сячное денежное содерж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лицам, удостоенным государственных наград СССР, РСФСР и РФ, п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четных званий РФ, вход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щих в наградную систему РФ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13 128,4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13 128,4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Дополнительное ежем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сячное денежное содерж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спортсменам-инвалидам Волгограда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3 174,0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3 174,0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Ежемесячные денежные выплаты ветеранам труда города-героя Волгограда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41 006,8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41 006,8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Единовременное возн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граждение спортсменам-инвалидам Волгограда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1 830,0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1 830,0</w:t>
            </w:r>
          </w:p>
        </w:tc>
      </w:tr>
      <w:tr w:rsidR="00536498" w:rsidRPr="00645E43" w:rsidTr="008A27E3">
        <w:trPr>
          <w:trHeight w:val="6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Единовременное матер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альное вознаграждение женщинам, удостоенным награждения Почетным знаком города-героя Во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гограда «Материнская сл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 Волгограда»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Меры социальной по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держки детей первого и второго года жизни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127 862,4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127 862,4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Компенсация </w:t>
            </w:r>
            <w:proofErr w:type="gramStart"/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ся</w:t>
            </w:r>
            <w:proofErr w:type="gramEnd"/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общеобразовательных учреждений Волгограда за приобретенный месячный школьный проездной билет на проезд в общественном (городском) муниципал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 пассажирском тран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порте Волгограда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10 450,3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10 450,3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Различные виды социал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и материальной пом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47 688,4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47 688,4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Прочие мероприятия в 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ласти социальной политики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736,0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736,0</w:t>
            </w:r>
          </w:p>
        </w:tc>
      </w:tr>
      <w:tr w:rsidR="00536498" w:rsidRPr="00645E43" w:rsidTr="008A27E3">
        <w:trPr>
          <w:trHeight w:val="28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72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Субсидии на возмещение недополученных доходов в связи с принятием решения о предоставлении беспла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проезда членам Во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гоградской областной 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щественной организации воинов-</w:t>
            </w:r>
            <w:proofErr w:type="spellStart"/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нтернационалистов</w:t>
            </w:r>
            <w:proofErr w:type="spellEnd"/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Кубы в городском электр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ческом транспорте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55 1 9231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218,9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55 1 9231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218,9</w:t>
            </w:r>
          </w:p>
        </w:tc>
      </w:tr>
      <w:tr w:rsidR="00536498" w:rsidRPr="00645E43" w:rsidTr="008A27E3">
        <w:trPr>
          <w:trHeight w:val="32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Субсидии на возмещение недополученных доходов в связи с принятием решения о предоставлении мер 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циальной поддержки об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чающимся в общеобразов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тельных учреждениях Во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гограда при оказании транспортных услуг в 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щественном (городском) муниципальном пассажи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ском транспорте Волгогр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55 1 9232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16 146,8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55 1 9232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16 146,8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Социальные выплаты за счет средств межбюдже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трансфертов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55 2 0000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645 000,0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Выплаты отдельным кат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гориям граждан за счет средств субвенций из 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55 2 7000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645 000,0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55 2 7000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645 000,0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семьи и детства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337 665,1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337 665,1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Социальные выплаты, установленные нормати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правовыми актами Волгограда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42 420,0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компенс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ция части платы родителей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42 420,0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55 1 1108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42 420,0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Социальные выплаты за счет средств межбюдже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трансфертов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55 2 0000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295 245,1</w:t>
            </w:r>
          </w:p>
        </w:tc>
      </w:tr>
      <w:tr w:rsidR="00536498" w:rsidRPr="00645E43" w:rsidTr="008A27E3">
        <w:trPr>
          <w:trHeight w:val="39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Выплаты отдельным кат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гориям граждан за счет средств субвенций из 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55 2 7000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295 245,1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55 2 7000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295 245,1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63 992,3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30 318,0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72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Осуществление, переда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государственных по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номочий за счет средств субвенций из </w:t>
            </w:r>
            <w:r w:rsidR="00727D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областного 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30 318,0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28 924,7</w:t>
            </w:r>
          </w:p>
        </w:tc>
      </w:tr>
      <w:tr w:rsidR="00536498" w:rsidRPr="00645E43" w:rsidTr="008A27E3">
        <w:trPr>
          <w:trHeight w:val="10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01 0 7000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1 393,3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органов местного сам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33 674,3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33 674,3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32 274,9</w:t>
            </w:r>
          </w:p>
        </w:tc>
      </w:tr>
      <w:tr w:rsidR="00536498" w:rsidRPr="00645E43" w:rsidTr="00727D47">
        <w:trPr>
          <w:trHeight w:val="97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1 319,4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152 741,3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90 038,7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в сфере физ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ческой культуры 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90 038,7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муниципальным 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учреждениям в сфере физической культуры 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36 0 6015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90 038,7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субсидий бюджетным, автономным учреждениям и иным 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коммерческим организац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36 0 6015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90 038,7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Массовый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39 350,3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12 145,9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37 0 0191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12 145,9</w:t>
            </w:r>
          </w:p>
        </w:tc>
      </w:tr>
      <w:tr w:rsidR="00536498" w:rsidRPr="00645E43" w:rsidTr="00727D47">
        <w:trPr>
          <w:trHeight w:val="86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37 0 0191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12 145,9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Бюджетные инвестиции в объекты капитального строительства,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включенные в 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пальные программы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27 204,4</w:t>
            </w:r>
          </w:p>
        </w:tc>
      </w:tr>
      <w:tr w:rsidR="00536498" w:rsidRPr="00645E43" w:rsidTr="00727D47">
        <w:trPr>
          <w:trHeight w:val="8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727D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Бюджетные инвестиции в объекты капитального строительства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27 204,4</w:t>
            </w:r>
          </w:p>
        </w:tc>
      </w:tr>
      <w:tr w:rsidR="00536498" w:rsidRPr="00645E43" w:rsidTr="008A27E3">
        <w:trPr>
          <w:trHeight w:val="144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Капитальные вложения в объекты недвижимого имущества государстве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(муниципальной) со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52 0 4002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27 204,4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23 352,3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Обеспечение деятельности органов местного сам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13 352,3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13 352,3</w:t>
            </w:r>
          </w:p>
        </w:tc>
      </w:tr>
      <w:tr w:rsidR="00536498" w:rsidRPr="00645E43" w:rsidTr="008A27E3">
        <w:trPr>
          <w:trHeight w:val="25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11 539,2</w:t>
            </w:r>
          </w:p>
        </w:tc>
      </w:tr>
      <w:tr w:rsidR="00536498" w:rsidRPr="00645E43" w:rsidTr="00727D47">
        <w:trPr>
          <w:trHeight w:val="94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1 783,1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02 0 0004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10 000,0</w:t>
            </w:r>
          </w:p>
        </w:tc>
      </w:tr>
      <w:tr w:rsidR="00536498" w:rsidRPr="00645E43" w:rsidTr="008A27E3">
        <w:trPr>
          <w:trHeight w:val="21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Учебно-методические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бинеты, централизованные бухгалтерии, группы х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зяйственного обслужив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ния, учебные фильмотеки, межшкольные учебно-производственные комб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наты, логопедические пункты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10 000,0</w:t>
            </w:r>
          </w:p>
        </w:tc>
      </w:tr>
      <w:tr w:rsidR="00536498" w:rsidRPr="00645E43" w:rsidTr="00727D47">
        <w:trPr>
          <w:trHeight w:val="86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муниципальных  казенных 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10 000,0</w:t>
            </w:r>
          </w:p>
        </w:tc>
      </w:tr>
      <w:tr w:rsidR="00536498" w:rsidRPr="00645E43" w:rsidTr="008A27E3">
        <w:trPr>
          <w:trHeight w:val="39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соналу в целях обеспечения выполнения функций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(муниц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пальными) органами, к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зенными учреждениями, органами управления гос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дарственными внебюдже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8 407,0</w:t>
            </w:r>
          </w:p>
        </w:tc>
      </w:tr>
      <w:tr w:rsidR="00536498" w:rsidRPr="00645E43" w:rsidTr="00727D47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1 117,0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бюджетные ассигн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28 8 0055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476,0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госуда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ственного и муниципал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долга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590 057,0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госуда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ственного внутреннего и муниципального долга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590 057,0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Процентные платежи по долговым обязательствам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590 057,0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05 0 0301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590 057,0</w:t>
            </w:r>
          </w:p>
        </w:tc>
      </w:tr>
      <w:tr w:rsidR="00536498" w:rsidRPr="00645E43" w:rsidTr="008A27E3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госуда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ственного (муниципальн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го) долга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05 0 0301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590 057,0</w:t>
            </w:r>
          </w:p>
        </w:tc>
      </w:tr>
      <w:tr w:rsidR="00536498" w:rsidRPr="00645E43" w:rsidTr="008A27E3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E43" w:rsidRPr="00645E43" w:rsidRDefault="00645E43" w:rsidP="008A2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15 785 822,1</w:t>
            </w:r>
          </w:p>
        </w:tc>
      </w:tr>
    </w:tbl>
    <w:p w:rsidR="005B1FB3" w:rsidRDefault="005B1FB3" w:rsidP="008A27E3">
      <w:pPr>
        <w:tabs>
          <w:tab w:val="left" w:pos="3969"/>
        </w:tabs>
      </w:pPr>
    </w:p>
    <w:p w:rsidR="005B1FB3" w:rsidRDefault="005B1FB3"/>
    <w:p w:rsidR="001125BD" w:rsidRDefault="001125BD"/>
    <w:p w:rsidR="00A0108C" w:rsidRPr="00A0108C" w:rsidRDefault="00A0108C" w:rsidP="00A0108C">
      <w:pPr>
        <w:rPr>
          <w:rFonts w:ascii="Times New Roman" w:hAnsi="Times New Roman" w:cs="Times New Roman"/>
          <w:sz w:val="28"/>
          <w:szCs w:val="28"/>
        </w:rPr>
      </w:pPr>
      <w:r w:rsidRPr="00A0108C">
        <w:rPr>
          <w:rFonts w:ascii="Times New Roman" w:hAnsi="Times New Roman" w:cs="Times New Roman"/>
          <w:sz w:val="28"/>
          <w:szCs w:val="28"/>
        </w:rPr>
        <w:t xml:space="preserve">Глава Волгограда                                                          </w:t>
      </w:r>
      <w:r w:rsidR="005B1FB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35981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5B1FB3">
        <w:rPr>
          <w:rFonts w:ascii="Times New Roman" w:hAnsi="Times New Roman" w:cs="Times New Roman"/>
          <w:sz w:val="28"/>
          <w:szCs w:val="28"/>
        </w:rPr>
        <w:t xml:space="preserve">  </w:t>
      </w:r>
      <w:r w:rsidRPr="00A0108C">
        <w:rPr>
          <w:rFonts w:ascii="Times New Roman" w:hAnsi="Times New Roman" w:cs="Times New Roman"/>
          <w:sz w:val="28"/>
          <w:szCs w:val="28"/>
        </w:rPr>
        <w:t xml:space="preserve">          И.М. Гусева</w:t>
      </w:r>
    </w:p>
    <w:sectPr w:rsidR="00A0108C" w:rsidRPr="00A0108C" w:rsidSect="00A713C8">
      <w:headerReference w:type="default" r:id="rId8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839" w:rsidRDefault="00DB2839" w:rsidP="00A0108C">
      <w:pPr>
        <w:spacing w:after="0" w:line="240" w:lineRule="auto"/>
      </w:pPr>
      <w:r>
        <w:separator/>
      </w:r>
    </w:p>
  </w:endnote>
  <w:endnote w:type="continuationSeparator" w:id="0">
    <w:p w:rsidR="00DB2839" w:rsidRDefault="00DB2839" w:rsidP="00A01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839" w:rsidRDefault="00DB2839" w:rsidP="00A0108C">
      <w:pPr>
        <w:spacing w:after="0" w:line="240" w:lineRule="auto"/>
      </w:pPr>
      <w:r>
        <w:separator/>
      </w:r>
    </w:p>
  </w:footnote>
  <w:footnote w:type="continuationSeparator" w:id="0">
    <w:p w:rsidR="00DB2839" w:rsidRDefault="00DB2839" w:rsidP="00A01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1945723354"/>
      <w:docPartObj>
        <w:docPartGallery w:val="Page Numbers (Top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p w:rsidR="00DB2839" w:rsidRDefault="00DB2839">
        <w:pPr>
          <w:pStyle w:val="a5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                       </w:t>
        </w:r>
        <w:r w:rsidRPr="00DB40D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B40D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B40D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35981">
          <w:rPr>
            <w:rFonts w:ascii="Times New Roman" w:hAnsi="Times New Roman" w:cs="Times New Roman"/>
            <w:noProof/>
            <w:sz w:val="24"/>
            <w:szCs w:val="24"/>
          </w:rPr>
          <w:t>46</w:t>
        </w:r>
        <w:r w:rsidRPr="00DB40DD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DB40DD">
          <w:rPr>
            <w:rFonts w:ascii="Times New Roman" w:hAnsi="Times New Roman" w:cs="Times New Roman"/>
            <w:sz w:val="24"/>
            <w:szCs w:val="24"/>
          </w:rPr>
          <w:t xml:space="preserve">       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    </w:t>
        </w:r>
        <w:r w:rsidRPr="00DB40DD">
          <w:rPr>
            <w:rFonts w:ascii="Times New Roman" w:hAnsi="Times New Roman" w:cs="Times New Roman"/>
            <w:sz w:val="24"/>
            <w:szCs w:val="24"/>
          </w:rPr>
          <w:t xml:space="preserve">Продолжение приложения 8 </w:t>
        </w:r>
        <w:r>
          <w:t xml:space="preserve">                       </w:t>
        </w:r>
      </w:p>
    </w:sdtContent>
  </w:sdt>
  <w:p w:rsidR="00DB2839" w:rsidRDefault="00DB283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autoHyphenation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7CE"/>
    <w:rsid w:val="000B6F9A"/>
    <w:rsid w:val="001117CE"/>
    <w:rsid w:val="001125BD"/>
    <w:rsid w:val="002F2B81"/>
    <w:rsid w:val="003D1C56"/>
    <w:rsid w:val="00436D5F"/>
    <w:rsid w:val="00504973"/>
    <w:rsid w:val="00536498"/>
    <w:rsid w:val="005B1FB3"/>
    <w:rsid w:val="00645E43"/>
    <w:rsid w:val="00727D47"/>
    <w:rsid w:val="007730A9"/>
    <w:rsid w:val="008A27E3"/>
    <w:rsid w:val="008A4719"/>
    <w:rsid w:val="008B250C"/>
    <w:rsid w:val="00A0108C"/>
    <w:rsid w:val="00A427E8"/>
    <w:rsid w:val="00A713C8"/>
    <w:rsid w:val="00AF2651"/>
    <w:rsid w:val="00CF602B"/>
    <w:rsid w:val="00DB2839"/>
    <w:rsid w:val="00DB40DD"/>
    <w:rsid w:val="00E35981"/>
    <w:rsid w:val="00EE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1C5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1C56"/>
    <w:rPr>
      <w:color w:val="800080"/>
      <w:u w:val="single"/>
    </w:rPr>
  </w:style>
  <w:style w:type="paragraph" w:customStyle="1" w:styleId="xl65">
    <w:name w:val="xl65"/>
    <w:basedOn w:val="a"/>
    <w:rsid w:val="003D1C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3D1C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3D1C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3D1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D1C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1">
    <w:name w:val="xl81"/>
    <w:basedOn w:val="a"/>
    <w:rsid w:val="003D1C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2">
    <w:name w:val="xl82"/>
    <w:basedOn w:val="a"/>
    <w:rsid w:val="003D1C56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01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108C"/>
  </w:style>
  <w:style w:type="paragraph" w:styleId="a7">
    <w:name w:val="footer"/>
    <w:basedOn w:val="a"/>
    <w:link w:val="a8"/>
    <w:uiPriority w:val="99"/>
    <w:unhideWhenUsed/>
    <w:rsid w:val="00A01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108C"/>
  </w:style>
  <w:style w:type="paragraph" w:styleId="a9">
    <w:name w:val="Balloon Text"/>
    <w:basedOn w:val="a"/>
    <w:link w:val="aa"/>
    <w:uiPriority w:val="99"/>
    <w:semiHidden/>
    <w:unhideWhenUsed/>
    <w:rsid w:val="00A01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108C"/>
    <w:rPr>
      <w:rFonts w:ascii="Tahoma" w:hAnsi="Tahoma" w:cs="Tahoma"/>
      <w:sz w:val="16"/>
      <w:szCs w:val="16"/>
    </w:rPr>
  </w:style>
  <w:style w:type="paragraph" w:customStyle="1" w:styleId="HeaderOdd">
    <w:name w:val="Header Odd"/>
    <w:basedOn w:val="ab"/>
    <w:qFormat/>
    <w:rsid w:val="00436D5F"/>
    <w:pPr>
      <w:pBdr>
        <w:bottom w:val="single" w:sz="4" w:space="1" w:color="4F81BD" w:themeColor="accent1"/>
      </w:pBdr>
      <w:jc w:val="right"/>
    </w:pPr>
    <w:rPr>
      <w:rFonts w:eastAsiaTheme="minorEastAsia"/>
      <w:b/>
      <w:bCs/>
      <w:color w:val="1F497D" w:themeColor="text2"/>
      <w:sz w:val="20"/>
      <w:szCs w:val="23"/>
      <w:lang w:eastAsia="ja-JP"/>
    </w:rPr>
  </w:style>
  <w:style w:type="paragraph" w:styleId="ab">
    <w:name w:val="No Spacing"/>
    <w:uiPriority w:val="1"/>
    <w:qFormat/>
    <w:rsid w:val="00436D5F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645E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1C5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D1C56"/>
    <w:rPr>
      <w:color w:val="800080"/>
      <w:u w:val="single"/>
    </w:rPr>
  </w:style>
  <w:style w:type="paragraph" w:customStyle="1" w:styleId="xl65">
    <w:name w:val="xl65"/>
    <w:basedOn w:val="a"/>
    <w:rsid w:val="003D1C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3D1C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3D1C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3D1C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3D1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D1C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1">
    <w:name w:val="xl81"/>
    <w:basedOn w:val="a"/>
    <w:rsid w:val="003D1C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2">
    <w:name w:val="xl82"/>
    <w:basedOn w:val="a"/>
    <w:rsid w:val="003D1C56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01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108C"/>
  </w:style>
  <w:style w:type="paragraph" w:styleId="a7">
    <w:name w:val="footer"/>
    <w:basedOn w:val="a"/>
    <w:link w:val="a8"/>
    <w:uiPriority w:val="99"/>
    <w:unhideWhenUsed/>
    <w:rsid w:val="00A01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108C"/>
  </w:style>
  <w:style w:type="paragraph" w:styleId="a9">
    <w:name w:val="Balloon Text"/>
    <w:basedOn w:val="a"/>
    <w:link w:val="aa"/>
    <w:uiPriority w:val="99"/>
    <w:semiHidden/>
    <w:unhideWhenUsed/>
    <w:rsid w:val="00A01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108C"/>
    <w:rPr>
      <w:rFonts w:ascii="Tahoma" w:hAnsi="Tahoma" w:cs="Tahoma"/>
      <w:sz w:val="16"/>
      <w:szCs w:val="16"/>
    </w:rPr>
  </w:style>
  <w:style w:type="paragraph" w:customStyle="1" w:styleId="HeaderOdd">
    <w:name w:val="Header Odd"/>
    <w:basedOn w:val="ab"/>
    <w:qFormat/>
    <w:rsid w:val="00436D5F"/>
    <w:pPr>
      <w:pBdr>
        <w:bottom w:val="single" w:sz="4" w:space="1" w:color="4F81BD" w:themeColor="accent1"/>
      </w:pBdr>
      <w:jc w:val="right"/>
    </w:pPr>
    <w:rPr>
      <w:rFonts w:eastAsiaTheme="minorEastAsia"/>
      <w:b/>
      <w:bCs/>
      <w:color w:val="1F497D" w:themeColor="text2"/>
      <w:sz w:val="20"/>
      <w:szCs w:val="23"/>
      <w:lang w:eastAsia="ja-JP"/>
    </w:rPr>
  </w:style>
  <w:style w:type="paragraph" w:styleId="ab">
    <w:name w:val="No Spacing"/>
    <w:uiPriority w:val="1"/>
    <w:qFormat/>
    <w:rsid w:val="00436D5F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645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16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ACB75B97-5BE4-48D9-ADAE-095D1D239BEC}"/>
</file>

<file path=customXml/itemProps2.xml><?xml version="1.0" encoding="utf-8"?>
<ds:datastoreItem xmlns:ds="http://schemas.openxmlformats.org/officeDocument/2006/customXml" ds:itemID="{3B3E14D5-0851-4DE2-93D7-2DA99FFF906E}"/>
</file>

<file path=customXml/itemProps3.xml><?xml version="1.0" encoding="utf-8"?>
<ds:datastoreItem xmlns:ds="http://schemas.openxmlformats.org/officeDocument/2006/customXml" ds:itemID="{C02AB1DF-FFAE-4B89-AF59-BCEA69DE5A4A}"/>
</file>

<file path=customXml/itemProps4.xml><?xml version="1.0" encoding="utf-8"?>
<ds:datastoreItem xmlns:ds="http://schemas.openxmlformats.org/officeDocument/2006/customXml" ds:itemID="{D7B0861E-9FF6-4C4A-8317-D685ECC929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46</Pages>
  <Words>7678</Words>
  <Characters>43765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8 "Распределение расходов бюджета Волгограда по разделам, подразделам, целевым статьям, группам видов расходов классификации расходов бюджета Волгограда на 2014 год"</dc:title>
  <dc:creator>Питерскова Вера Александровна</dc:creator>
  <cp:lastModifiedBy>Бабкина Алевтина Олеговна</cp:lastModifiedBy>
  <cp:revision>8</cp:revision>
  <cp:lastPrinted>2013-11-12T11:34:00Z</cp:lastPrinted>
  <dcterms:created xsi:type="dcterms:W3CDTF">2013-11-12T10:18:00Z</dcterms:created>
  <dcterms:modified xsi:type="dcterms:W3CDTF">2013-11-13T12:40:00Z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