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C5BEA" w:rsidRDefault="00715E23" w:rsidP="00BC5BEA">
      <w:pPr>
        <w:jc w:val="center"/>
        <w:rPr>
          <w:caps/>
          <w:sz w:val="32"/>
          <w:szCs w:val="32"/>
        </w:rPr>
      </w:pPr>
      <w:r w:rsidRPr="00BC5BEA">
        <w:rPr>
          <w:caps/>
          <w:sz w:val="32"/>
          <w:szCs w:val="32"/>
        </w:rPr>
        <w:t>ВОЛГОГРАДСКая городская дума</w:t>
      </w:r>
    </w:p>
    <w:p w:rsidR="00715E23" w:rsidRPr="00BC5BEA" w:rsidRDefault="00715E23" w:rsidP="00BC5BEA">
      <w:pPr>
        <w:pBdr>
          <w:bottom w:val="double" w:sz="12" w:space="1" w:color="auto"/>
        </w:pBdr>
        <w:jc w:val="center"/>
        <w:rPr>
          <w:sz w:val="12"/>
        </w:rPr>
      </w:pPr>
    </w:p>
    <w:p w:rsidR="00715E23" w:rsidRPr="00BC5BEA" w:rsidRDefault="00715E23" w:rsidP="00BC5BEA">
      <w:pPr>
        <w:pBdr>
          <w:bottom w:val="double" w:sz="12" w:space="1" w:color="auto"/>
        </w:pBdr>
        <w:jc w:val="center"/>
        <w:rPr>
          <w:b/>
          <w:sz w:val="32"/>
        </w:rPr>
      </w:pPr>
      <w:r w:rsidRPr="00BC5BEA">
        <w:rPr>
          <w:b/>
          <w:sz w:val="32"/>
        </w:rPr>
        <w:t>РЕШЕНИЕ</w:t>
      </w:r>
    </w:p>
    <w:p w:rsidR="00715E23" w:rsidRPr="00BC5BEA" w:rsidRDefault="00715E23" w:rsidP="00BC5BEA">
      <w:pPr>
        <w:pBdr>
          <w:bottom w:val="double" w:sz="12" w:space="1" w:color="auto"/>
        </w:pBdr>
        <w:jc w:val="center"/>
        <w:rPr>
          <w:b/>
          <w:sz w:val="12"/>
          <w:szCs w:val="12"/>
        </w:rPr>
      </w:pPr>
    </w:p>
    <w:p w:rsidR="00556EF0" w:rsidRPr="00BC5BEA" w:rsidRDefault="00556EF0" w:rsidP="00BC5BEA">
      <w:pPr>
        <w:pBdr>
          <w:bottom w:val="double" w:sz="12" w:space="1" w:color="auto"/>
        </w:pBdr>
        <w:jc w:val="center"/>
        <w:rPr>
          <w:sz w:val="16"/>
          <w:szCs w:val="16"/>
        </w:rPr>
      </w:pPr>
      <w:r w:rsidRPr="00BC5BEA">
        <w:rPr>
          <w:sz w:val="16"/>
          <w:szCs w:val="16"/>
        </w:rPr>
        <w:t xml:space="preserve">400066, Волгоград, </w:t>
      </w:r>
      <w:proofErr w:type="spellStart"/>
      <w:r w:rsidRPr="00BC5BEA">
        <w:rPr>
          <w:sz w:val="16"/>
          <w:szCs w:val="16"/>
        </w:rPr>
        <w:t>пр-кт</w:t>
      </w:r>
      <w:proofErr w:type="spellEnd"/>
      <w:r w:rsidRPr="00BC5BEA">
        <w:rPr>
          <w:sz w:val="16"/>
          <w:szCs w:val="16"/>
        </w:rPr>
        <w:t xml:space="preserve"> им.</w:t>
      </w:r>
      <w:r w:rsidR="0010551E" w:rsidRPr="00BC5BEA">
        <w:rPr>
          <w:sz w:val="16"/>
          <w:szCs w:val="16"/>
        </w:rPr>
        <w:t xml:space="preserve"> </w:t>
      </w:r>
      <w:proofErr w:type="spellStart"/>
      <w:r w:rsidRPr="00BC5BEA">
        <w:rPr>
          <w:sz w:val="16"/>
          <w:szCs w:val="16"/>
        </w:rPr>
        <w:t>В.И.Ленина</w:t>
      </w:r>
      <w:proofErr w:type="spellEnd"/>
      <w:r w:rsidRPr="00BC5BEA">
        <w:rPr>
          <w:sz w:val="16"/>
          <w:szCs w:val="16"/>
        </w:rPr>
        <w:t xml:space="preserve">, д. 10, тел./факс (8442) 38-08-89, </w:t>
      </w:r>
      <w:r w:rsidRPr="00BC5BEA">
        <w:rPr>
          <w:sz w:val="16"/>
          <w:szCs w:val="16"/>
          <w:lang w:val="en-US"/>
        </w:rPr>
        <w:t>E</w:t>
      </w:r>
      <w:r w:rsidRPr="00BC5BEA">
        <w:rPr>
          <w:sz w:val="16"/>
          <w:szCs w:val="16"/>
        </w:rPr>
        <w:t>-</w:t>
      </w:r>
      <w:r w:rsidRPr="00BC5BEA">
        <w:rPr>
          <w:sz w:val="16"/>
          <w:szCs w:val="16"/>
          <w:lang w:val="en-US"/>
        </w:rPr>
        <w:t>mail</w:t>
      </w:r>
      <w:r w:rsidRPr="00BC5BEA">
        <w:rPr>
          <w:sz w:val="16"/>
          <w:szCs w:val="16"/>
        </w:rPr>
        <w:t xml:space="preserve">: </w:t>
      </w:r>
      <w:r w:rsidR="005E5400" w:rsidRPr="00BC5BEA">
        <w:rPr>
          <w:sz w:val="16"/>
          <w:szCs w:val="16"/>
          <w:lang w:val="en-US"/>
        </w:rPr>
        <w:t>gs</w:t>
      </w:r>
      <w:r w:rsidR="005E5400" w:rsidRPr="00BC5BEA">
        <w:rPr>
          <w:sz w:val="16"/>
          <w:szCs w:val="16"/>
        </w:rPr>
        <w:t>_</w:t>
      </w:r>
      <w:r w:rsidR="005E5400" w:rsidRPr="00BC5BEA">
        <w:rPr>
          <w:sz w:val="16"/>
          <w:szCs w:val="16"/>
          <w:lang w:val="en-US"/>
        </w:rPr>
        <w:t>kanc</w:t>
      </w:r>
      <w:r w:rsidR="005E5400" w:rsidRPr="00BC5BEA">
        <w:rPr>
          <w:sz w:val="16"/>
          <w:szCs w:val="16"/>
        </w:rPr>
        <w:t>@</w:t>
      </w:r>
      <w:r w:rsidR="005E5400" w:rsidRPr="00BC5BEA">
        <w:rPr>
          <w:sz w:val="16"/>
          <w:szCs w:val="16"/>
          <w:lang w:val="en-US"/>
        </w:rPr>
        <w:t>volgsovet</w:t>
      </w:r>
      <w:r w:rsidR="005E5400" w:rsidRPr="00BC5BEA">
        <w:rPr>
          <w:sz w:val="16"/>
          <w:szCs w:val="16"/>
        </w:rPr>
        <w:t>.</w:t>
      </w:r>
      <w:r w:rsidR="005E5400" w:rsidRPr="00BC5BEA">
        <w:rPr>
          <w:sz w:val="16"/>
          <w:szCs w:val="16"/>
          <w:lang w:val="en-US"/>
        </w:rPr>
        <w:t>ru</w:t>
      </w:r>
    </w:p>
    <w:p w:rsidR="00715E23" w:rsidRPr="00BC5BEA" w:rsidRDefault="00715E23" w:rsidP="00BC5BEA">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C5BEA" w:rsidTr="002E7342">
        <w:tc>
          <w:tcPr>
            <w:tcW w:w="486" w:type="dxa"/>
            <w:vAlign w:val="bottom"/>
            <w:hideMark/>
          </w:tcPr>
          <w:p w:rsidR="00715E23" w:rsidRPr="00BC5BEA" w:rsidRDefault="00715E23" w:rsidP="00BC5BEA">
            <w:pPr>
              <w:pStyle w:val="aa"/>
              <w:jc w:val="center"/>
            </w:pPr>
            <w:r w:rsidRPr="00BC5BEA">
              <w:t>от</w:t>
            </w:r>
          </w:p>
        </w:tc>
        <w:tc>
          <w:tcPr>
            <w:tcW w:w="1465" w:type="dxa"/>
            <w:tcBorders>
              <w:top w:val="nil"/>
              <w:left w:val="nil"/>
              <w:bottom w:val="single" w:sz="4" w:space="0" w:color="auto"/>
              <w:right w:val="nil"/>
            </w:tcBorders>
            <w:vAlign w:val="bottom"/>
          </w:tcPr>
          <w:p w:rsidR="00715E23" w:rsidRPr="00BC5BEA" w:rsidRDefault="00D24D34" w:rsidP="00BC5BEA">
            <w:pPr>
              <w:pStyle w:val="aa"/>
              <w:jc w:val="center"/>
            </w:pPr>
            <w:r w:rsidRPr="00BC5BEA">
              <w:t>25.09.2019</w:t>
            </w:r>
          </w:p>
        </w:tc>
        <w:tc>
          <w:tcPr>
            <w:tcW w:w="434" w:type="dxa"/>
            <w:vAlign w:val="bottom"/>
            <w:hideMark/>
          </w:tcPr>
          <w:p w:rsidR="00715E23" w:rsidRPr="00BC5BEA" w:rsidRDefault="00715E23" w:rsidP="00BC5BEA">
            <w:pPr>
              <w:pStyle w:val="aa"/>
              <w:jc w:val="center"/>
            </w:pPr>
            <w:r w:rsidRPr="00BC5BEA">
              <w:t>№</w:t>
            </w:r>
          </w:p>
        </w:tc>
        <w:tc>
          <w:tcPr>
            <w:tcW w:w="1125" w:type="dxa"/>
            <w:tcBorders>
              <w:top w:val="nil"/>
              <w:left w:val="nil"/>
              <w:bottom w:val="single" w:sz="4" w:space="0" w:color="auto"/>
              <w:right w:val="nil"/>
            </w:tcBorders>
            <w:vAlign w:val="bottom"/>
          </w:tcPr>
          <w:p w:rsidR="00715E23" w:rsidRPr="00BC5BEA" w:rsidRDefault="00D24D34" w:rsidP="00BC5BEA">
            <w:pPr>
              <w:pStyle w:val="aa"/>
              <w:jc w:val="center"/>
            </w:pPr>
            <w:r w:rsidRPr="00BC5BEA">
              <w:t>12/288</w:t>
            </w:r>
          </w:p>
        </w:tc>
      </w:tr>
    </w:tbl>
    <w:p w:rsidR="00047862" w:rsidRPr="00BC5BEA" w:rsidRDefault="00047862" w:rsidP="00BC5BEA">
      <w:pPr>
        <w:autoSpaceDE w:val="0"/>
        <w:autoSpaceDN w:val="0"/>
        <w:adjustRightInd w:val="0"/>
        <w:jc w:val="both"/>
        <w:rPr>
          <w:sz w:val="28"/>
          <w:szCs w:val="28"/>
        </w:rPr>
      </w:pPr>
    </w:p>
    <w:p w:rsidR="00047862" w:rsidRPr="00BC5BEA" w:rsidRDefault="00047862" w:rsidP="00BC5BEA">
      <w:pPr>
        <w:ind w:right="4394"/>
        <w:jc w:val="both"/>
        <w:rPr>
          <w:sz w:val="28"/>
          <w:szCs w:val="28"/>
        </w:rPr>
      </w:pPr>
      <w:r w:rsidRPr="00BC5BEA">
        <w:rPr>
          <w:sz w:val="28"/>
          <w:szCs w:val="28"/>
        </w:rPr>
        <w:t xml:space="preserve">О внесении изменения в постановление Волгоградского городского Совета народных депутатов от 15.12.2000 </w:t>
      </w:r>
      <w:r w:rsidRPr="00BC5BEA">
        <w:rPr>
          <w:sz w:val="28"/>
          <w:szCs w:val="28"/>
        </w:rPr>
        <w:br/>
        <w:t>№ 21/296 «О принятии Положения о муниципальном унитарном предприятии Волгограда»</w:t>
      </w:r>
    </w:p>
    <w:p w:rsidR="00047862" w:rsidRPr="00BC5BEA" w:rsidRDefault="00047862" w:rsidP="00BC5BEA">
      <w:pPr>
        <w:autoSpaceDE w:val="0"/>
        <w:autoSpaceDN w:val="0"/>
        <w:adjustRightInd w:val="0"/>
        <w:ind w:firstLine="709"/>
        <w:jc w:val="both"/>
        <w:rPr>
          <w:sz w:val="28"/>
        </w:rPr>
      </w:pPr>
    </w:p>
    <w:p w:rsidR="00047862" w:rsidRPr="00BC5BEA" w:rsidRDefault="00047862" w:rsidP="00BC5BEA">
      <w:pPr>
        <w:autoSpaceDE w:val="0"/>
        <w:autoSpaceDN w:val="0"/>
        <w:adjustRightInd w:val="0"/>
        <w:ind w:firstLine="709"/>
        <w:jc w:val="both"/>
        <w:rPr>
          <w:sz w:val="28"/>
          <w:szCs w:val="28"/>
        </w:rPr>
      </w:pPr>
      <w:r w:rsidRPr="00BC5BEA">
        <w:rPr>
          <w:sz w:val="28"/>
        </w:rPr>
        <w:t>В соответствии с Федеральным законом от 14 ноября 2002 г. № 161-ФЗ «О государственных и муниципальных унитарных предприятиях», решением Волгоградской городской Думы от 19.07.2017 № 59/1720 «Об утверждении Порядка управления и распоряжения имуществом, находящимся в муниципальной собственности Волгограда», руководствуясь статьями 5, 7, 24, 26, 49 Устава города-героя Волгоград</w:t>
      </w:r>
      <w:r w:rsidR="00D24D34" w:rsidRPr="00BC5BEA">
        <w:rPr>
          <w:sz w:val="28"/>
        </w:rPr>
        <w:t>а, Волгоградская городская Дума</w:t>
      </w:r>
    </w:p>
    <w:p w:rsidR="00047862" w:rsidRPr="00BC5BEA" w:rsidRDefault="00047862" w:rsidP="00BC5BEA">
      <w:pPr>
        <w:jc w:val="both"/>
        <w:rPr>
          <w:b/>
          <w:sz w:val="28"/>
        </w:rPr>
      </w:pPr>
      <w:r w:rsidRPr="00BC5BEA">
        <w:rPr>
          <w:b/>
          <w:sz w:val="28"/>
        </w:rPr>
        <w:t>РЕШИЛА:</w:t>
      </w:r>
    </w:p>
    <w:p w:rsidR="00047862" w:rsidRPr="00BC5BEA" w:rsidRDefault="00047862" w:rsidP="00BC5BEA">
      <w:pPr>
        <w:ind w:firstLine="709"/>
        <w:jc w:val="both"/>
        <w:rPr>
          <w:sz w:val="28"/>
          <w:szCs w:val="28"/>
        </w:rPr>
      </w:pPr>
      <w:r w:rsidRPr="00BC5BEA">
        <w:rPr>
          <w:sz w:val="28"/>
          <w:szCs w:val="28"/>
        </w:rPr>
        <w:t xml:space="preserve">1. Внести в пункт 4.2 раздела 4 «Управление унитарным предприятием» Положения о муниципальном унитарном предприятии Волгограда, принятого постановлением Волгоградского городского Совета народных депутатов </w:t>
      </w:r>
      <w:r w:rsidRPr="00BC5BEA">
        <w:rPr>
          <w:sz w:val="28"/>
          <w:szCs w:val="28"/>
        </w:rPr>
        <w:br/>
        <w:t xml:space="preserve">от 15.12.2000 № 21/296 «О принятии Положения о муниципальном унитарном предприятии Волгограда», изменение, изложив абзац второй в следующей редакции: </w:t>
      </w:r>
    </w:p>
    <w:p w:rsidR="00047862" w:rsidRPr="00BC5BEA" w:rsidRDefault="00047862" w:rsidP="00BC5BEA">
      <w:pPr>
        <w:autoSpaceDE w:val="0"/>
        <w:autoSpaceDN w:val="0"/>
        <w:adjustRightInd w:val="0"/>
        <w:ind w:firstLine="709"/>
        <w:jc w:val="both"/>
        <w:rPr>
          <w:sz w:val="28"/>
          <w:szCs w:val="28"/>
        </w:rPr>
      </w:pPr>
      <w:r w:rsidRPr="00BC5BEA">
        <w:rPr>
          <w:sz w:val="28"/>
          <w:szCs w:val="28"/>
        </w:rPr>
        <w:t>«Назначение исполняющего обязанности руководителя унитарного предприятия на период отпуска руководителя унитарного предприятия осуществляется на основании распоряжения Департамента по представлению отраслевого (функционального) структурного подразделения администрации Волгограда, осуществляющего оперативное руководство деятельностью унитарного предприятия, по согласованию с заместителем главы Волгограда, курирующим деятельность указанного отраслевого (функционального) структурного подразделения администрации Волгограда</w:t>
      </w:r>
      <w:proofErr w:type="gramStart"/>
      <w:r w:rsidRPr="00BC5BEA">
        <w:rPr>
          <w:sz w:val="28"/>
          <w:szCs w:val="28"/>
        </w:rPr>
        <w:t>.».</w:t>
      </w:r>
      <w:proofErr w:type="gramEnd"/>
    </w:p>
    <w:p w:rsidR="00047862" w:rsidRPr="00BC5BEA" w:rsidRDefault="00047862" w:rsidP="00BC5BEA">
      <w:pPr>
        <w:ind w:firstLine="709"/>
        <w:jc w:val="both"/>
        <w:rPr>
          <w:sz w:val="28"/>
          <w:szCs w:val="28"/>
        </w:rPr>
      </w:pPr>
      <w:r w:rsidRPr="00BC5BEA">
        <w:rPr>
          <w:sz w:val="28"/>
          <w:szCs w:val="28"/>
        </w:rPr>
        <w:t>2. Администрации Волгограда:</w:t>
      </w:r>
    </w:p>
    <w:p w:rsidR="00047862" w:rsidRPr="00BC5BEA" w:rsidRDefault="00047862" w:rsidP="00BC5BEA">
      <w:pPr>
        <w:ind w:firstLine="709"/>
        <w:jc w:val="both"/>
        <w:rPr>
          <w:sz w:val="28"/>
          <w:szCs w:val="28"/>
        </w:rPr>
      </w:pPr>
      <w:r w:rsidRPr="00BC5BEA">
        <w:rPr>
          <w:sz w:val="28"/>
          <w:szCs w:val="28"/>
        </w:rPr>
        <w:t xml:space="preserve">2.1. Привести муниципальные правовые акты </w:t>
      </w:r>
      <w:r w:rsidR="00D24D34" w:rsidRPr="00BC5BEA">
        <w:rPr>
          <w:sz w:val="28"/>
          <w:szCs w:val="28"/>
        </w:rPr>
        <w:t xml:space="preserve">администрации </w:t>
      </w:r>
      <w:r w:rsidRPr="00BC5BEA">
        <w:rPr>
          <w:sz w:val="28"/>
          <w:szCs w:val="28"/>
        </w:rPr>
        <w:t xml:space="preserve">Волгограда </w:t>
      </w:r>
      <w:proofErr w:type="gramStart"/>
      <w:r w:rsidRPr="00BC5BEA">
        <w:rPr>
          <w:sz w:val="28"/>
          <w:szCs w:val="28"/>
        </w:rPr>
        <w:t>в соответствие с настоящим решением</w:t>
      </w:r>
      <w:r w:rsidR="00D24D34" w:rsidRPr="00BC5BEA">
        <w:rPr>
          <w:sz w:val="28"/>
          <w:szCs w:val="28"/>
        </w:rPr>
        <w:t xml:space="preserve"> в течение трех месяцев со дня его вступления в силу</w:t>
      </w:r>
      <w:proofErr w:type="gramEnd"/>
      <w:r w:rsidRPr="00BC5BEA">
        <w:rPr>
          <w:sz w:val="28"/>
          <w:szCs w:val="28"/>
        </w:rPr>
        <w:t>.</w:t>
      </w:r>
    </w:p>
    <w:p w:rsidR="00047862" w:rsidRPr="00BC5BEA" w:rsidRDefault="00047862" w:rsidP="00BC5BEA">
      <w:pPr>
        <w:ind w:firstLine="709"/>
        <w:jc w:val="both"/>
        <w:rPr>
          <w:sz w:val="28"/>
          <w:szCs w:val="28"/>
        </w:rPr>
      </w:pPr>
      <w:r w:rsidRPr="00BC5BEA">
        <w:rPr>
          <w:sz w:val="28"/>
          <w:szCs w:val="28"/>
        </w:rPr>
        <w:t xml:space="preserve">2.2. Опубликовать настоящее решение в официальных средствах массовой информации в установленном порядке.  </w:t>
      </w:r>
    </w:p>
    <w:p w:rsidR="00047862" w:rsidRPr="00BC5BEA" w:rsidRDefault="00047862" w:rsidP="00BC5BEA">
      <w:pPr>
        <w:autoSpaceDE w:val="0"/>
        <w:autoSpaceDN w:val="0"/>
        <w:adjustRightInd w:val="0"/>
        <w:ind w:firstLine="709"/>
        <w:jc w:val="both"/>
        <w:rPr>
          <w:sz w:val="28"/>
          <w:szCs w:val="28"/>
        </w:rPr>
      </w:pPr>
      <w:r w:rsidRPr="00BC5BEA">
        <w:rPr>
          <w:sz w:val="28"/>
          <w:szCs w:val="28"/>
        </w:rPr>
        <w:t>3. Настоящее решение вступает в силу со дня его официального опубликования.</w:t>
      </w:r>
    </w:p>
    <w:p w:rsidR="00047862" w:rsidRPr="00BC5BEA" w:rsidRDefault="00047862" w:rsidP="00BC5BEA">
      <w:pPr>
        <w:ind w:firstLine="709"/>
        <w:jc w:val="both"/>
        <w:rPr>
          <w:sz w:val="18"/>
          <w:szCs w:val="18"/>
        </w:rPr>
      </w:pPr>
      <w:r w:rsidRPr="00BC5BEA">
        <w:rPr>
          <w:sz w:val="28"/>
        </w:rPr>
        <w:lastRenderedPageBreak/>
        <w:t xml:space="preserve">4. </w:t>
      </w:r>
      <w:proofErr w:type="gramStart"/>
      <w:r w:rsidRPr="00BC5BEA">
        <w:rPr>
          <w:sz w:val="28"/>
        </w:rPr>
        <w:t>Контроль за</w:t>
      </w:r>
      <w:proofErr w:type="gramEnd"/>
      <w:r w:rsidRPr="00BC5BEA">
        <w:rPr>
          <w:sz w:val="28"/>
        </w:rPr>
        <w:t xml:space="preserve"> исполнением настоящего решения возложить на первого заместителя председателя Волгоградской городской Думы </w:t>
      </w:r>
      <w:proofErr w:type="spellStart"/>
      <w:r w:rsidRPr="00BC5BEA">
        <w:rPr>
          <w:sz w:val="28"/>
        </w:rPr>
        <w:t>В.В.Колесникова</w:t>
      </w:r>
      <w:proofErr w:type="spellEnd"/>
      <w:r w:rsidRPr="00BC5BEA">
        <w:rPr>
          <w:sz w:val="28"/>
          <w:szCs w:val="28"/>
        </w:rPr>
        <w:t>.</w:t>
      </w:r>
    </w:p>
    <w:p w:rsidR="00047862" w:rsidRPr="00BC5BEA" w:rsidRDefault="00047862" w:rsidP="00BC5BEA">
      <w:pPr>
        <w:autoSpaceDE w:val="0"/>
        <w:autoSpaceDN w:val="0"/>
        <w:adjustRightInd w:val="0"/>
        <w:rPr>
          <w:sz w:val="28"/>
          <w:szCs w:val="28"/>
        </w:rPr>
      </w:pPr>
    </w:p>
    <w:p w:rsidR="00047862" w:rsidRPr="00BC5BEA" w:rsidRDefault="00047862" w:rsidP="00BC5BEA">
      <w:pPr>
        <w:autoSpaceDE w:val="0"/>
        <w:autoSpaceDN w:val="0"/>
        <w:adjustRightInd w:val="0"/>
        <w:rPr>
          <w:sz w:val="28"/>
          <w:szCs w:val="28"/>
        </w:rPr>
      </w:pPr>
    </w:p>
    <w:p w:rsidR="00BC5BEA" w:rsidRDefault="00BC5BEA" w:rsidP="00BC5BEA">
      <w:pPr>
        <w:jc w:val="both"/>
        <w:rPr>
          <w:sz w:val="28"/>
          <w:szCs w:val="28"/>
        </w:rPr>
      </w:pPr>
    </w:p>
    <w:tbl>
      <w:tblPr>
        <w:tblW w:w="9889" w:type="dxa"/>
        <w:tblLook w:val="04A0" w:firstRow="1" w:lastRow="0" w:firstColumn="1" w:lastColumn="0" w:noHBand="0" w:noVBand="1"/>
      </w:tblPr>
      <w:tblGrid>
        <w:gridCol w:w="5495"/>
        <w:gridCol w:w="4394"/>
      </w:tblGrid>
      <w:tr w:rsidR="00BC5BEA" w:rsidTr="00807AE9">
        <w:tc>
          <w:tcPr>
            <w:tcW w:w="5495" w:type="dxa"/>
          </w:tcPr>
          <w:p w:rsidR="00BC5BEA" w:rsidRDefault="00BC5BEA" w:rsidP="00807AE9">
            <w:pPr>
              <w:suppressAutoHyphens/>
              <w:autoSpaceDE w:val="0"/>
              <w:autoSpaceDN w:val="0"/>
              <w:adjustRightInd w:val="0"/>
              <w:jc w:val="both"/>
              <w:rPr>
                <w:sz w:val="28"/>
                <w:szCs w:val="28"/>
              </w:rPr>
            </w:pPr>
            <w:r>
              <w:rPr>
                <w:sz w:val="28"/>
                <w:szCs w:val="28"/>
              </w:rPr>
              <w:t xml:space="preserve">Председатель </w:t>
            </w:r>
          </w:p>
          <w:p w:rsidR="00BC5BEA" w:rsidRDefault="00BC5BEA" w:rsidP="00807AE9">
            <w:pPr>
              <w:tabs>
                <w:tab w:val="left" w:pos="851"/>
                <w:tab w:val="left" w:pos="993"/>
              </w:tabs>
              <w:suppressAutoHyphens/>
              <w:autoSpaceDE w:val="0"/>
              <w:autoSpaceDN w:val="0"/>
              <w:adjustRightInd w:val="0"/>
              <w:jc w:val="both"/>
              <w:rPr>
                <w:sz w:val="28"/>
                <w:szCs w:val="28"/>
              </w:rPr>
            </w:pPr>
            <w:r>
              <w:rPr>
                <w:sz w:val="28"/>
                <w:szCs w:val="28"/>
              </w:rPr>
              <w:t>Волгоградской городской Думы</w:t>
            </w:r>
          </w:p>
          <w:p w:rsidR="00BC5BEA" w:rsidRDefault="00BC5BEA" w:rsidP="00807AE9">
            <w:pPr>
              <w:tabs>
                <w:tab w:val="left" w:pos="851"/>
                <w:tab w:val="left" w:pos="993"/>
              </w:tabs>
              <w:suppressAutoHyphens/>
              <w:autoSpaceDE w:val="0"/>
              <w:autoSpaceDN w:val="0"/>
              <w:adjustRightInd w:val="0"/>
              <w:jc w:val="both"/>
              <w:rPr>
                <w:sz w:val="28"/>
                <w:szCs w:val="28"/>
              </w:rPr>
            </w:pPr>
          </w:p>
          <w:p w:rsidR="00BC5BEA" w:rsidRDefault="00BC5BEA" w:rsidP="00807AE9">
            <w:pPr>
              <w:tabs>
                <w:tab w:val="left" w:pos="851"/>
                <w:tab w:val="left" w:pos="993"/>
              </w:tabs>
              <w:suppressAutoHyphens/>
              <w:autoSpaceDE w:val="0"/>
              <w:autoSpaceDN w:val="0"/>
              <w:adjustRightInd w:val="0"/>
              <w:jc w:val="both"/>
              <w:rPr>
                <w:sz w:val="28"/>
                <w:szCs w:val="28"/>
              </w:rPr>
            </w:pPr>
            <w:r>
              <w:rPr>
                <w:sz w:val="28"/>
                <w:szCs w:val="28"/>
              </w:rPr>
              <w:t xml:space="preserve">                                     </w:t>
            </w:r>
            <w:proofErr w:type="spellStart"/>
            <w:r>
              <w:rPr>
                <w:sz w:val="28"/>
                <w:szCs w:val="28"/>
              </w:rPr>
              <w:t>А.В.Косолапов</w:t>
            </w:r>
            <w:proofErr w:type="spellEnd"/>
          </w:p>
        </w:tc>
        <w:tc>
          <w:tcPr>
            <w:tcW w:w="4394" w:type="dxa"/>
          </w:tcPr>
          <w:p w:rsidR="00BC5BEA" w:rsidRDefault="00BC5BEA" w:rsidP="00807AE9">
            <w:pPr>
              <w:tabs>
                <w:tab w:val="left" w:pos="851"/>
                <w:tab w:val="left" w:pos="993"/>
              </w:tabs>
              <w:suppressAutoHyphens/>
              <w:autoSpaceDE w:val="0"/>
              <w:autoSpaceDN w:val="0"/>
              <w:adjustRightInd w:val="0"/>
              <w:jc w:val="both"/>
              <w:rPr>
                <w:sz w:val="28"/>
                <w:szCs w:val="28"/>
              </w:rPr>
            </w:pPr>
            <w:r>
              <w:rPr>
                <w:sz w:val="28"/>
                <w:szCs w:val="28"/>
              </w:rPr>
              <w:t>Глава Волгограда</w:t>
            </w:r>
          </w:p>
          <w:p w:rsidR="00BC5BEA" w:rsidRDefault="00BC5BEA" w:rsidP="00807AE9">
            <w:pPr>
              <w:tabs>
                <w:tab w:val="left" w:pos="851"/>
                <w:tab w:val="left" w:pos="993"/>
              </w:tabs>
              <w:suppressAutoHyphens/>
              <w:autoSpaceDE w:val="0"/>
              <w:autoSpaceDN w:val="0"/>
              <w:adjustRightInd w:val="0"/>
              <w:jc w:val="both"/>
              <w:rPr>
                <w:sz w:val="28"/>
                <w:szCs w:val="28"/>
              </w:rPr>
            </w:pPr>
          </w:p>
          <w:p w:rsidR="00BC5BEA" w:rsidRDefault="00BC5BEA" w:rsidP="00807AE9">
            <w:pPr>
              <w:tabs>
                <w:tab w:val="left" w:pos="851"/>
                <w:tab w:val="left" w:pos="993"/>
              </w:tabs>
              <w:suppressAutoHyphens/>
              <w:autoSpaceDE w:val="0"/>
              <w:autoSpaceDN w:val="0"/>
              <w:adjustRightInd w:val="0"/>
              <w:jc w:val="both"/>
              <w:rPr>
                <w:sz w:val="28"/>
                <w:szCs w:val="28"/>
              </w:rPr>
            </w:pPr>
          </w:p>
          <w:p w:rsidR="00BC5BEA" w:rsidRDefault="00BC5BEA" w:rsidP="00807AE9">
            <w:pPr>
              <w:tabs>
                <w:tab w:val="left" w:pos="851"/>
                <w:tab w:val="left" w:pos="993"/>
              </w:tabs>
              <w:suppressAutoHyphens/>
              <w:autoSpaceDE w:val="0"/>
              <w:autoSpaceDN w:val="0"/>
              <w:adjustRightInd w:val="0"/>
              <w:jc w:val="both"/>
              <w:rPr>
                <w:sz w:val="28"/>
                <w:szCs w:val="28"/>
              </w:rPr>
            </w:pPr>
            <w:r>
              <w:rPr>
                <w:sz w:val="28"/>
                <w:szCs w:val="28"/>
              </w:rPr>
              <w:t xml:space="preserve">                                     </w:t>
            </w:r>
            <w:proofErr w:type="spellStart"/>
            <w:r>
              <w:rPr>
                <w:sz w:val="28"/>
                <w:szCs w:val="28"/>
              </w:rPr>
              <w:t>В.В.Лихачев</w:t>
            </w:r>
            <w:proofErr w:type="spellEnd"/>
          </w:p>
        </w:tc>
      </w:tr>
    </w:tbl>
    <w:p w:rsidR="00BC5BEA" w:rsidRDefault="00BC5BEA" w:rsidP="00BC5BEA">
      <w:pPr>
        <w:ind w:firstLine="993"/>
        <w:jc w:val="both"/>
      </w:pPr>
    </w:p>
    <w:p w:rsidR="00BC5BEA" w:rsidRPr="002A1FCC" w:rsidRDefault="00BC5BEA" w:rsidP="00BC5BEA">
      <w:pPr>
        <w:pStyle w:val="31"/>
        <w:ind w:left="0" w:firstLine="0"/>
      </w:pPr>
    </w:p>
    <w:p w:rsidR="00047862" w:rsidRPr="00BC5BEA" w:rsidRDefault="00047862" w:rsidP="00BC5BEA">
      <w:pPr>
        <w:jc w:val="both"/>
        <w:rPr>
          <w:sz w:val="16"/>
          <w:szCs w:val="16"/>
        </w:rPr>
      </w:pPr>
    </w:p>
    <w:p w:rsidR="00047862" w:rsidRPr="00BC5BEA" w:rsidRDefault="00047862" w:rsidP="00BC5BEA">
      <w:pPr>
        <w:jc w:val="both"/>
        <w:rPr>
          <w:sz w:val="16"/>
          <w:szCs w:val="16"/>
        </w:rPr>
      </w:pPr>
    </w:p>
    <w:p w:rsidR="00047862" w:rsidRPr="00BC5BEA" w:rsidRDefault="00047862" w:rsidP="00BC5BEA">
      <w:pPr>
        <w:jc w:val="both"/>
        <w:rPr>
          <w:sz w:val="16"/>
          <w:szCs w:val="16"/>
        </w:rPr>
      </w:pPr>
    </w:p>
    <w:p w:rsidR="00047862" w:rsidRPr="00BC5BEA" w:rsidRDefault="00047862" w:rsidP="00BC5BEA">
      <w:pPr>
        <w:jc w:val="both"/>
        <w:rPr>
          <w:sz w:val="16"/>
          <w:szCs w:val="16"/>
        </w:rPr>
      </w:pPr>
    </w:p>
    <w:p w:rsidR="00047862" w:rsidRPr="00BC5BEA" w:rsidRDefault="00047862" w:rsidP="00BC5BEA">
      <w:pPr>
        <w:jc w:val="both"/>
        <w:rPr>
          <w:sz w:val="16"/>
          <w:szCs w:val="16"/>
        </w:rPr>
      </w:pPr>
    </w:p>
    <w:p w:rsidR="00047862" w:rsidRPr="00BC5BEA" w:rsidRDefault="00047862" w:rsidP="00BC5BEA">
      <w:pPr>
        <w:jc w:val="both"/>
        <w:rPr>
          <w:sz w:val="16"/>
          <w:szCs w:val="16"/>
        </w:rPr>
      </w:pPr>
    </w:p>
    <w:p w:rsidR="00047862" w:rsidRPr="00BC5BEA" w:rsidRDefault="00047862" w:rsidP="00BC5BEA">
      <w:pPr>
        <w:jc w:val="both"/>
        <w:rPr>
          <w:sz w:val="16"/>
          <w:szCs w:val="16"/>
        </w:rPr>
      </w:pPr>
      <w:bookmarkStart w:id="0" w:name="_GoBack"/>
      <w:bookmarkEnd w:id="0"/>
    </w:p>
    <w:sectPr w:rsidR="00047862" w:rsidRPr="00BC5BEA" w:rsidSect="00BC5BEA">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62" w:rsidRDefault="00047862">
      <w:r>
        <w:separator/>
      </w:r>
    </w:p>
  </w:endnote>
  <w:endnote w:type="continuationSeparator" w:id="0">
    <w:p w:rsidR="00047862" w:rsidRDefault="0004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62" w:rsidRDefault="00047862">
      <w:r>
        <w:separator/>
      </w:r>
    </w:p>
  </w:footnote>
  <w:footnote w:type="continuationSeparator" w:id="0">
    <w:p w:rsidR="00047862" w:rsidRDefault="00047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62" w:rsidRDefault="000478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7862" w:rsidRDefault="0004786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047862" w:rsidRDefault="00047862" w:rsidP="00857638">
        <w:pPr>
          <w:pStyle w:val="a5"/>
          <w:jc w:val="center"/>
        </w:pPr>
        <w:r>
          <w:fldChar w:fldCharType="begin"/>
        </w:r>
        <w:r>
          <w:instrText>PAGE   \* MERGEFORMAT</w:instrText>
        </w:r>
        <w:r>
          <w:fldChar w:fldCharType="separate"/>
        </w:r>
        <w:r w:rsidR="00155436">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62" w:rsidRDefault="00047862"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95pt" o:ole="">
          <v:imagedata r:id="rId1" o:title="" cropright="37137f"/>
        </v:shape>
        <o:OLEObject Type="Embed" ProgID="Word.Picture.8" ShapeID="_x0000_i1025" DrawAspect="Content" ObjectID="_163108126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2D6A69AD"/>
    <w:multiLevelType w:val="multilevel"/>
    <w:tmpl w:val="F47CB996"/>
    <w:lvl w:ilvl="0">
      <w:start w:val="1"/>
      <w:numFmt w:val="decimal"/>
      <w:lvlText w:val="%1."/>
      <w:lvlJc w:val="left"/>
      <w:pPr>
        <w:ind w:left="1819" w:hanging="111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4"/>
  </w:num>
  <w:num w:numId="4">
    <w:abstractNumId w:val="7"/>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7862"/>
    <w:rsid w:val="0008531E"/>
    <w:rsid w:val="000911C3"/>
    <w:rsid w:val="000D753F"/>
    <w:rsid w:val="0010551E"/>
    <w:rsid w:val="00155436"/>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3E67FC"/>
    <w:rsid w:val="0040530C"/>
    <w:rsid w:val="00421B61"/>
    <w:rsid w:val="00482CCD"/>
    <w:rsid w:val="00492C03"/>
    <w:rsid w:val="004B0A36"/>
    <w:rsid w:val="004D75D6"/>
    <w:rsid w:val="004E1268"/>
    <w:rsid w:val="004E4E82"/>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BC5BEA"/>
    <w:rsid w:val="00C53FF7"/>
    <w:rsid w:val="00C7414B"/>
    <w:rsid w:val="00C85A85"/>
    <w:rsid w:val="00CD3203"/>
    <w:rsid w:val="00D0358D"/>
    <w:rsid w:val="00D24D34"/>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nhideWhenUsed/>
    <w:rsid w:val="00047862"/>
    <w:rPr>
      <w:color w:val="0000FF"/>
      <w:u w:val="single"/>
    </w:rPr>
  </w:style>
  <w:style w:type="paragraph" w:styleId="af">
    <w:name w:val="List Paragraph"/>
    <w:basedOn w:val="a"/>
    <w:uiPriority w:val="34"/>
    <w:qFormat/>
    <w:rsid w:val="00047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nhideWhenUsed/>
    <w:rsid w:val="00047862"/>
    <w:rPr>
      <w:color w:val="0000FF"/>
      <w:u w:val="single"/>
    </w:rPr>
  </w:style>
  <w:style w:type="paragraph" w:styleId="af">
    <w:name w:val="List Paragraph"/>
    <w:basedOn w:val="a"/>
    <w:uiPriority w:val="34"/>
    <w:qFormat/>
    <w:rsid w:val="0004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75518">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3819CFB9-60AF-4D03-BA2F-C6B5C949E122}"/>
</file>

<file path=customXml/itemProps2.xml><?xml version="1.0" encoding="utf-8"?>
<ds:datastoreItem xmlns:ds="http://schemas.openxmlformats.org/officeDocument/2006/customXml" ds:itemID="{FE029076-6654-44D4-B1FE-C767CB649BB0}"/>
</file>

<file path=customXml/itemProps3.xml><?xml version="1.0" encoding="utf-8"?>
<ds:datastoreItem xmlns:ds="http://schemas.openxmlformats.org/officeDocument/2006/customXml" ds:itemID="{22690F92-DC1E-48F2-8B36-D9BCADB2AE6F}"/>
</file>

<file path=customXml/itemProps4.xml><?xml version="1.0" encoding="utf-8"?>
<ds:datastoreItem xmlns:ds="http://schemas.openxmlformats.org/officeDocument/2006/customXml" ds:itemID="{31297525-44F0-4C09-AC84-A007135D1A14}"/>
</file>

<file path=docProps/app.xml><?xml version="1.0" encoding="utf-8"?>
<Properties xmlns="http://schemas.openxmlformats.org/officeDocument/2006/extended-properties" xmlns:vt="http://schemas.openxmlformats.org/officeDocument/2006/docPropsVTypes">
  <Template>Normal</Template>
  <TotalTime>31</TotalTime>
  <Pages>2</Pages>
  <Words>253</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15</cp:revision>
  <cp:lastPrinted>2018-09-17T12:50:00Z</cp:lastPrinted>
  <dcterms:created xsi:type="dcterms:W3CDTF">2018-09-17T12:51:00Z</dcterms:created>
  <dcterms:modified xsi:type="dcterms:W3CDTF">2019-09-27T05:21:00Z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