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8D3520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8D352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8D352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8D352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8D352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8D352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8D352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474CC" w:rsidP="008D3520">
            <w:pPr>
              <w:pStyle w:val="aa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8D352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474CC" w:rsidP="008D3520">
            <w:pPr>
              <w:pStyle w:val="aa"/>
              <w:jc w:val="center"/>
            </w:pPr>
            <w:r>
              <w:t>41/715</w:t>
            </w:r>
          </w:p>
        </w:tc>
      </w:tr>
    </w:tbl>
    <w:p w:rsidR="004D75D6" w:rsidRDefault="004D75D6" w:rsidP="008D3520">
      <w:pPr>
        <w:ind w:left="4820"/>
        <w:rPr>
          <w:sz w:val="28"/>
          <w:szCs w:val="28"/>
        </w:rPr>
      </w:pPr>
    </w:p>
    <w:p w:rsidR="009B2AF9" w:rsidRDefault="009B2AF9" w:rsidP="008D3520">
      <w:pPr>
        <w:tabs>
          <w:tab w:val="left" w:pos="3960"/>
          <w:tab w:val="left" w:pos="4253"/>
        </w:tabs>
        <w:ind w:right="4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Волгоградской городской Думы от 06.12.2023 № 4/65 «Об утверждении Положения о департаменте по жилищным и социальным вопросам администрации Волгограда»</w:t>
      </w:r>
    </w:p>
    <w:p w:rsidR="009B2AF9" w:rsidRDefault="009B2AF9" w:rsidP="008D3520">
      <w:pPr>
        <w:tabs>
          <w:tab w:val="left" w:pos="3960"/>
          <w:tab w:val="left" w:pos="4253"/>
        </w:tabs>
        <w:ind w:right="5102"/>
        <w:jc w:val="both"/>
        <w:rPr>
          <w:color w:val="000000"/>
          <w:sz w:val="28"/>
          <w:szCs w:val="28"/>
        </w:rPr>
      </w:pP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8" w:history="1">
        <w:r w:rsidRPr="009B2AF9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20 марта 2025 г. № 33-ФЗ                «Об общих принципах организации местного самоуправления в единой системе публичной власти», руководствуясь статьями 24, 26 Устава города-героя Волгограда, Волгоградская городская Дума</w:t>
      </w:r>
    </w:p>
    <w:p w:rsidR="009B2AF9" w:rsidRDefault="009B2AF9" w:rsidP="008D352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352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пункт 2.1 раздела 2 Положения о департаменте по жилищным и социальным вопросам администрации Волгограда, утвержденного решением Волгоградской городской Думы от 06.12.2023 № 4/65 «Об утверждении Положения о департаменте по жилищным и социальным вопросам администрации Волгограда», следующие изменения: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2.1.2:</w:t>
      </w:r>
    </w:p>
    <w:p w:rsidR="009B2AF9" w:rsidRDefault="009B2AF9" w:rsidP="008D3520">
      <w:pPr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Дополнить подпунктом 2.1.2.11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9B2AF9" w:rsidRDefault="009B2AF9" w:rsidP="008D3520">
      <w:pPr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«2.1.2.11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Формирует список граждан, претендующих на предоставление жилого помещения муниципального жилищного фонда Волгограда коммерческого использования.».</w:t>
      </w:r>
      <w:r w:rsidRPr="00F93B3C">
        <w:rPr>
          <w:sz w:val="28"/>
        </w:rPr>
        <w:t xml:space="preserve"> 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Подпункт 2.1.2.12 после слов «в качестве нуждающихся в жилых помещениях муниципального специализированного жилищного фонда Волгограда» дополнить словами «, включении (об отказе во включении) гражданина в список граждан, претендующих на предоставление жилого помещения муниципального жилищного фонда Волгограда коммерческого использования».</w:t>
      </w:r>
    </w:p>
    <w:p w:rsidR="009B2AF9" w:rsidRPr="00CB38AD" w:rsidRDefault="009B2AF9" w:rsidP="008D352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1.1.3. Подпункт 2.1.2.13 после слов «жилых помещениях муниципального специализированного жилищного фонда Волгограда» дополнить словами               «, граждан, включенных в список граждан, претендующих на предоставление жилого помещения муниципального жилищного фонда Волгограда коммерческого использования».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 Подпункт 2.1.2.14 после слов «признанных нуждающимися в жилых помещениях муниципального специализированного жилищного фонда Волгограда»</w:t>
      </w:r>
      <w:r>
        <w:t xml:space="preserve"> </w:t>
      </w:r>
      <w:r>
        <w:rPr>
          <w:sz w:val="28"/>
          <w:szCs w:val="28"/>
        </w:rPr>
        <w:t xml:space="preserve">дополнить словами «, граждан, включенных в список граждан, </w:t>
      </w:r>
      <w:r>
        <w:rPr>
          <w:sz w:val="28"/>
          <w:szCs w:val="28"/>
        </w:rPr>
        <w:lastRenderedPageBreak/>
        <w:t>претендующих на предоставление жилого помещения муниципального жилищного фонда Волгограда коммерческого использования».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 Подпункт 2.1.2.15 после слов «жилых помещений муниципального специализированного жилищного фонда Волгограда» дополнить словами                  «, жилых помещений муниципального жилищного фонда Волгограда коммерческого использования».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Подпункт 2.1.2.16 изложить в следующей редакции:  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«2.1.2.16. Производит расчет потребности в жилых помещениях жилищного фонда социального использования Волгограда, муниципального специализированного жилищного фонда Волгограда, муниципального жилищного фонда Волгограда коммерческого использования.».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1.1.7. Подпункт 2.1.2.19 изложить в следующей редакции: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«2.1.2.19. Ведет перечень жилых помещений муниципального жилищного фонда Волгограда, предоставленных гражданам по договорам социального найма, договорам найма специализированных жилых помещений, договорам коммерческого найма, а также освободившихся жилых помещений муниципального жилищного фонда Волгограда.».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1.1.8. Подпункт 2.1.2.23 изложить в следующей редакции: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«2.1.2.23. Вносит заместителю главы Волгограда, координирующему деятельность департамента, предложения о включении жилого помещения в муниципальный специализированный жилищный фонд Волгограда с отнесением такого помещения к определенному виду помещений муниципального специализированного жилищного фонда Волгограда, включении жилого помещения в муниципальный жилищный фонд Волгограда коммерческого использования, об исключении жилого помещения из указанных фондов.».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2.1.5 дополнить подпунктом 2.1.5.15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9B2AF9" w:rsidRDefault="009B2AF9" w:rsidP="008D3520">
      <w:pPr>
        <w:autoSpaceDE w:val="0"/>
        <w:autoSpaceDN w:val="0"/>
        <w:adjustRightInd w:val="0"/>
        <w:ind w:firstLine="709"/>
        <w:jc w:val="both"/>
        <w:rPr>
          <w:i/>
          <w:strike/>
          <w:sz w:val="28"/>
          <w:szCs w:val="28"/>
        </w:rPr>
      </w:pPr>
      <w:r>
        <w:rPr>
          <w:sz w:val="28"/>
          <w:szCs w:val="28"/>
        </w:rPr>
        <w:t>«2.1.5.15</w:t>
      </w:r>
      <w:r>
        <w:rPr>
          <w:sz w:val="28"/>
          <w:szCs w:val="28"/>
          <w:vertAlign w:val="superscript"/>
        </w:rPr>
        <w:t>1</w:t>
      </w:r>
      <w:r w:rsidR="008D3520">
        <w:rPr>
          <w:sz w:val="28"/>
          <w:szCs w:val="28"/>
        </w:rPr>
        <w:t>.</w:t>
      </w:r>
      <w:r>
        <w:rPr>
          <w:sz w:val="28"/>
          <w:szCs w:val="28"/>
        </w:rPr>
        <w:t xml:space="preserve"> 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нужд, а также трудового законодательства и иных нормативных правовых актов, содержащих нормы трудового права, подведомственными департаменту муниципальными учреждениями</w:t>
      </w:r>
      <w:r w:rsidR="0047210F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.». </w:t>
      </w:r>
    </w:p>
    <w:p w:rsidR="009B2AF9" w:rsidRDefault="009B2AF9" w:rsidP="008D352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B2AF9" w:rsidRDefault="009B2AF9" w:rsidP="008D3520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9B2AF9" w:rsidRDefault="009B2AF9" w:rsidP="008D3520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9B2AF9" w:rsidRDefault="009B2AF9" w:rsidP="008D3520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9B2AF9" w:rsidTr="00E46EFF">
        <w:tc>
          <w:tcPr>
            <w:tcW w:w="5495" w:type="dxa"/>
          </w:tcPr>
          <w:p w:rsidR="009B2AF9" w:rsidRDefault="009B2AF9" w:rsidP="008D3520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9B2AF9" w:rsidRDefault="009B2AF9" w:rsidP="008D3520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9B2AF9" w:rsidRDefault="009B2AF9" w:rsidP="008D3520">
            <w:pPr>
              <w:pStyle w:val="af"/>
              <w:rPr>
                <w:sz w:val="28"/>
                <w:szCs w:val="28"/>
              </w:rPr>
            </w:pPr>
          </w:p>
          <w:p w:rsidR="009B2AF9" w:rsidRDefault="009B2AF9" w:rsidP="008D3520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E46EFF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В.В.Колесников</w:t>
            </w:r>
          </w:p>
        </w:tc>
        <w:tc>
          <w:tcPr>
            <w:tcW w:w="4394" w:type="dxa"/>
          </w:tcPr>
          <w:p w:rsidR="009B2AF9" w:rsidRDefault="009B2AF9" w:rsidP="00E46EFF">
            <w:pPr>
              <w:pStyle w:val="af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9B2AF9" w:rsidRDefault="009B2AF9" w:rsidP="008D3520">
            <w:pPr>
              <w:pStyle w:val="af"/>
              <w:ind w:left="34"/>
              <w:rPr>
                <w:sz w:val="28"/>
                <w:szCs w:val="28"/>
              </w:rPr>
            </w:pPr>
          </w:p>
          <w:p w:rsidR="009B2AF9" w:rsidRDefault="009B2AF9" w:rsidP="008D3520">
            <w:pPr>
              <w:pStyle w:val="af"/>
              <w:ind w:left="34"/>
              <w:rPr>
                <w:sz w:val="28"/>
                <w:szCs w:val="28"/>
              </w:rPr>
            </w:pPr>
          </w:p>
          <w:p w:rsidR="009B2AF9" w:rsidRDefault="009B2AF9" w:rsidP="00E46EFF">
            <w:pPr>
              <w:pStyle w:val="af"/>
              <w:ind w:left="34"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9B2AF9" w:rsidRDefault="009B2AF9" w:rsidP="008D35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9B2AF9" w:rsidSect="008D3520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84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457961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74CC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210F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184A"/>
    <w:rsid w:val="00857638"/>
    <w:rsid w:val="00874FCF"/>
    <w:rsid w:val="008879A2"/>
    <w:rsid w:val="008941E9"/>
    <w:rsid w:val="008A6D15"/>
    <w:rsid w:val="008A7B0F"/>
    <w:rsid w:val="008C44DA"/>
    <w:rsid w:val="008D3520"/>
    <w:rsid w:val="008D361B"/>
    <w:rsid w:val="008D69D6"/>
    <w:rsid w:val="008E129D"/>
    <w:rsid w:val="009078A8"/>
    <w:rsid w:val="00964FF6"/>
    <w:rsid w:val="00971734"/>
    <w:rsid w:val="009B2AF9"/>
    <w:rsid w:val="00A07440"/>
    <w:rsid w:val="00A25AC1"/>
    <w:rsid w:val="00AD47C9"/>
    <w:rsid w:val="00AE6D24"/>
    <w:rsid w:val="00B537FA"/>
    <w:rsid w:val="00B86D39"/>
    <w:rsid w:val="00BB75F2"/>
    <w:rsid w:val="00BC642E"/>
    <w:rsid w:val="00C53FF7"/>
    <w:rsid w:val="00C7414B"/>
    <w:rsid w:val="00C85A85"/>
    <w:rsid w:val="00CB38AD"/>
    <w:rsid w:val="00CD3203"/>
    <w:rsid w:val="00D0358D"/>
    <w:rsid w:val="00D65A16"/>
    <w:rsid w:val="00D952CD"/>
    <w:rsid w:val="00DA6C47"/>
    <w:rsid w:val="00DE6DE0"/>
    <w:rsid w:val="00DF285B"/>
    <w:rsid w:val="00DF664F"/>
    <w:rsid w:val="00E268E5"/>
    <w:rsid w:val="00E46EFF"/>
    <w:rsid w:val="00E611EB"/>
    <w:rsid w:val="00E625C9"/>
    <w:rsid w:val="00E67884"/>
    <w:rsid w:val="00E75B93"/>
    <w:rsid w:val="00E81179"/>
    <w:rsid w:val="00E8625D"/>
    <w:rsid w:val="00E87A6D"/>
    <w:rsid w:val="00ED6610"/>
    <w:rsid w:val="00EE3713"/>
    <w:rsid w:val="00EF41A2"/>
    <w:rsid w:val="00F2021D"/>
    <w:rsid w:val="00F2400C"/>
    <w:rsid w:val="00F72BE1"/>
    <w:rsid w:val="00F93B3C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B169BB3F-E6ED-41B9-B0E9-960861D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9B2AF9"/>
    <w:rPr>
      <w:color w:val="000000"/>
      <w:sz w:val="28"/>
    </w:rPr>
  </w:style>
  <w:style w:type="character" w:styleId="ae">
    <w:name w:val="Hyperlink"/>
    <w:unhideWhenUsed/>
    <w:rsid w:val="009B2AF9"/>
    <w:rPr>
      <w:color w:val="0000FF"/>
      <w:u w:val="single"/>
    </w:rPr>
  </w:style>
  <w:style w:type="paragraph" w:styleId="af">
    <w:name w:val="No Spacing"/>
    <w:uiPriority w:val="1"/>
    <w:qFormat/>
    <w:rsid w:val="009B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4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2750AE3-E22E-4999-BD03-5FBC75E7AF9D}"/>
</file>

<file path=customXml/itemProps2.xml><?xml version="1.0" encoding="utf-8"?>
<ds:datastoreItem xmlns:ds="http://schemas.openxmlformats.org/officeDocument/2006/customXml" ds:itemID="{68238753-9D01-4834-8C8E-81D7C59A175D}"/>
</file>

<file path=customXml/itemProps3.xml><?xml version="1.0" encoding="utf-8"?>
<ds:datastoreItem xmlns:ds="http://schemas.openxmlformats.org/officeDocument/2006/customXml" ds:itemID="{1C2DB297-AD5E-4786-97F1-2D0CF7B37CFA}"/>
</file>

<file path=customXml/itemProps4.xml><?xml version="1.0" encoding="utf-8"?>
<ds:datastoreItem xmlns:ds="http://schemas.openxmlformats.org/officeDocument/2006/customXml" ds:itemID="{494E9F01-9D62-4126-82F1-4EE8B9DFE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12</cp:revision>
  <cp:lastPrinted>2026-07-14T06:00:00Z</cp:lastPrinted>
  <dcterms:created xsi:type="dcterms:W3CDTF">2026-07-09T10:18:00Z</dcterms:created>
  <dcterms:modified xsi:type="dcterms:W3CDTF">2026-07-17T09:24:00Z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