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61F71" w:rsidP="004B1F72">
            <w:pPr>
              <w:pStyle w:val="aa"/>
              <w:jc w:val="center"/>
            </w:pPr>
            <w:r>
              <w:t>17.04.2019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61F71" w:rsidP="004B1F72">
            <w:pPr>
              <w:pStyle w:val="aa"/>
              <w:jc w:val="center"/>
            </w:pPr>
            <w:r>
              <w:t>8/</w:t>
            </w:r>
            <w:r w:rsidR="001E3144">
              <w:t>186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73466" w:rsidRDefault="00773466" w:rsidP="00B177C3">
      <w:pPr>
        <w:shd w:val="clear" w:color="auto" w:fill="FFFFFF"/>
        <w:spacing w:line="240" w:lineRule="atLeast"/>
        <w:ind w:left="5" w:right="524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 внесении изменений в </w:t>
      </w:r>
      <w:r w:rsidRPr="00843CA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843CA8"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 xml:space="preserve"> </w:t>
      </w:r>
      <w:r w:rsidR="00B177C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от 25.09.2014 №</w:t>
      </w:r>
      <w:r w:rsidRPr="00843CA8">
        <w:rPr>
          <w:sz w:val="28"/>
          <w:szCs w:val="28"/>
        </w:rPr>
        <w:t xml:space="preserve"> 18/540 «Об утверждении Положения о комитете по физической культуре и спорту администрации Волгограда»</w:t>
      </w:r>
    </w:p>
    <w:p w:rsidR="00773466" w:rsidRDefault="00773466" w:rsidP="00773466">
      <w:pPr>
        <w:shd w:val="clear" w:color="auto" w:fill="FFFFFF"/>
        <w:spacing w:line="240" w:lineRule="atLeast"/>
        <w:ind w:left="5" w:right="3552"/>
        <w:jc w:val="both"/>
        <w:rPr>
          <w:sz w:val="28"/>
          <w:szCs w:val="28"/>
        </w:rPr>
      </w:pPr>
    </w:p>
    <w:p w:rsidR="00773466" w:rsidRDefault="00773466" w:rsidP="00B177C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A551A">
        <w:rPr>
          <w:spacing w:val="-1"/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 xml:space="preserve">соответствии </w:t>
      </w:r>
      <w:r w:rsidRPr="009A551A">
        <w:rPr>
          <w:spacing w:val="-1"/>
          <w:sz w:val="28"/>
          <w:szCs w:val="28"/>
        </w:rPr>
        <w:t xml:space="preserve">с Федеральными законами </w:t>
      </w:r>
      <w:r>
        <w:rPr>
          <w:sz w:val="28"/>
          <w:szCs w:val="28"/>
        </w:rPr>
        <w:t xml:space="preserve">от 06 октября </w:t>
      </w:r>
      <w:r w:rsidRPr="009A551A">
        <w:rPr>
          <w:sz w:val="28"/>
          <w:szCs w:val="28"/>
        </w:rPr>
        <w:t xml:space="preserve">2003 </w:t>
      </w:r>
      <w:r>
        <w:rPr>
          <w:sz w:val="28"/>
          <w:szCs w:val="28"/>
        </w:rPr>
        <w:t>г. №</w:t>
      </w:r>
      <w:r w:rsidRPr="009A551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9A551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от 04 декабря </w:t>
      </w:r>
      <w:r w:rsidRPr="00216FFD">
        <w:rPr>
          <w:sz w:val="28"/>
          <w:szCs w:val="28"/>
        </w:rPr>
        <w:t xml:space="preserve">2007 </w:t>
      </w:r>
      <w:r>
        <w:rPr>
          <w:sz w:val="28"/>
          <w:szCs w:val="28"/>
        </w:rPr>
        <w:t>г. №</w:t>
      </w:r>
      <w:r w:rsidRPr="00216FFD">
        <w:rPr>
          <w:sz w:val="28"/>
          <w:szCs w:val="28"/>
        </w:rPr>
        <w:t xml:space="preserve"> 329-ФЗ </w:t>
      </w:r>
      <w:r>
        <w:rPr>
          <w:sz w:val="28"/>
          <w:szCs w:val="28"/>
        </w:rPr>
        <w:t>«</w:t>
      </w:r>
      <w:r w:rsidRPr="00216FFD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 xml:space="preserve">», руководствуясь статьями 5, 7, 24, 26 Устава города-героя Волгограда, </w:t>
      </w:r>
      <w:r w:rsidRPr="00486B51">
        <w:rPr>
          <w:sz w:val="28"/>
          <w:szCs w:val="28"/>
        </w:rPr>
        <w:t xml:space="preserve">Волгоградская городская Дума </w:t>
      </w:r>
    </w:p>
    <w:p w:rsidR="00773466" w:rsidRPr="00362867" w:rsidRDefault="00773466" w:rsidP="00773466">
      <w:pPr>
        <w:tabs>
          <w:tab w:val="left" w:pos="9639"/>
        </w:tabs>
        <w:jc w:val="both"/>
        <w:rPr>
          <w:b/>
          <w:sz w:val="28"/>
          <w:szCs w:val="28"/>
        </w:rPr>
      </w:pPr>
      <w:r w:rsidRPr="00362867">
        <w:rPr>
          <w:b/>
          <w:sz w:val="28"/>
          <w:szCs w:val="28"/>
        </w:rPr>
        <w:t>РЕШИЛА:</w:t>
      </w:r>
    </w:p>
    <w:p w:rsidR="00773466" w:rsidRDefault="00773466" w:rsidP="00B177C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86B5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843CA8">
        <w:rPr>
          <w:spacing w:val="-1"/>
          <w:sz w:val="28"/>
          <w:szCs w:val="28"/>
        </w:rPr>
        <w:t>Положени</w:t>
      </w:r>
      <w:r>
        <w:rPr>
          <w:spacing w:val="-1"/>
          <w:sz w:val="28"/>
          <w:szCs w:val="28"/>
        </w:rPr>
        <w:t xml:space="preserve">е </w:t>
      </w:r>
      <w:r w:rsidRPr="00843CA8">
        <w:rPr>
          <w:spacing w:val="-1"/>
          <w:sz w:val="28"/>
          <w:szCs w:val="28"/>
        </w:rPr>
        <w:t>о комитете по физической культуре и спорту администрации Волгограда</w:t>
      </w:r>
      <w:r w:rsidRPr="00843CA8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е </w:t>
      </w:r>
      <w:r w:rsidRPr="00843CA8">
        <w:rPr>
          <w:sz w:val="28"/>
          <w:szCs w:val="28"/>
        </w:rPr>
        <w:t xml:space="preserve">решением Волгоградской городской Думы от 25.09.2014 </w:t>
      </w:r>
      <w:r>
        <w:rPr>
          <w:sz w:val="28"/>
          <w:szCs w:val="28"/>
        </w:rPr>
        <w:t>№</w:t>
      </w:r>
      <w:r w:rsidRPr="00843CA8">
        <w:rPr>
          <w:sz w:val="28"/>
          <w:szCs w:val="28"/>
        </w:rPr>
        <w:t xml:space="preserve"> 18/540 «Об утверждении Положения о комитете по физической культуре и спорту администрации Волгограда»</w:t>
      </w:r>
      <w:r>
        <w:rPr>
          <w:sz w:val="28"/>
          <w:szCs w:val="28"/>
        </w:rPr>
        <w:t>, следующие изменения:</w:t>
      </w:r>
    </w:p>
    <w:p w:rsidR="00773466" w:rsidRDefault="00773466" w:rsidP="00B177C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разделе 1 </w:t>
      </w:r>
      <w:r w:rsidRPr="00486B51">
        <w:rPr>
          <w:sz w:val="28"/>
          <w:szCs w:val="28"/>
        </w:rPr>
        <w:t>«</w:t>
      </w:r>
      <w:r>
        <w:rPr>
          <w:sz w:val="28"/>
          <w:szCs w:val="28"/>
        </w:rPr>
        <w:t>Общие положения</w:t>
      </w:r>
      <w:r w:rsidRPr="00486B51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773466" w:rsidRPr="00486B51" w:rsidRDefault="00773466" w:rsidP="00B177C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Пункт 1</w:t>
      </w:r>
      <w:r w:rsidRPr="00486B51">
        <w:rPr>
          <w:sz w:val="28"/>
          <w:szCs w:val="28"/>
        </w:rPr>
        <w:t>.</w:t>
      </w:r>
      <w:r>
        <w:rPr>
          <w:sz w:val="28"/>
          <w:szCs w:val="28"/>
        </w:rPr>
        <w:t xml:space="preserve">1 изложить </w:t>
      </w:r>
      <w:r w:rsidRPr="00486B51">
        <w:rPr>
          <w:sz w:val="28"/>
          <w:szCs w:val="28"/>
        </w:rPr>
        <w:t>в следующей редакции:</w:t>
      </w:r>
    </w:p>
    <w:p w:rsidR="00773466" w:rsidRDefault="00773466" w:rsidP="00B177C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«1.1. </w:t>
      </w:r>
      <w:proofErr w:type="gramStart"/>
      <w:r>
        <w:rPr>
          <w:sz w:val="28"/>
          <w:szCs w:val="28"/>
        </w:rPr>
        <w:t>Комитет по физической культуре и спорту администрации Волгограда (далее – Комитет) является отраслевым структурным подразделением администрации Волгограда, уполномоченным проводить единую политику органов местного самоуправления Волгограда в области физической культуры и спорта в целях решения вопросов местного значения по обеспечению условий для развития на территории Волгограда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Волгограда.</w:t>
      </w:r>
      <w:r>
        <w:rPr>
          <w:sz w:val="28"/>
        </w:rPr>
        <w:t>».</w:t>
      </w:r>
      <w:proofErr w:type="gramEnd"/>
    </w:p>
    <w:p w:rsidR="00773466" w:rsidRPr="00486B51" w:rsidRDefault="00773466" w:rsidP="00B177C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Пункт 1</w:t>
      </w:r>
      <w:r w:rsidRPr="00486B51">
        <w:rPr>
          <w:sz w:val="28"/>
          <w:szCs w:val="28"/>
        </w:rPr>
        <w:t>.</w:t>
      </w:r>
      <w:r>
        <w:rPr>
          <w:sz w:val="28"/>
          <w:szCs w:val="28"/>
        </w:rPr>
        <w:t xml:space="preserve">4 изложить </w:t>
      </w:r>
      <w:r w:rsidRPr="00486B51">
        <w:rPr>
          <w:sz w:val="28"/>
          <w:szCs w:val="28"/>
        </w:rPr>
        <w:t>в следующей редакции:</w:t>
      </w:r>
    </w:p>
    <w:p w:rsidR="00773466" w:rsidRDefault="00773466" w:rsidP="00B177C3">
      <w:pPr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0" w:name="sub_1114"/>
      <w:bookmarkStart w:id="1" w:name="sub_14"/>
      <w:r>
        <w:rPr>
          <w:sz w:val="28"/>
          <w:szCs w:val="28"/>
        </w:rPr>
        <w:t xml:space="preserve">«1.4. В ведении Комитета находятся муниципальные учреждения, осуществляющие деятельность в области физической культуры и спорта, </w:t>
      </w:r>
      <w:r w:rsidR="00B177C3">
        <w:rPr>
          <w:sz w:val="28"/>
          <w:szCs w:val="28"/>
        </w:rPr>
        <w:t xml:space="preserve">   </w:t>
      </w:r>
      <w:r>
        <w:rPr>
          <w:sz w:val="28"/>
          <w:szCs w:val="28"/>
        </w:rPr>
        <w:t>(далее – подведомственные муниципальные учреждения)</w:t>
      </w:r>
      <w:proofErr w:type="gramStart"/>
      <w:r>
        <w:rPr>
          <w:sz w:val="28"/>
          <w:szCs w:val="28"/>
        </w:rPr>
        <w:t>.</w:t>
      </w:r>
      <w:r>
        <w:rPr>
          <w:sz w:val="28"/>
        </w:rPr>
        <w:t>»</w:t>
      </w:r>
      <w:proofErr w:type="gramEnd"/>
      <w:r>
        <w:rPr>
          <w:sz w:val="28"/>
        </w:rPr>
        <w:t>.</w:t>
      </w:r>
    </w:p>
    <w:p w:rsidR="00773466" w:rsidRDefault="00773466" w:rsidP="00B177C3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 xml:space="preserve">1.2. В пункте 2.1 раздела 2 </w:t>
      </w:r>
      <w:r w:rsidRPr="00486B51">
        <w:rPr>
          <w:sz w:val="28"/>
          <w:szCs w:val="28"/>
        </w:rPr>
        <w:t>«</w:t>
      </w:r>
      <w:r>
        <w:rPr>
          <w:sz w:val="28"/>
        </w:rPr>
        <w:t>Полномочия Комитета»:</w:t>
      </w:r>
    </w:p>
    <w:p w:rsidR="00773466" w:rsidRDefault="00773466" w:rsidP="00B177C3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1.2.1. Подпункт 2.1.13 признать утратившим силу.</w:t>
      </w:r>
    </w:p>
    <w:p w:rsidR="00280764" w:rsidRDefault="00280764" w:rsidP="00773466">
      <w:pPr>
        <w:tabs>
          <w:tab w:val="left" w:pos="9639"/>
        </w:tabs>
        <w:ind w:firstLine="680"/>
        <w:jc w:val="both"/>
        <w:rPr>
          <w:sz w:val="28"/>
        </w:rPr>
      </w:pPr>
    </w:p>
    <w:p w:rsidR="00773466" w:rsidRDefault="00773466" w:rsidP="00B177C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1.2.2. Под</w:t>
      </w:r>
      <w:r>
        <w:rPr>
          <w:sz w:val="28"/>
          <w:szCs w:val="28"/>
        </w:rPr>
        <w:t>пункт 2</w:t>
      </w:r>
      <w:r w:rsidRPr="00486B51">
        <w:rPr>
          <w:sz w:val="28"/>
          <w:szCs w:val="28"/>
        </w:rPr>
        <w:t>.</w:t>
      </w:r>
      <w:r>
        <w:rPr>
          <w:sz w:val="28"/>
          <w:szCs w:val="28"/>
        </w:rPr>
        <w:t xml:space="preserve">1.27 изложить </w:t>
      </w:r>
      <w:r w:rsidRPr="00486B51">
        <w:rPr>
          <w:sz w:val="28"/>
          <w:szCs w:val="28"/>
        </w:rPr>
        <w:t>в следующей редакции:</w:t>
      </w:r>
    </w:p>
    <w:p w:rsidR="00773466" w:rsidRDefault="00773466" w:rsidP="00B177C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«2.1.27. Организует работу по представлению </w:t>
      </w:r>
      <w:r w:rsidR="00306D77">
        <w:rPr>
          <w:sz w:val="28"/>
          <w:szCs w:val="28"/>
        </w:rPr>
        <w:t xml:space="preserve">лиц, </w:t>
      </w:r>
      <w:r>
        <w:rPr>
          <w:sz w:val="28"/>
          <w:szCs w:val="28"/>
        </w:rPr>
        <w:t xml:space="preserve">занимающихся </w:t>
      </w:r>
      <w:r w:rsidR="00306D77">
        <w:rPr>
          <w:sz w:val="28"/>
          <w:szCs w:val="28"/>
        </w:rPr>
        <w:t xml:space="preserve">физической культурой и спортом </w:t>
      </w:r>
      <w:r>
        <w:rPr>
          <w:sz w:val="28"/>
          <w:szCs w:val="28"/>
        </w:rPr>
        <w:t>в подведомственных муниципальных учреждениях</w:t>
      </w:r>
      <w:r w:rsidR="00306D77">
        <w:rPr>
          <w:sz w:val="28"/>
          <w:szCs w:val="28"/>
        </w:rPr>
        <w:t>,</w:t>
      </w:r>
      <w:r>
        <w:rPr>
          <w:sz w:val="28"/>
          <w:szCs w:val="28"/>
        </w:rPr>
        <w:t xml:space="preserve"> к стипендиям Волгоградской городской Думы, иным видам поощрения, участвует в разработке предложений и документов по учреждению именных стипендий</w:t>
      </w:r>
      <w:proofErr w:type="gramStart"/>
      <w:r>
        <w:rPr>
          <w:sz w:val="28"/>
          <w:szCs w:val="28"/>
        </w:rPr>
        <w:t>.</w:t>
      </w:r>
      <w:r w:rsidRPr="001D3099">
        <w:rPr>
          <w:sz w:val="28"/>
        </w:rPr>
        <w:t>».</w:t>
      </w:r>
      <w:proofErr w:type="gramEnd"/>
    </w:p>
    <w:p w:rsidR="00773466" w:rsidRDefault="00773466" w:rsidP="00B177C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1.2.3. Подпункты 2.1.29, 2.1.30 признать утратившими силу.</w:t>
      </w:r>
    </w:p>
    <w:p w:rsidR="00773466" w:rsidRDefault="00773466" w:rsidP="00B177C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1.2.4. В подпункте 2.1.33 </w:t>
      </w:r>
      <w:r>
        <w:rPr>
          <w:sz w:val="28"/>
          <w:szCs w:val="28"/>
        </w:rPr>
        <w:t>слова «обучающихся подведомственных муниципальных учреждений» заменить словами «</w:t>
      </w:r>
      <w:r w:rsidR="00241639">
        <w:rPr>
          <w:sz w:val="28"/>
          <w:szCs w:val="28"/>
        </w:rPr>
        <w:t xml:space="preserve">лиц, </w:t>
      </w:r>
      <w:r>
        <w:rPr>
          <w:sz w:val="28"/>
          <w:szCs w:val="28"/>
        </w:rPr>
        <w:t xml:space="preserve">занимающихся </w:t>
      </w:r>
      <w:r w:rsidR="00241639">
        <w:rPr>
          <w:sz w:val="28"/>
          <w:szCs w:val="28"/>
        </w:rPr>
        <w:t xml:space="preserve">физической культурой и спортом </w:t>
      </w:r>
      <w:r>
        <w:rPr>
          <w:sz w:val="28"/>
          <w:szCs w:val="28"/>
        </w:rPr>
        <w:t>в подведомственных муниципальных учреждениях».</w:t>
      </w:r>
    </w:p>
    <w:p w:rsidR="00773466" w:rsidRDefault="00773466" w:rsidP="00B177C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1.3. В </w:t>
      </w:r>
      <w:r>
        <w:rPr>
          <w:sz w:val="28"/>
          <w:szCs w:val="28"/>
        </w:rPr>
        <w:t xml:space="preserve">разделе 3 </w:t>
      </w:r>
      <w:r w:rsidRPr="00486B51">
        <w:rPr>
          <w:sz w:val="28"/>
          <w:szCs w:val="28"/>
        </w:rPr>
        <w:t>«</w:t>
      </w:r>
      <w:r>
        <w:rPr>
          <w:sz w:val="28"/>
          <w:szCs w:val="28"/>
        </w:rPr>
        <w:t>Организация деятельности Комитета</w:t>
      </w:r>
      <w:r w:rsidRPr="00486B51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773466" w:rsidRDefault="00773466" w:rsidP="00B17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1.3.1. </w:t>
      </w:r>
      <w:r>
        <w:rPr>
          <w:sz w:val="28"/>
          <w:szCs w:val="28"/>
        </w:rPr>
        <w:t>В пункте 3.1 слова «главой администрации Волгограда» заменить словами «главой Волгограда».</w:t>
      </w:r>
    </w:p>
    <w:p w:rsidR="00773466" w:rsidRDefault="00773466" w:rsidP="00B17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hyperlink r:id="rId9" w:history="1">
        <w:r w:rsidR="000B18B1">
          <w:rPr>
            <w:sz w:val="28"/>
            <w:szCs w:val="28"/>
          </w:rPr>
          <w:t>А</w:t>
        </w:r>
        <w:r w:rsidR="000B18B1" w:rsidRPr="00594C20">
          <w:rPr>
            <w:sz w:val="28"/>
            <w:szCs w:val="28"/>
          </w:rPr>
          <w:t>бзац четвертый подпункта 3.4.5</w:t>
        </w:r>
      </w:hyperlink>
      <w:r w:rsidR="000B18B1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 3.4 изложить в следующей редакции:</w:t>
      </w:r>
    </w:p>
    <w:p w:rsidR="00773466" w:rsidRDefault="00773466" w:rsidP="00B17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 формировании бюджета Волгограда по строке «Физическая культура и спорт»;».</w:t>
      </w:r>
    </w:p>
    <w:p w:rsidR="00773466" w:rsidRDefault="00773466" w:rsidP="00B177C3">
      <w:pPr>
        <w:shd w:val="clear" w:color="auto" w:fill="FFFFFF"/>
        <w:tabs>
          <w:tab w:val="left" w:pos="744"/>
          <w:tab w:val="left" w:pos="9639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r>
        <w:rPr>
          <w:sz w:val="28"/>
          <w:szCs w:val="28"/>
        </w:rPr>
        <w:t>А</w:t>
      </w:r>
      <w:r w:rsidRPr="007C7EE3">
        <w:rPr>
          <w:sz w:val="28"/>
          <w:szCs w:val="28"/>
        </w:rPr>
        <w:t xml:space="preserve">дминистрации Волгограда опубликовать настоящее </w:t>
      </w:r>
      <w:r>
        <w:rPr>
          <w:sz w:val="28"/>
          <w:szCs w:val="28"/>
        </w:rPr>
        <w:t xml:space="preserve">решение в официальных средствах массовой информации </w:t>
      </w:r>
      <w:r w:rsidRPr="007C7EE3">
        <w:rPr>
          <w:sz w:val="28"/>
          <w:szCs w:val="28"/>
        </w:rPr>
        <w:t>в установленном порядке.</w:t>
      </w:r>
    </w:p>
    <w:p w:rsidR="00773466" w:rsidRPr="00850614" w:rsidRDefault="00773466" w:rsidP="00B177C3">
      <w:pPr>
        <w:shd w:val="clear" w:color="auto" w:fill="FFFFFF"/>
        <w:tabs>
          <w:tab w:val="left" w:pos="744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773466" w:rsidRDefault="00773466" w:rsidP="00B177C3">
      <w:pPr>
        <w:shd w:val="clear" w:color="auto" w:fill="FFFFFF"/>
        <w:tabs>
          <w:tab w:val="left" w:pos="9639"/>
        </w:tabs>
        <w:spacing w:before="29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Pr="00850614">
        <w:rPr>
          <w:spacing w:val="-1"/>
          <w:sz w:val="28"/>
          <w:szCs w:val="28"/>
        </w:rPr>
        <w:t xml:space="preserve">. </w:t>
      </w:r>
      <w:proofErr w:type="gramStart"/>
      <w:r w:rsidRPr="00850614">
        <w:rPr>
          <w:spacing w:val="-1"/>
          <w:sz w:val="28"/>
          <w:szCs w:val="28"/>
        </w:rPr>
        <w:t>Конт</w:t>
      </w:r>
      <w:r>
        <w:rPr>
          <w:spacing w:val="-1"/>
          <w:sz w:val="28"/>
          <w:szCs w:val="28"/>
        </w:rPr>
        <w:t>роль за</w:t>
      </w:r>
      <w:proofErr w:type="gramEnd"/>
      <w:r>
        <w:rPr>
          <w:spacing w:val="-1"/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 xml:space="preserve">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>.</w:t>
      </w:r>
    </w:p>
    <w:p w:rsidR="00773466" w:rsidRDefault="00773466" w:rsidP="000B18B1">
      <w:pPr>
        <w:shd w:val="clear" w:color="auto" w:fill="FFFFFF"/>
        <w:tabs>
          <w:tab w:val="left" w:pos="9639"/>
        </w:tabs>
        <w:spacing w:before="29"/>
        <w:jc w:val="both"/>
        <w:rPr>
          <w:sz w:val="28"/>
          <w:szCs w:val="28"/>
        </w:rPr>
      </w:pPr>
    </w:p>
    <w:p w:rsidR="00773466" w:rsidRDefault="00773466" w:rsidP="000B18B1">
      <w:pPr>
        <w:shd w:val="clear" w:color="auto" w:fill="FFFFFF"/>
        <w:tabs>
          <w:tab w:val="left" w:pos="9639"/>
        </w:tabs>
        <w:spacing w:before="29"/>
        <w:jc w:val="both"/>
        <w:rPr>
          <w:sz w:val="28"/>
          <w:szCs w:val="28"/>
        </w:rPr>
      </w:pPr>
    </w:p>
    <w:p w:rsidR="000B18B1" w:rsidRPr="00850614" w:rsidRDefault="000B18B1" w:rsidP="000B18B1">
      <w:pPr>
        <w:shd w:val="clear" w:color="auto" w:fill="FFFFFF"/>
        <w:tabs>
          <w:tab w:val="left" w:pos="9639"/>
        </w:tabs>
        <w:spacing w:before="29"/>
        <w:jc w:val="both"/>
        <w:rPr>
          <w:sz w:val="28"/>
          <w:szCs w:val="28"/>
        </w:rPr>
      </w:pPr>
    </w:p>
    <w:p w:rsidR="00427CD7" w:rsidRDefault="00427CD7" w:rsidP="00B177C3">
      <w:pPr>
        <w:tabs>
          <w:tab w:val="left" w:pos="963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73466" w:rsidRDefault="00427CD7" w:rsidP="00B177C3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7346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73466">
        <w:rPr>
          <w:sz w:val="28"/>
          <w:szCs w:val="28"/>
        </w:rPr>
        <w:t xml:space="preserve"> Волгограда                                   </w:t>
      </w:r>
      <w:r w:rsidR="000B18B1">
        <w:rPr>
          <w:sz w:val="28"/>
          <w:szCs w:val="28"/>
        </w:rPr>
        <w:t xml:space="preserve">  </w:t>
      </w:r>
      <w:r w:rsidR="0077346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И.С.Пешкова</w:t>
      </w:r>
      <w:proofErr w:type="spellEnd"/>
    </w:p>
    <w:p w:rsidR="00773466" w:rsidRDefault="00773466" w:rsidP="00773466">
      <w:pPr>
        <w:tabs>
          <w:tab w:val="left" w:pos="9639"/>
        </w:tabs>
        <w:rPr>
          <w:sz w:val="28"/>
          <w:szCs w:val="28"/>
        </w:rPr>
      </w:pPr>
    </w:p>
    <w:p w:rsidR="00773466" w:rsidRDefault="00773466" w:rsidP="00773466">
      <w:pPr>
        <w:tabs>
          <w:tab w:val="left" w:pos="9639"/>
        </w:tabs>
        <w:rPr>
          <w:sz w:val="28"/>
          <w:szCs w:val="28"/>
        </w:rPr>
      </w:pPr>
    </w:p>
    <w:p w:rsidR="00773466" w:rsidRDefault="00773466" w:rsidP="00773466">
      <w:pPr>
        <w:tabs>
          <w:tab w:val="left" w:pos="9639"/>
        </w:tabs>
        <w:rPr>
          <w:sz w:val="28"/>
          <w:szCs w:val="28"/>
        </w:rPr>
      </w:pPr>
    </w:p>
    <w:p w:rsidR="00773466" w:rsidRDefault="00773466" w:rsidP="00773466">
      <w:pPr>
        <w:tabs>
          <w:tab w:val="left" w:pos="9639"/>
        </w:tabs>
        <w:rPr>
          <w:sz w:val="28"/>
          <w:szCs w:val="28"/>
        </w:rPr>
      </w:pPr>
    </w:p>
    <w:p w:rsidR="00773466" w:rsidRDefault="00773466" w:rsidP="00773466">
      <w:pPr>
        <w:tabs>
          <w:tab w:val="left" w:pos="9639"/>
        </w:tabs>
        <w:rPr>
          <w:sz w:val="28"/>
          <w:szCs w:val="28"/>
        </w:rPr>
      </w:pPr>
    </w:p>
    <w:p w:rsidR="00773466" w:rsidRDefault="00773466" w:rsidP="00773466">
      <w:pPr>
        <w:tabs>
          <w:tab w:val="left" w:pos="9639"/>
        </w:tabs>
        <w:rPr>
          <w:sz w:val="28"/>
          <w:szCs w:val="28"/>
        </w:rPr>
      </w:pPr>
    </w:p>
    <w:p w:rsidR="00773466" w:rsidRDefault="00773466" w:rsidP="00773466">
      <w:pPr>
        <w:tabs>
          <w:tab w:val="left" w:pos="9639"/>
        </w:tabs>
        <w:rPr>
          <w:sz w:val="28"/>
          <w:szCs w:val="28"/>
        </w:rPr>
      </w:pPr>
    </w:p>
    <w:p w:rsidR="00773466" w:rsidRDefault="00773466" w:rsidP="00773466">
      <w:pPr>
        <w:tabs>
          <w:tab w:val="left" w:pos="9639"/>
        </w:tabs>
        <w:rPr>
          <w:sz w:val="28"/>
          <w:szCs w:val="28"/>
        </w:rPr>
      </w:pPr>
    </w:p>
    <w:p w:rsidR="00773466" w:rsidRDefault="00773466" w:rsidP="00773466">
      <w:pPr>
        <w:tabs>
          <w:tab w:val="left" w:pos="9639"/>
        </w:tabs>
        <w:rPr>
          <w:sz w:val="28"/>
          <w:szCs w:val="28"/>
        </w:rPr>
      </w:pPr>
    </w:p>
    <w:p w:rsidR="00773466" w:rsidRDefault="00773466" w:rsidP="00773466">
      <w:pPr>
        <w:tabs>
          <w:tab w:val="left" w:pos="9639"/>
        </w:tabs>
        <w:rPr>
          <w:sz w:val="28"/>
          <w:szCs w:val="28"/>
        </w:rPr>
      </w:pPr>
    </w:p>
    <w:p w:rsidR="00773466" w:rsidRDefault="00773466" w:rsidP="00773466">
      <w:pPr>
        <w:tabs>
          <w:tab w:val="left" w:pos="9639"/>
        </w:tabs>
        <w:rPr>
          <w:sz w:val="28"/>
          <w:szCs w:val="28"/>
        </w:rPr>
      </w:pPr>
    </w:p>
    <w:p w:rsidR="00773466" w:rsidRDefault="00773466" w:rsidP="00773466">
      <w:pPr>
        <w:tabs>
          <w:tab w:val="left" w:pos="9639"/>
        </w:tabs>
        <w:rPr>
          <w:sz w:val="28"/>
          <w:szCs w:val="28"/>
        </w:rPr>
      </w:pPr>
    </w:p>
    <w:p w:rsidR="00773466" w:rsidRPr="00F65F8C" w:rsidRDefault="00773466" w:rsidP="00773466">
      <w:pPr>
        <w:tabs>
          <w:tab w:val="left" w:pos="9639"/>
        </w:tabs>
        <w:rPr>
          <w:sz w:val="28"/>
          <w:szCs w:val="28"/>
        </w:rPr>
      </w:pPr>
    </w:p>
    <w:bookmarkEnd w:id="0"/>
    <w:bookmarkEnd w:id="1"/>
    <w:p w:rsidR="00773466" w:rsidRDefault="00773466" w:rsidP="000B18B1">
      <w:pPr>
        <w:ind w:left="1440" w:hanging="1440"/>
        <w:jc w:val="both"/>
        <w:rPr>
          <w:sz w:val="28"/>
          <w:szCs w:val="28"/>
        </w:rPr>
      </w:pPr>
    </w:p>
    <w:p w:rsidR="00773466" w:rsidRPr="000B18B1" w:rsidRDefault="00773466" w:rsidP="000B18B1">
      <w:pPr>
        <w:ind w:left="1440" w:hanging="1440"/>
        <w:jc w:val="both"/>
        <w:rPr>
          <w:b/>
          <w:sz w:val="28"/>
          <w:szCs w:val="28"/>
        </w:rPr>
      </w:pPr>
      <w:bookmarkStart w:id="2" w:name="_GoBack"/>
      <w:bookmarkEnd w:id="2"/>
    </w:p>
    <w:sectPr w:rsidR="00773466" w:rsidRPr="000B18B1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CD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_MON_1598796910"/>
  <w:bookmarkEnd w:id="3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1710324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18B1"/>
    <w:rsid w:val="000D753F"/>
    <w:rsid w:val="0010551E"/>
    <w:rsid w:val="00186D25"/>
    <w:rsid w:val="001D7F9D"/>
    <w:rsid w:val="001E3144"/>
    <w:rsid w:val="00200F1E"/>
    <w:rsid w:val="002259A5"/>
    <w:rsid w:val="00241639"/>
    <w:rsid w:val="002429A1"/>
    <w:rsid w:val="00280764"/>
    <w:rsid w:val="00286049"/>
    <w:rsid w:val="002A45FA"/>
    <w:rsid w:val="002B5A3D"/>
    <w:rsid w:val="002E7342"/>
    <w:rsid w:val="002E7DDC"/>
    <w:rsid w:val="00306D77"/>
    <w:rsid w:val="00333507"/>
    <w:rsid w:val="003414A8"/>
    <w:rsid w:val="00361F4A"/>
    <w:rsid w:val="00382528"/>
    <w:rsid w:val="003C0F8E"/>
    <w:rsid w:val="003C6565"/>
    <w:rsid w:val="0040530C"/>
    <w:rsid w:val="00421B61"/>
    <w:rsid w:val="00427CD7"/>
    <w:rsid w:val="004743CA"/>
    <w:rsid w:val="00482CCD"/>
    <w:rsid w:val="00492C03"/>
    <w:rsid w:val="004B0A36"/>
    <w:rsid w:val="004D75D6"/>
    <w:rsid w:val="004E1268"/>
    <w:rsid w:val="004F7C70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55877"/>
    <w:rsid w:val="00773466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177C3"/>
    <w:rsid w:val="00B537FA"/>
    <w:rsid w:val="00B61F71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53B28"/>
    <w:rsid w:val="00E611EB"/>
    <w:rsid w:val="00E625C9"/>
    <w:rsid w:val="00E67884"/>
    <w:rsid w:val="00E757F4"/>
    <w:rsid w:val="00E75B93"/>
    <w:rsid w:val="00E81179"/>
    <w:rsid w:val="00E84498"/>
    <w:rsid w:val="00E8625D"/>
    <w:rsid w:val="00EB374A"/>
    <w:rsid w:val="00ED6610"/>
    <w:rsid w:val="00EE3713"/>
    <w:rsid w:val="00EF41A2"/>
    <w:rsid w:val="00F2021D"/>
    <w:rsid w:val="00F2400C"/>
    <w:rsid w:val="00F669CA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773466"/>
    <w:rPr>
      <w:color w:val="0000FF"/>
      <w:u w:val="single"/>
    </w:rPr>
  </w:style>
  <w:style w:type="paragraph" w:customStyle="1" w:styleId="ConsNormal">
    <w:name w:val="ConsNormal"/>
    <w:rsid w:val="00773466"/>
    <w:pPr>
      <w:widowControl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773466"/>
    <w:rPr>
      <w:color w:val="0000FF"/>
      <w:u w:val="single"/>
    </w:rPr>
  </w:style>
  <w:style w:type="paragraph" w:customStyle="1" w:styleId="ConsNormal">
    <w:name w:val="ConsNormal"/>
    <w:rsid w:val="00773466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5E6C856E77242BCAD4AD5D86370F442446D543143229233EAC5F0963C08FAB6385FFF97E334A142A6FD4A8051F52B4CFDDE2ED68C044E23E30B873c5p8F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475CA51-9E93-45A1-9EC5-0034CABC8056}"/>
</file>

<file path=customXml/itemProps2.xml><?xml version="1.0" encoding="utf-8"?>
<ds:datastoreItem xmlns:ds="http://schemas.openxmlformats.org/officeDocument/2006/customXml" ds:itemID="{C1BAEE7F-A2E6-4C74-AA1E-9C902ECD99B1}"/>
</file>

<file path=customXml/itemProps3.xml><?xml version="1.0" encoding="utf-8"?>
<ds:datastoreItem xmlns:ds="http://schemas.openxmlformats.org/officeDocument/2006/customXml" ds:itemID="{035BD3B9-18FD-4BF3-86E2-90A25070C788}"/>
</file>

<file path=customXml/itemProps4.xml><?xml version="1.0" encoding="utf-8"?>
<ds:datastoreItem xmlns:ds="http://schemas.openxmlformats.org/officeDocument/2006/customXml" ds:itemID="{607DE10F-5A78-412A-9C16-EB044DF7B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394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30</cp:revision>
  <cp:lastPrinted>2019-04-15T05:51:00Z</cp:lastPrinted>
  <dcterms:created xsi:type="dcterms:W3CDTF">2018-09-17T12:51:00Z</dcterms:created>
  <dcterms:modified xsi:type="dcterms:W3CDTF">2019-04-18T10:34:00Z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