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89" w:rsidRDefault="00D16F89" w:rsidP="00D16F89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16F89" w:rsidRDefault="00D16F89" w:rsidP="00D16F89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D16F89" w:rsidRDefault="00D16F89" w:rsidP="00D16F89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862B0" w:rsidRPr="00F24BED" w:rsidTr="00B22DB5">
        <w:tc>
          <w:tcPr>
            <w:tcW w:w="486" w:type="dxa"/>
            <w:vAlign w:val="bottom"/>
            <w:hideMark/>
          </w:tcPr>
          <w:p w:rsidR="004862B0" w:rsidRPr="00F24BED" w:rsidRDefault="004862B0" w:rsidP="008A43A6">
            <w:pPr>
              <w:pStyle w:val="a4"/>
              <w:jc w:val="center"/>
            </w:pPr>
            <w:r w:rsidRPr="00F24BE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2B0" w:rsidRPr="00F24BED" w:rsidRDefault="004862B0" w:rsidP="008A43A6">
            <w:pPr>
              <w:pStyle w:val="a4"/>
              <w:jc w:val="center"/>
            </w:pPr>
            <w:r w:rsidRPr="00F24BED">
              <w:t>25.09.2019</w:t>
            </w:r>
          </w:p>
        </w:tc>
        <w:tc>
          <w:tcPr>
            <w:tcW w:w="434" w:type="dxa"/>
            <w:vAlign w:val="bottom"/>
            <w:hideMark/>
          </w:tcPr>
          <w:p w:rsidR="004862B0" w:rsidRPr="00F24BED" w:rsidRDefault="004862B0" w:rsidP="008A43A6">
            <w:pPr>
              <w:pStyle w:val="a4"/>
              <w:jc w:val="center"/>
            </w:pPr>
            <w:r w:rsidRPr="00F24BE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2B0" w:rsidRPr="00F24BED" w:rsidRDefault="004862B0" w:rsidP="008A43A6">
            <w:pPr>
              <w:pStyle w:val="a4"/>
              <w:jc w:val="center"/>
            </w:pPr>
            <w:r>
              <w:t>12/</w:t>
            </w:r>
            <w:r w:rsidR="00B501D2">
              <w:t>287</w:t>
            </w:r>
          </w:p>
        </w:tc>
      </w:tr>
    </w:tbl>
    <w:p w:rsidR="000246EF" w:rsidRDefault="000246EF" w:rsidP="000246EF">
      <w:pPr>
        <w:ind w:firstLine="318"/>
        <w:jc w:val="right"/>
        <w:rPr>
          <w:sz w:val="28"/>
          <w:szCs w:val="28"/>
        </w:rPr>
      </w:pPr>
    </w:p>
    <w:p w:rsidR="000246EF" w:rsidRPr="000246EF" w:rsidRDefault="00B22DB5" w:rsidP="00B22DB5">
      <w:pPr>
        <w:ind w:left="5670"/>
        <w:rPr>
          <w:sz w:val="28"/>
          <w:szCs w:val="28"/>
        </w:rPr>
      </w:pPr>
      <w:r>
        <w:rPr>
          <w:sz w:val="28"/>
          <w:szCs w:val="28"/>
        </w:rPr>
        <w:t>«Утвержден</w:t>
      </w:r>
    </w:p>
    <w:p w:rsidR="00B22DB5" w:rsidRDefault="00B22DB5" w:rsidP="00B22DB5">
      <w:pPr>
        <w:ind w:left="5670"/>
        <w:rPr>
          <w:sz w:val="28"/>
          <w:szCs w:val="28"/>
        </w:rPr>
      </w:pPr>
      <w:r>
        <w:rPr>
          <w:sz w:val="28"/>
          <w:szCs w:val="28"/>
        </w:rPr>
        <w:t>решением</w:t>
      </w:r>
    </w:p>
    <w:p w:rsidR="000246EF" w:rsidRDefault="000246EF" w:rsidP="00B22DB5">
      <w:pPr>
        <w:ind w:left="5670"/>
        <w:rPr>
          <w:sz w:val="28"/>
          <w:szCs w:val="28"/>
        </w:rPr>
      </w:pPr>
      <w:r w:rsidRPr="000246EF">
        <w:rPr>
          <w:sz w:val="28"/>
          <w:szCs w:val="28"/>
        </w:rPr>
        <w:t>Волгоградской городской Думы</w:t>
      </w:r>
    </w:p>
    <w:p w:rsidR="00B22DB5" w:rsidRPr="000246EF" w:rsidRDefault="00B22DB5" w:rsidP="00B22DB5">
      <w:pPr>
        <w:ind w:left="5670"/>
        <w:rPr>
          <w:sz w:val="28"/>
          <w:szCs w:val="28"/>
        </w:rPr>
      </w:pPr>
    </w:p>
    <w:p w:rsidR="000246EF" w:rsidRPr="000246EF" w:rsidRDefault="000246EF" w:rsidP="00B22DB5">
      <w:pPr>
        <w:ind w:left="5670"/>
        <w:rPr>
          <w:sz w:val="28"/>
          <w:szCs w:val="28"/>
        </w:rPr>
      </w:pPr>
      <w:r w:rsidRPr="000246EF">
        <w:rPr>
          <w:sz w:val="28"/>
          <w:szCs w:val="28"/>
        </w:rPr>
        <w:t xml:space="preserve">от </w:t>
      </w:r>
      <w:r w:rsidRPr="00B22DB5">
        <w:rPr>
          <w:sz w:val="28"/>
          <w:szCs w:val="28"/>
          <w:u w:val="single"/>
        </w:rPr>
        <w:t>28.09.2011</w:t>
      </w:r>
      <w:r w:rsidRPr="000246EF">
        <w:rPr>
          <w:sz w:val="28"/>
          <w:szCs w:val="28"/>
        </w:rPr>
        <w:t xml:space="preserve"> № </w:t>
      </w:r>
      <w:r w:rsidRPr="00B22DB5">
        <w:rPr>
          <w:sz w:val="28"/>
          <w:szCs w:val="28"/>
          <w:u w:val="single"/>
        </w:rPr>
        <w:t>50/1533</w:t>
      </w:r>
    </w:p>
    <w:p w:rsidR="00D16F89" w:rsidRDefault="00D16F89" w:rsidP="00D16F8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16F89" w:rsidRDefault="00D16F89" w:rsidP="00D16F8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16F89" w:rsidRDefault="00D16F89" w:rsidP="00D16F8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16F89" w:rsidRDefault="00D16F89" w:rsidP="00D16F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16F89" w:rsidRDefault="00D16F89" w:rsidP="00D16F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услуг, которые являются необходимыми и обязательными </w:t>
      </w:r>
    </w:p>
    <w:p w:rsidR="00D16F89" w:rsidRDefault="00D16F89" w:rsidP="00D16F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предоставления структурными подразделениями администрации</w:t>
      </w:r>
    </w:p>
    <w:p w:rsidR="00D16F89" w:rsidRDefault="00D16F89" w:rsidP="00D16F8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Волгограда муниципальных услуг и предоставляются</w:t>
      </w:r>
      <w:r w:rsidR="00F40BD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организациями, участвующими в предоставлении</w:t>
      </w:r>
      <w:r w:rsidR="00F40BD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услуг</w:t>
      </w:r>
    </w:p>
    <w:p w:rsidR="00D16F89" w:rsidRDefault="00D16F89" w:rsidP="00D16F8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95"/>
        <w:gridCol w:w="4677"/>
      </w:tblGrid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Услуга, которая является необходимой и обязательной для предоставления структурными подразделениями администрации Волгограда муниципальных услуг и предоставляется организациями, участвующими в предоставлении муниципальных услуг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услуга, предоставляемая структурными подразделениями администрации Волгограда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справок, заключений и иных документов, выдаваемых организациями, входящими в систему здравоохранения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A6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sz w:val="28"/>
                <w:szCs w:val="28"/>
              </w:rPr>
              <w:t>нуждающимися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16F89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жилых помещениях, предоставляемых по договорам социального найма;</w:t>
            </w:r>
          </w:p>
          <w:p w:rsidR="00D16F89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граждан на учет в качестве нуждающихся в жилых помещениях, предоставляемых по договорам социального найма;</w:t>
            </w:r>
          </w:p>
          <w:p w:rsidR="00D16F89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согласия на заключение договора поднайма и вселение граждан в качестве поднанимателей;</w:t>
            </w:r>
          </w:p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оформления обмена жилых помещений муниципального жилищного фонда Волгограда, занимаемых гражданами на основании договоров социального найма</w:t>
            </w:r>
          </w:p>
        </w:tc>
      </w:tr>
      <w:tr w:rsidR="008A43A6" w:rsidTr="008A4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A6" w:rsidRDefault="008A43A6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A6" w:rsidRDefault="008A43A6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A6" w:rsidRDefault="008A43A6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Разработка проекта переустройства и (или) перепланировки, реконструкции помещения в многоквартирном жилом доме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A6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документов о согласовании переустройства и (или) перепланировки помещения </w:t>
            </w:r>
          </w:p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многоквартирном доме;</w:t>
            </w:r>
          </w:p>
          <w:p w:rsidR="008A43A6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решений о переводе </w:t>
            </w:r>
          </w:p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</w:t>
            </w:r>
            <w:proofErr w:type="gramStart"/>
            <w:r>
              <w:rPr>
                <w:sz w:val="28"/>
                <w:szCs w:val="28"/>
              </w:rPr>
              <w:t>отказе</w:t>
            </w:r>
            <w:proofErr w:type="gramEnd"/>
            <w:r>
              <w:rPr>
                <w:sz w:val="28"/>
                <w:szCs w:val="28"/>
              </w:rPr>
              <w:t xml:space="preserve"> в переводе жилого помещения в нежилое помещение или нежилого помещения в жилое помещение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A6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noProof/>
                <w:sz w:val="28"/>
                <w:szCs w:val="28"/>
              </w:rPr>
            </w:pPr>
            <w:proofErr w:type="gramStart"/>
            <w:r>
              <w:rPr>
                <w:noProof/>
                <w:sz w:val="28"/>
                <w:szCs w:val="28"/>
              </w:rPr>
              <w:t xml:space="preserve">Изготовление технического паспорта объекта (переустраиваемого и (или) перепланируемого, реконструируемого помещения </w:t>
            </w:r>
            <w:proofErr w:type="gramEnd"/>
          </w:p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 многоквартирном жилом доме)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A6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документов о согласовании переустройства и (или) перепланировки помещения </w:t>
            </w:r>
          </w:p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многоквартирном доме;</w:t>
            </w:r>
          </w:p>
          <w:p w:rsidR="008A43A6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решений о переводе </w:t>
            </w:r>
          </w:p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</w:t>
            </w:r>
            <w:proofErr w:type="gramStart"/>
            <w:r>
              <w:rPr>
                <w:sz w:val="28"/>
                <w:szCs w:val="28"/>
              </w:rPr>
              <w:t>отказе</w:t>
            </w:r>
            <w:proofErr w:type="gramEnd"/>
            <w:r>
              <w:rPr>
                <w:sz w:val="28"/>
                <w:szCs w:val="28"/>
              </w:rPr>
              <w:t xml:space="preserve"> в переводе жилого помещения в нежилое помещение или нежилого помещения в жилое помещение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проектно-сметной документации на строительство наружных сетей инженерных коммуникаций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письменного разрешения на производство земляных работ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копии финансово-лицевого счета с места жительства гражданина (членов семьи), выписки из домовой книги, справок и иных документов в сфере жилищно-коммунального хозяйства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sz w:val="28"/>
                <w:szCs w:val="28"/>
              </w:rPr>
              <w:t>нуждающимися</w:t>
            </w:r>
            <w:proofErr w:type="gramEnd"/>
            <w:r>
              <w:rPr>
                <w:sz w:val="28"/>
                <w:szCs w:val="28"/>
              </w:rPr>
              <w:t xml:space="preserve"> в жилых помещениях, предоставляемых по договорам социального найма;</w:t>
            </w:r>
          </w:p>
          <w:p w:rsidR="00D16F89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граждан на учет в качестве нуждающихся в жилых помещениях, предоставляемых по договорам социального найма;</w:t>
            </w:r>
          </w:p>
          <w:p w:rsidR="00D16F89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sz w:val="28"/>
                <w:szCs w:val="28"/>
              </w:rPr>
              <w:t>малоимущими</w:t>
            </w:r>
            <w:proofErr w:type="gramEnd"/>
            <w:r>
              <w:rPr>
                <w:sz w:val="28"/>
                <w:szCs w:val="28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предоставления освободившегося жилого помещения (комнаты) в коммунальной квартире;</w:t>
            </w:r>
          </w:p>
          <w:p w:rsidR="00D16F89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согласия на вселение граждан в качестве временных жильцов;</w:t>
            </w:r>
          </w:p>
          <w:p w:rsidR="00D16F89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извещения на заключение единого договора социального найма жилого помещения;</w:t>
            </w:r>
          </w:p>
        </w:tc>
      </w:tr>
    </w:tbl>
    <w:p w:rsidR="008A43A6" w:rsidRDefault="008A43A6"/>
    <w:p w:rsidR="008A43A6" w:rsidRDefault="008A43A6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95"/>
        <w:gridCol w:w="4677"/>
      </w:tblGrid>
      <w:tr w:rsidR="008A43A6" w:rsidTr="008A43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A6" w:rsidRDefault="008A43A6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A6" w:rsidRDefault="008A43A6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A6" w:rsidRDefault="008A43A6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43A6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A6" w:rsidRDefault="008A43A6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A6" w:rsidRDefault="008A43A6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A6" w:rsidRDefault="008A43A6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согласия на заключение договора поднайма и вселение граждан в качестве поднанимателей;</w:t>
            </w:r>
          </w:p>
          <w:p w:rsidR="008A43A6" w:rsidRDefault="008A43A6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оформления обмена жилых помещений муниципального жилищного фонда Волгограда, занимаемых гражданами на основании договоров социального найма;</w:t>
            </w:r>
          </w:p>
          <w:p w:rsidR="008A43A6" w:rsidRDefault="008A43A6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гражданам освободившихся жилых помещений (комнат) в коммунальных квартирах муниципального жилищного фонда Волгограда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справок и иных документов, подтверждающих доходы гражданина, членов его семьи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sz w:val="28"/>
                <w:szCs w:val="28"/>
              </w:rPr>
              <w:t>малоимущими</w:t>
            </w:r>
            <w:proofErr w:type="gramEnd"/>
            <w:r>
              <w:rPr>
                <w:sz w:val="28"/>
                <w:szCs w:val="28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найма, предоставления освободившегося жилого помещения (комнаты) в коммунальной квартире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документов о гражданско-правовых сделках, совершенных с объектами недвижимости, на всех членов семьи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sz w:val="28"/>
                <w:szCs w:val="28"/>
              </w:rPr>
              <w:t>нуждающимися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16F89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жилых помещениях, предоставляемых по договорам социального найма;</w:t>
            </w:r>
          </w:p>
          <w:p w:rsidR="00D16F89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граждан на учет в качестве нуждающихся в жилых помещениях, предоставляемых по договорам социального найма;</w:t>
            </w:r>
          </w:p>
          <w:p w:rsidR="008A43A6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sz w:val="28"/>
                <w:szCs w:val="28"/>
              </w:rPr>
              <w:t>малоимущими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16F89" w:rsidRDefault="00D16F89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принятия на учет в качестве нуждающихся в жилых помещениях, предоставляемых по договорам социального найма, предоставления освободившегося жилого помещения (комнаты) в коммунальной квартире;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гражданам освободившихся жилых помещений (комнат) в коммунальных квартирах муниципальн</w:t>
            </w:r>
            <w:r w:rsidR="00282531">
              <w:rPr>
                <w:sz w:val="28"/>
                <w:szCs w:val="28"/>
              </w:rPr>
              <w:t>ого жилищного фонда Волгограда;</w:t>
            </w:r>
          </w:p>
        </w:tc>
      </w:tr>
    </w:tbl>
    <w:p w:rsidR="00282531" w:rsidRDefault="00282531"/>
    <w:p w:rsidR="00282531" w:rsidRDefault="00282531"/>
    <w:p w:rsidR="00282531" w:rsidRDefault="0028253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95"/>
        <w:gridCol w:w="4677"/>
      </w:tblGrid>
      <w:tr w:rsidR="00282531" w:rsidTr="00FF41E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43A6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A6" w:rsidRDefault="008A43A6" w:rsidP="008A43A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A6" w:rsidRDefault="008A43A6" w:rsidP="008A43A6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31" w:rsidRDefault="008A43A6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sz w:val="28"/>
                <w:szCs w:val="28"/>
              </w:rPr>
              <w:t>нуждающимися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A43A6" w:rsidRDefault="008A43A6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жилых помещениях в общежитиях муниципального специализированного жилищного фонда Волгограда;</w:t>
            </w:r>
          </w:p>
          <w:p w:rsidR="00282531" w:rsidRDefault="008A43A6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sz w:val="28"/>
                <w:szCs w:val="28"/>
              </w:rPr>
              <w:t>нуждающимися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A43A6" w:rsidRDefault="008A43A6" w:rsidP="008A43A6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служебных жилых помещениях муниципального специализированного жилищного фонда Волгограда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1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документов об отсутствии в собственности недвижимого имущества или земельного </w:t>
            </w:r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участка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sz w:val="28"/>
                <w:szCs w:val="28"/>
              </w:rPr>
              <w:t>нуждающимися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жилых помещениях, предоставляемых по договорам социального найма;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граждан на учет в качестве нуждающихся в жилых помещениях, предоставляемых по договорам социального найма;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гражданам освободившихся жилых помещений (комнат) в коммунальных квартирах муниципального жилищного фонда Волгограда;</w:t>
            </w:r>
          </w:p>
          <w:p w:rsidR="00282531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sz w:val="28"/>
                <w:szCs w:val="28"/>
              </w:rPr>
              <w:t>нуждающимися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жилых помещениях в общежитиях муниципального специализированного жилищного фонда Волгограда;</w:t>
            </w:r>
          </w:p>
          <w:p w:rsidR="00282531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признание граждан </w:t>
            </w:r>
            <w:proofErr w:type="gramStart"/>
            <w:r>
              <w:rPr>
                <w:sz w:val="28"/>
                <w:szCs w:val="28"/>
              </w:rPr>
              <w:t>нуждающимися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служебных жилых помещениях муниципального специализированного жилищного фонда Волгограда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кадастровых работ (при заключении договора аренды лесного участка без проведения аукциона)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лесных участков, находящихся в муниципальной собственности Волгограда, в аренду, постоянное (бессрочное) пользование, безвозмездное пользование</w:t>
            </w:r>
          </w:p>
        </w:tc>
      </w:tr>
    </w:tbl>
    <w:p w:rsidR="00282531" w:rsidRDefault="00282531"/>
    <w:p w:rsidR="00282531" w:rsidRDefault="00282531"/>
    <w:p w:rsidR="00282531" w:rsidRDefault="00282531"/>
    <w:p w:rsidR="00282531" w:rsidRDefault="00282531"/>
    <w:p w:rsidR="00282531" w:rsidRDefault="00282531"/>
    <w:p w:rsidR="00282531" w:rsidRDefault="00282531"/>
    <w:p w:rsidR="00282531" w:rsidRDefault="0028253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95"/>
        <w:gridCol w:w="4677"/>
      </w:tblGrid>
      <w:tr w:rsidR="00282531" w:rsidTr="00FF41E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и обоснование заявленного объема сброса сточных и (или) дренажных вод и показателей их качества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водных объектов, находящихся в муниципальной собственности Волгограда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проекта освоения </w:t>
            </w:r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лесов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муниципальной экспертизы проектов освоения лесов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проектной документации применительно к объектам капитального строительства и их частям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строительство, внесение изменений в разрешение на строительство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положительного заключения экспертизы проектной документации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строительство, внесение изменений в разрешение на строительство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строительство, внесение изменений в разрешение на строительство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проекта планировки территории и проекта межевания территории для проектирования линейного объекта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строительство, внесение изменений в разрешение на строительство;</w:t>
            </w:r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</w:t>
            </w:r>
            <w:proofErr w:type="gramStart"/>
            <w:r>
              <w:rPr>
                <w:sz w:val="28"/>
                <w:szCs w:val="2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>
              <w:rPr>
                <w:sz w:val="28"/>
                <w:szCs w:val="28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</w:tbl>
    <w:p w:rsidR="00282531" w:rsidRDefault="00282531"/>
    <w:p w:rsidR="00282531" w:rsidRDefault="00282531"/>
    <w:p w:rsidR="00282531" w:rsidRDefault="00282531"/>
    <w:p w:rsidR="00282531" w:rsidRDefault="00282531"/>
    <w:p w:rsidR="00282531" w:rsidRDefault="0028253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95"/>
        <w:gridCol w:w="4677"/>
      </w:tblGrid>
      <w:tr w:rsidR="00282531" w:rsidTr="00FF41E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82531" w:rsidTr="00FF41E9">
        <w:trPr>
          <w:trHeight w:val="77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531" w:rsidRDefault="00282531" w:rsidP="00282531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531" w:rsidRDefault="00282531" w:rsidP="00282531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</w:t>
            </w:r>
          </w:p>
          <w:p w:rsidR="00282531" w:rsidRDefault="00282531" w:rsidP="00282531">
            <w:pPr>
              <w:ind w:left="-57" w:right="-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и подписанного лицом, осуществляющим строительство (лицом, осуществляющим строительство, и застройщиком или техническим заказчиком </w:t>
            </w:r>
            <w:proofErr w:type="gramEnd"/>
          </w:p>
          <w:p w:rsidR="00282531" w:rsidRDefault="00282531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осуществления строительства, реконструкции </w:t>
            </w:r>
          </w:p>
          <w:p w:rsidR="00282531" w:rsidRDefault="00282531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договора, а также лицом, осуществляющим строительный контроль, в случае осуществления строительного контроля на основании договора)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531" w:rsidRDefault="00282531" w:rsidP="00282531">
            <w:pPr>
              <w:ind w:left="-57" w:right="-5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акта приемки объекта капитального строительства </w:t>
            </w:r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(в случае осуществления строительства, реконструкции </w:t>
            </w:r>
            <w:proofErr w:type="gramEnd"/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договора строительного подряда)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D16F89" w:rsidTr="00D16F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</w:t>
            </w:r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их наличии) &lt;*&gt;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</w:tbl>
    <w:p w:rsidR="00282531" w:rsidRDefault="00282531"/>
    <w:p w:rsidR="00282531" w:rsidRDefault="00282531"/>
    <w:p w:rsidR="00282531" w:rsidRDefault="00282531"/>
    <w:p w:rsidR="00282531" w:rsidRDefault="0028253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509"/>
        <w:gridCol w:w="4563"/>
      </w:tblGrid>
      <w:tr w:rsidR="00282531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82531" w:rsidTr="00581445">
        <w:trPr>
          <w:trHeight w:val="60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531" w:rsidRDefault="00282531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531" w:rsidRDefault="00282531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</w:t>
            </w:r>
          </w:p>
          <w:p w:rsidR="00282531" w:rsidRDefault="00282531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и планировочную организацию земельного участка и подписанной лицом, осуществляющим строительство (лицом, осуществляющим строительство, </w:t>
            </w:r>
            <w:proofErr w:type="gramEnd"/>
          </w:p>
          <w:p w:rsidR="00282531" w:rsidRDefault="00282531" w:rsidP="00581445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2531" w:rsidRDefault="00282531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</w:t>
            </w:r>
            <w:proofErr w:type="gramStart"/>
            <w:r>
              <w:rPr>
                <w:sz w:val="28"/>
                <w:szCs w:val="28"/>
              </w:rPr>
              <w:t>технического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плана объекта капитального строительства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на кадастровый учет объектов недвижимого имущества (земельных участков и объектов капитального строительства)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градостроительного плана земельного участка;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заключение договора купли-продажи лесных насаждений, расположенных на землях, находящихся в муниципальной собственности Волгограда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технических условий на подключение объекта капитального строительства к сетям инженерно-технического обеспечения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строительство, внесение изменений в разрешение на строительство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Нотариальное удостоверение копий документов (при представлении копии документа без оригинала </w:t>
            </w:r>
            <w:proofErr w:type="gramEnd"/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получение муниципальной услуги)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</w:tr>
    </w:tbl>
    <w:p w:rsidR="00282531" w:rsidRDefault="00282531"/>
    <w:p w:rsidR="00282531" w:rsidRDefault="00282531"/>
    <w:p w:rsidR="00282531" w:rsidRDefault="00282531"/>
    <w:p w:rsidR="00282531" w:rsidRDefault="00282531"/>
    <w:p w:rsidR="00282531" w:rsidRDefault="00282531"/>
    <w:p w:rsidR="00282531" w:rsidRDefault="00282531"/>
    <w:p w:rsidR="00581445" w:rsidRDefault="00581445"/>
    <w:p w:rsidR="00581445" w:rsidRDefault="00581445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509"/>
        <w:gridCol w:w="4563"/>
      </w:tblGrid>
      <w:tr w:rsidR="00282531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282531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правоустанавливающих документов на объекты недвижимости, права на которые 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gramStart"/>
            <w:r>
              <w:rPr>
                <w:sz w:val="28"/>
                <w:szCs w:val="28"/>
              </w:rPr>
              <w:t>зарегистрированы</w:t>
            </w:r>
            <w:proofErr w:type="gramEnd"/>
            <w:r>
              <w:rPr>
                <w:sz w:val="28"/>
                <w:szCs w:val="28"/>
              </w:rPr>
              <w:t xml:space="preserve"> в Едином государственном реестре прав на недвижимое имущество и сделок 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ним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разрешения на установку 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эксплуатацию рекламной конструкции на территории городского округа город-герой Волгоград;</w:t>
            </w:r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услуги, для предоставления которых требуются правоустанавливающие документы </w:t>
            </w:r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объекты недвижимости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материалов и обосновывающей документации, содержащей описание намечаемой хозяйственной и иной деятельности, включая цели намечаемой хозяйственной и иной 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организация общественных обсуждений намечаемой хозяйственной или иной деятельности, которая подлежит экологической экспертизе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AA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материалов по оценке воздействия на </w:t>
            </w:r>
            <w:proofErr w:type="gramStart"/>
            <w:r>
              <w:rPr>
                <w:sz w:val="28"/>
                <w:szCs w:val="28"/>
              </w:rPr>
              <w:t>окружающую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среду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общественных обсуждений намечаемой хозяйственной или иной деятельности, которая подлежит экологической экспертизе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заключения </w:t>
            </w:r>
          </w:p>
          <w:p w:rsidR="00282531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результатам технического обследования рекламной конструкции, выполненного организацией, имеющей допуск саморегулируемой организации, 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proofErr w:type="gramStart"/>
            <w:r>
              <w:rPr>
                <w:sz w:val="28"/>
                <w:szCs w:val="28"/>
              </w:rPr>
              <w:t>подтверждающего</w:t>
            </w:r>
            <w:proofErr w:type="gramEnd"/>
            <w:r>
              <w:rPr>
                <w:sz w:val="28"/>
                <w:szCs w:val="28"/>
              </w:rPr>
              <w:t xml:space="preserve"> безопасность эксплуатации рекламной конструкции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разрешения на установку 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эксплуатацию рекламной конструкции на территории городского округа город-герой Волгоград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картографического материала места проведения работ с обозначением границ земельного участка, нанесением условными обозначениями схемы предлагаемых к сносу или омолаживающей обрезке зеленых насаждений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Волгограда;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разрешений на омолаживающую обрезку зеленых насаждений на территории района Волгограда</w:t>
            </w:r>
          </w:p>
        </w:tc>
      </w:tr>
    </w:tbl>
    <w:p w:rsidR="00FF41E9" w:rsidRDefault="00FF41E9"/>
    <w:p w:rsidR="00FF41E9" w:rsidRDefault="00FF41E9"/>
    <w:p w:rsidR="00FF41E9" w:rsidRDefault="00FF41E9"/>
    <w:p w:rsidR="00FF41E9" w:rsidRDefault="00FF41E9"/>
    <w:p w:rsidR="00FF41E9" w:rsidRDefault="00FF41E9"/>
    <w:p w:rsidR="00FF41E9" w:rsidRDefault="00FF41E9"/>
    <w:p w:rsidR="00FF41E9" w:rsidRDefault="00FF41E9"/>
    <w:p w:rsidR="00FF41E9" w:rsidRDefault="00FF41E9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509"/>
        <w:gridCol w:w="4563"/>
      </w:tblGrid>
      <w:tr w:rsidR="00FF41E9" w:rsidTr="00FF41E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E9" w:rsidRDefault="00FF41E9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E9" w:rsidRDefault="00FF41E9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E9" w:rsidRDefault="00FF41E9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проекта благоустройства территории, предполагающего проведение работ по реконструкции зеленых насаждений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схемы предполагаемых к сносу зеленых насаждений с привязкой к зданиям, в которых находятся жилые и (или) нежилые помещения, затеняемые деревьями, подлежащими </w:t>
            </w:r>
          </w:p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сносу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заключения органов санитарно-эпидемиологического надзора о восстановлении нормативного светового режима в жилых и нежилых помещениях, затеняемых деревьями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порубочных билетов и (или) разрешений на пересадку зеленых насаждений на территории района Волгограда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сведений, подтверждающих начало строительства, реконструкции объекта капитального строительства (в отношении объектов капитального строительства, подлежащих государственному строительному надзору)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на строительство, внесение изменений в разрешение на строительство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паспорта на приватизируемое жилое помещение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в собственность граждан занимаемых ими жилых помещений муниципального жилищного фонда Волгограда в порядке приватизации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документов, подтверждающих, что ранее право на приватизацию жилых помещений гражданами не было использовано (в случае перемены места жительства с 11.07.1991) </w:t>
            </w:r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(справка органа технической инвентаризации)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в собственность граждан занимаемых ими жилых помещений муниципального жилищного фонда Волгограда в порядке приватизации</w:t>
            </w:r>
          </w:p>
        </w:tc>
      </w:tr>
    </w:tbl>
    <w:p w:rsidR="00FF41E9" w:rsidRDefault="00FF41E9"/>
    <w:p w:rsidR="00FF41E9" w:rsidRDefault="00FF41E9"/>
    <w:p w:rsidR="00FF41E9" w:rsidRDefault="00FF41E9"/>
    <w:p w:rsidR="00FF41E9" w:rsidRDefault="00FF41E9"/>
    <w:p w:rsidR="00FF41E9" w:rsidRDefault="00FF41E9"/>
    <w:p w:rsidR="00FF41E9" w:rsidRDefault="00FF41E9"/>
    <w:p w:rsidR="00FF41E9" w:rsidRDefault="00FF41E9"/>
    <w:p w:rsidR="00FF41E9" w:rsidRDefault="00FF41E9"/>
    <w:p w:rsidR="00FF41E9" w:rsidRDefault="00FF41E9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509"/>
        <w:gridCol w:w="4563"/>
      </w:tblGrid>
      <w:tr w:rsidR="00FF41E9" w:rsidTr="00FF41E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E9" w:rsidRDefault="00FF41E9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E9" w:rsidRDefault="00FF41E9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1E9" w:rsidRDefault="00FF41E9" w:rsidP="00FF41E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ind w:left="-57" w:right="-57"/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36.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Сведения (документы) организаций (органов) государственного технического учета и (или) технической инвентаризации объектов капитального строительства о жилых помещениях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признание граждан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нуждающимися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жилых помещениях, предоставляемых по договорам социального найма, принятие граждан на учет в качестве нуждающихся в жилых помещениях, предоставляемых по договорам социального найма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сведений об оплате расходов, связанных с организацией и проведением публичных слушаний, оказанием информационных услуг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</w:p>
          <w:p w:rsidR="00D16F89" w:rsidRDefault="00D16F89" w:rsidP="00282531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ind w:left="-57" w:right="-57"/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38.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31" w:rsidRDefault="00D16F89" w:rsidP="00282531">
            <w:pPr>
              <w:ind w:left="-57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сведений об имеющихся инженерных изысканиях территории, попадающей в границы </w:t>
            </w:r>
            <w:proofErr w:type="gramStart"/>
            <w:r>
              <w:rPr>
                <w:sz w:val="28"/>
                <w:szCs w:val="28"/>
              </w:rPr>
              <w:t>предполагаемого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16F89" w:rsidRDefault="00D16F89" w:rsidP="00282531">
            <w:pPr>
              <w:ind w:left="-57" w:right="-108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проектирования </w:t>
            </w:r>
            <w:r>
              <w:rPr>
                <w:noProof/>
                <w:sz w:val="28"/>
                <w:szCs w:val="28"/>
              </w:rPr>
              <w:t>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ind w:left="-57" w:right="-57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принятие решения о подготовке документации по планировке территории, подготовленной на основании заявлений физических или юридических лиц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ind w:left="-57" w:right="-57"/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39.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ind w:left="-57" w:right="-57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Предоставление сведений о земельных участках и объектах капитального строительства, расположенных в границах проектирования и зонах с особыми условиями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ind w:left="-57" w:right="-57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утверждение документации по планировке территории на основании заявлений физических или юридических лиц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>
            <w:pPr>
              <w:ind w:left="-57" w:right="-57"/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40.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ind w:left="-57" w:right="-57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Выполнение инженерных изысканий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ind w:left="-57" w:right="-57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утверждение документации по планировке территории на основании заявлений физических или юридических лиц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>
            <w:pPr>
              <w:ind w:left="-57" w:right="-57"/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41.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ind w:left="-57" w:right="-57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Предоставление сведений о координатах установленных красных линий и границ установленных территориальных зон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ind w:left="-57" w:right="-57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утверждение документации по планировке территории на основании заявлений физических или юридических лиц</w:t>
            </w:r>
          </w:p>
        </w:tc>
      </w:tr>
    </w:tbl>
    <w:p w:rsidR="007A7C6F" w:rsidRDefault="007A7C6F"/>
    <w:p w:rsidR="007A7C6F" w:rsidRDefault="007A7C6F"/>
    <w:p w:rsidR="007A7C6F" w:rsidRDefault="007A7C6F"/>
    <w:p w:rsidR="007A7C6F" w:rsidRDefault="007A7C6F"/>
    <w:p w:rsidR="007A7C6F" w:rsidRDefault="007A7C6F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509"/>
        <w:gridCol w:w="4563"/>
      </w:tblGrid>
      <w:tr w:rsidR="007A7C6F" w:rsidTr="00F369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6F" w:rsidRDefault="007A7C6F" w:rsidP="00F369C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6F" w:rsidRDefault="007A7C6F" w:rsidP="00F369C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6F" w:rsidRDefault="007A7C6F" w:rsidP="00F369C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16F89" w:rsidTr="0028253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>
            <w:pPr>
              <w:ind w:left="-57" w:right="-57"/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42.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89" w:rsidRDefault="00D16F89" w:rsidP="00282531">
            <w:pPr>
              <w:ind w:left="-57" w:right="-57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Разработка документации по планировке территории &lt;*&gt;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C6F" w:rsidRDefault="00D16F89" w:rsidP="00282531">
            <w:pPr>
              <w:ind w:left="-57" w:right="-57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 xml:space="preserve">утверждение документации </w:t>
            </w:r>
          </w:p>
          <w:p w:rsidR="00D16F89" w:rsidRDefault="00D16F89" w:rsidP="00282531">
            <w:pPr>
              <w:ind w:left="-57" w:right="-57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по планировке территории на основании заявлений физических или юридических лиц</w:t>
            </w:r>
          </w:p>
        </w:tc>
      </w:tr>
    </w:tbl>
    <w:p w:rsidR="00D16F89" w:rsidRDefault="00D16F89" w:rsidP="00D16F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16F89" w:rsidRDefault="00D16F89" w:rsidP="00D16F89">
      <w:pPr>
        <w:autoSpaceDE w:val="0"/>
        <w:autoSpaceDN w:val="0"/>
        <w:adjustRightInd w:val="0"/>
        <w:ind w:left="1560" w:hanging="1560"/>
        <w:jc w:val="both"/>
        <w:rPr>
          <w:sz w:val="24"/>
          <w:szCs w:val="28"/>
        </w:rPr>
      </w:pPr>
      <w:r>
        <w:rPr>
          <w:sz w:val="24"/>
          <w:szCs w:val="28"/>
        </w:rPr>
        <w:t>Примечание. &lt;*&gt; Услуги, оказываемые за счет средств заявителя в случаях, предусмотренных нормативными правовыми актами Российской Федерации.</w:t>
      </w:r>
    </w:p>
    <w:p w:rsidR="00D16F89" w:rsidRDefault="00D16F89" w:rsidP="00D16F8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16F89" w:rsidRDefault="00D16F89" w:rsidP="00D16F8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82531" w:rsidRDefault="00282531" w:rsidP="00D16F8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5277" w:rsidRDefault="00255277" w:rsidP="007A7C6F">
      <w:pPr>
        <w:autoSpaceDE w:val="0"/>
        <w:autoSpaceDN w:val="0"/>
        <w:adjustRightInd w:val="0"/>
        <w:ind w:left="6096"/>
        <w:jc w:val="both"/>
        <w:rPr>
          <w:sz w:val="28"/>
          <w:szCs w:val="28"/>
        </w:rPr>
      </w:pPr>
      <w:r w:rsidRPr="009C1BD6">
        <w:rPr>
          <w:sz w:val="28"/>
          <w:szCs w:val="28"/>
        </w:rPr>
        <w:t>Управление экономического развития</w:t>
      </w:r>
      <w:r w:rsidR="007A7C6F">
        <w:rPr>
          <w:sz w:val="28"/>
          <w:szCs w:val="28"/>
        </w:rPr>
        <w:t xml:space="preserve"> </w:t>
      </w:r>
      <w:r w:rsidRPr="009C1BD6">
        <w:rPr>
          <w:sz w:val="28"/>
          <w:szCs w:val="28"/>
        </w:rPr>
        <w:t>и инвестиций аппарата главы Волгограда»</w:t>
      </w:r>
      <w:r>
        <w:rPr>
          <w:sz w:val="28"/>
          <w:szCs w:val="28"/>
        </w:rPr>
        <w:t>.</w:t>
      </w:r>
    </w:p>
    <w:p w:rsidR="00282531" w:rsidRDefault="00282531" w:rsidP="007A7C6F">
      <w:pPr>
        <w:autoSpaceDE w:val="0"/>
        <w:autoSpaceDN w:val="0"/>
        <w:adjustRightInd w:val="0"/>
        <w:rPr>
          <w:sz w:val="28"/>
          <w:szCs w:val="28"/>
        </w:rPr>
      </w:pPr>
    </w:p>
    <w:p w:rsidR="00282531" w:rsidRDefault="00282531" w:rsidP="007A7C6F">
      <w:pPr>
        <w:autoSpaceDE w:val="0"/>
        <w:autoSpaceDN w:val="0"/>
        <w:adjustRightInd w:val="0"/>
        <w:rPr>
          <w:sz w:val="28"/>
          <w:szCs w:val="28"/>
        </w:rPr>
      </w:pPr>
    </w:p>
    <w:p w:rsidR="00282531" w:rsidRPr="009C1BD6" w:rsidRDefault="00282531" w:rsidP="007A7C6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077"/>
      </w:tblGrid>
      <w:tr w:rsidR="001B4BA8" w:rsidRPr="002B4BBB" w:rsidTr="008A43A6">
        <w:tc>
          <w:tcPr>
            <w:tcW w:w="5778" w:type="dxa"/>
          </w:tcPr>
          <w:p w:rsidR="001B4BA8" w:rsidRPr="002B4BBB" w:rsidRDefault="001B4BA8" w:rsidP="008A43A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 xml:space="preserve">Председатель </w:t>
            </w:r>
          </w:p>
          <w:p w:rsidR="001B4BA8" w:rsidRPr="002B4BBB" w:rsidRDefault="001B4BA8" w:rsidP="008A43A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>Волгоградской городской Думы</w:t>
            </w:r>
          </w:p>
          <w:p w:rsidR="001B4BA8" w:rsidRPr="002B4BBB" w:rsidRDefault="001B4BA8" w:rsidP="008A43A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4BA8" w:rsidRPr="002B4BBB" w:rsidRDefault="001B4BA8" w:rsidP="008A43A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="002825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B4BBB">
              <w:rPr>
                <w:sz w:val="28"/>
                <w:szCs w:val="28"/>
              </w:rPr>
              <w:t xml:space="preserve">   </w:t>
            </w:r>
            <w:proofErr w:type="spellStart"/>
            <w:r w:rsidRPr="002B4BBB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</w:tcPr>
          <w:p w:rsidR="001B4BA8" w:rsidRPr="002B4BBB" w:rsidRDefault="001B4BA8" w:rsidP="008A43A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>Глава Волгограда</w:t>
            </w:r>
          </w:p>
          <w:p w:rsidR="001B4BA8" w:rsidRPr="002B4BBB" w:rsidRDefault="001B4BA8" w:rsidP="008A43A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4BA8" w:rsidRPr="002B4BBB" w:rsidRDefault="001B4BA8" w:rsidP="008A43A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4BA8" w:rsidRPr="002B4BBB" w:rsidRDefault="001B4BA8" w:rsidP="008A43A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4BBB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2B4BBB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BC29FA" w:rsidRDefault="00BC29FA" w:rsidP="00D16F8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16F89" w:rsidRDefault="00D16F89" w:rsidP="00D16F8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D16F89" w:rsidSect="00B22DB5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E9" w:rsidRDefault="00FF41E9" w:rsidP="00B22DB5">
      <w:r>
        <w:separator/>
      </w:r>
    </w:p>
  </w:endnote>
  <w:endnote w:type="continuationSeparator" w:id="0">
    <w:p w:rsidR="00FF41E9" w:rsidRDefault="00FF41E9" w:rsidP="00B2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E9" w:rsidRDefault="00FF41E9" w:rsidP="00B22DB5">
      <w:r>
        <w:separator/>
      </w:r>
    </w:p>
  </w:footnote>
  <w:footnote w:type="continuationSeparator" w:id="0">
    <w:p w:rsidR="00FF41E9" w:rsidRDefault="00FF41E9" w:rsidP="00B22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140145"/>
      <w:docPartObj>
        <w:docPartGallery w:val="Page Numbers (Top of Page)"/>
        <w:docPartUnique/>
      </w:docPartObj>
    </w:sdtPr>
    <w:sdtEndPr/>
    <w:sdtContent>
      <w:p w:rsidR="00FF41E9" w:rsidRDefault="003637BF" w:rsidP="00B22DB5">
        <w:pPr>
          <w:pStyle w:val="a6"/>
          <w:jc w:val="center"/>
        </w:pPr>
        <w:r>
          <w:t xml:space="preserve">                                                                                                </w:t>
        </w:r>
        <w:r w:rsidR="00FF41E9">
          <w:fldChar w:fldCharType="begin"/>
        </w:r>
        <w:r w:rsidR="00FF41E9">
          <w:instrText>PAGE   \* MERGEFORMAT</w:instrText>
        </w:r>
        <w:r w:rsidR="00FF41E9">
          <w:fldChar w:fldCharType="separate"/>
        </w:r>
        <w:r w:rsidR="00067CAA">
          <w:rPr>
            <w:noProof/>
          </w:rPr>
          <w:t>8</w:t>
        </w:r>
        <w:r w:rsidR="00FF41E9">
          <w:fldChar w:fldCharType="end"/>
        </w:r>
        <w:r>
          <w:t xml:space="preserve">         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3B"/>
    <w:rsid w:val="000246EF"/>
    <w:rsid w:val="00067CAA"/>
    <w:rsid w:val="00102019"/>
    <w:rsid w:val="001B4BA8"/>
    <w:rsid w:val="00255277"/>
    <w:rsid w:val="00267CF5"/>
    <w:rsid w:val="00282531"/>
    <w:rsid w:val="00310A3B"/>
    <w:rsid w:val="003637BF"/>
    <w:rsid w:val="003A05C6"/>
    <w:rsid w:val="00425774"/>
    <w:rsid w:val="004862B0"/>
    <w:rsid w:val="00581445"/>
    <w:rsid w:val="007A7C6F"/>
    <w:rsid w:val="008A43A6"/>
    <w:rsid w:val="00A24BF9"/>
    <w:rsid w:val="00B22DB5"/>
    <w:rsid w:val="00B501D2"/>
    <w:rsid w:val="00BC29FA"/>
    <w:rsid w:val="00BF123C"/>
    <w:rsid w:val="00D16F89"/>
    <w:rsid w:val="00D35930"/>
    <w:rsid w:val="00F40BD1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4862B0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rsid w:val="004862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22D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22D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C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C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4862B0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rsid w:val="004862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22D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22D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C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C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8579EE50-FC96-4401-8094-335A67967642}"/>
</file>

<file path=customXml/itemProps2.xml><?xml version="1.0" encoding="utf-8"?>
<ds:datastoreItem xmlns:ds="http://schemas.openxmlformats.org/officeDocument/2006/customXml" ds:itemID="{8DAD2CB5-8BA9-41B6-9907-9BF643B8017C}"/>
</file>

<file path=customXml/itemProps3.xml><?xml version="1.0" encoding="utf-8"?>
<ds:datastoreItem xmlns:ds="http://schemas.openxmlformats.org/officeDocument/2006/customXml" ds:itemID="{91ADA5E7-2865-4630-8633-24D2CBD36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22</cp:revision>
  <cp:lastPrinted>2019-09-26T05:40:00Z</cp:lastPrinted>
  <dcterms:created xsi:type="dcterms:W3CDTF">2019-09-20T06:07:00Z</dcterms:created>
  <dcterms:modified xsi:type="dcterms:W3CDTF">2019-09-26T05:45:00Z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