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C2627" w:rsidRDefault="00715E23" w:rsidP="004C2627">
      <w:pPr>
        <w:jc w:val="center"/>
        <w:rPr>
          <w:b/>
          <w:caps/>
          <w:sz w:val="32"/>
          <w:szCs w:val="32"/>
        </w:rPr>
      </w:pPr>
      <w:r w:rsidRPr="004C2627">
        <w:rPr>
          <w:b/>
          <w:caps/>
          <w:sz w:val="32"/>
          <w:szCs w:val="32"/>
        </w:rPr>
        <w:t>ВОЛГОГРАДСКая городская дума</w:t>
      </w:r>
    </w:p>
    <w:p w:rsidR="00715E23" w:rsidRPr="004C2627" w:rsidRDefault="00715E23" w:rsidP="004C262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C2627" w:rsidRDefault="00715E23" w:rsidP="004C2627">
      <w:pPr>
        <w:pBdr>
          <w:bottom w:val="double" w:sz="12" w:space="1" w:color="auto"/>
        </w:pBdr>
        <w:jc w:val="center"/>
        <w:rPr>
          <w:b/>
          <w:sz w:val="32"/>
        </w:rPr>
      </w:pPr>
      <w:r w:rsidRPr="004C2627">
        <w:rPr>
          <w:b/>
          <w:sz w:val="32"/>
        </w:rPr>
        <w:t>РЕШЕНИЕ</w:t>
      </w:r>
    </w:p>
    <w:p w:rsidR="00715E23" w:rsidRPr="004C2627" w:rsidRDefault="00715E23" w:rsidP="004C262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C2627" w:rsidRDefault="00556EF0" w:rsidP="004C262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C2627">
        <w:rPr>
          <w:sz w:val="16"/>
          <w:szCs w:val="16"/>
        </w:rPr>
        <w:t xml:space="preserve">400066, Волгоград, </w:t>
      </w:r>
      <w:proofErr w:type="spellStart"/>
      <w:r w:rsidRPr="004C2627">
        <w:rPr>
          <w:sz w:val="16"/>
          <w:szCs w:val="16"/>
        </w:rPr>
        <w:t>пр-кт</w:t>
      </w:r>
      <w:proofErr w:type="spellEnd"/>
      <w:r w:rsidRPr="004C2627">
        <w:rPr>
          <w:sz w:val="16"/>
          <w:szCs w:val="16"/>
        </w:rPr>
        <w:t xml:space="preserve"> им.</w:t>
      </w:r>
      <w:r w:rsidR="0010551E" w:rsidRPr="004C2627">
        <w:rPr>
          <w:sz w:val="16"/>
          <w:szCs w:val="16"/>
        </w:rPr>
        <w:t xml:space="preserve"> </w:t>
      </w:r>
      <w:proofErr w:type="spellStart"/>
      <w:r w:rsidRPr="004C2627">
        <w:rPr>
          <w:sz w:val="16"/>
          <w:szCs w:val="16"/>
        </w:rPr>
        <w:t>В.И.Ленина</w:t>
      </w:r>
      <w:proofErr w:type="spellEnd"/>
      <w:r w:rsidRPr="004C2627">
        <w:rPr>
          <w:sz w:val="16"/>
          <w:szCs w:val="16"/>
        </w:rPr>
        <w:t xml:space="preserve">, д. 10, тел./факс (8442) 38-08-89, </w:t>
      </w:r>
      <w:r w:rsidRPr="004C2627">
        <w:rPr>
          <w:sz w:val="16"/>
          <w:szCs w:val="16"/>
          <w:lang w:val="en-US"/>
        </w:rPr>
        <w:t>E</w:t>
      </w:r>
      <w:r w:rsidRPr="004C2627">
        <w:rPr>
          <w:sz w:val="16"/>
          <w:szCs w:val="16"/>
        </w:rPr>
        <w:t>-</w:t>
      </w:r>
      <w:r w:rsidRPr="004C2627">
        <w:rPr>
          <w:sz w:val="16"/>
          <w:szCs w:val="16"/>
          <w:lang w:val="en-US"/>
        </w:rPr>
        <w:t>mail</w:t>
      </w:r>
      <w:r w:rsidRPr="004C2627">
        <w:rPr>
          <w:sz w:val="16"/>
          <w:szCs w:val="16"/>
        </w:rPr>
        <w:t xml:space="preserve">: </w:t>
      </w:r>
      <w:r w:rsidR="005E5400" w:rsidRPr="004C2627">
        <w:rPr>
          <w:sz w:val="16"/>
          <w:szCs w:val="16"/>
          <w:lang w:val="en-US"/>
        </w:rPr>
        <w:t>gs</w:t>
      </w:r>
      <w:r w:rsidR="005E5400" w:rsidRPr="004C2627">
        <w:rPr>
          <w:sz w:val="16"/>
          <w:szCs w:val="16"/>
        </w:rPr>
        <w:t>_</w:t>
      </w:r>
      <w:r w:rsidR="005E5400" w:rsidRPr="004C2627">
        <w:rPr>
          <w:sz w:val="16"/>
          <w:szCs w:val="16"/>
          <w:lang w:val="en-US"/>
        </w:rPr>
        <w:t>kanc</w:t>
      </w:r>
      <w:r w:rsidR="005E5400" w:rsidRPr="004C2627">
        <w:rPr>
          <w:sz w:val="16"/>
          <w:szCs w:val="16"/>
        </w:rPr>
        <w:t>@</w:t>
      </w:r>
      <w:r w:rsidR="005E5400" w:rsidRPr="004C2627">
        <w:rPr>
          <w:sz w:val="16"/>
          <w:szCs w:val="16"/>
          <w:lang w:val="en-US"/>
        </w:rPr>
        <w:t>volgsovet</w:t>
      </w:r>
      <w:r w:rsidR="005E5400" w:rsidRPr="004C2627">
        <w:rPr>
          <w:sz w:val="16"/>
          <w:szCs w:val="16"/>
        </w:rPr>
        <w:t>.</w:t>
      </w:r>
      <w:r w:rsidR="005E5400" w:rsidRPr="004C2627">
        <w:rPr>
          <w:sz w:val="16"/>
          <w:szCs w:val="16"/>
          <w:lang w:val="en-US"/>
        </w:rPr>
        <w:t>ru</w:t>
      </w:r>
    </w:p>
    <w:p w:rsidR="00715E23" w:rsidRPr="004C2627" w:rsidRDefault="00715E23" w:rsidP="004C262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C2627" w:rsidTr="008D69D6">
        <w:tc>
          <w:tcPr>
            <w:tcW w:w="486" w:type="dxa"/>
            <w:vAlign w:val="bottom"/>
            <w:hideMark/>
          </w:tcPr>
          <w:p w:rsidR="00715E23" w:rsidRPr="004C2627" w:rsidRDefault="00715E23" w:rsidP="004C2627">
            <w:pPr>
              <w:pStyle w:val="a9"/>
              <w:jc w:val="center"/>
            </w:pPr>
            <w:r w:rsidRPr="004C26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2627" w:rsidRDefault="00C83B3D" w:rsidP="004C2627">
            <w:pPr>
              <w:pStyle w:val="a9"/>
              <w:jc w:val="center"/>
            </w:pPr>
            <w:r w:rsidRPr="004C2627"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Pr="004C2627" w:rsidRDefault="00715E23" w:rsidP="004C2627">
            <w:pPr>
              <w:pStyle w:val="a9"/>
              <w:jc w:val="center"/>
            </w:pPr>
            <w:r w:rsidRPr="004C26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2627" w:rsidRDefault="00C83B3D" w:rsidP="004C2627">
            <w:pPr>
              <w:pStyle w:val="a9"/>
              <w:jc w:val="center"/>
            </w:pPr>
            <w:r w:rsidRPr="004C2627">
              <w:t>56/1622</w:t>
            </w:r>
          </w:p>
        </w:tc>
      </w:tr>
    </w:tbl>
    <w:p w:rsidR="004D75D6" w:rsidRPr="004C2627" w:rsidRDefault="004D75D6" w:rsidP="004C2627">
      <w:pPr>
        <w:ind w:left="4820"/>
        <w:rPr>
          <w:sz w:val="28"/>
          <w:szCs w:val="28"/>
        </w:rPr>
      </w:pPr>
    </w:p>
    <w:p w:rsidR="00363001" w:rsidRPr="004C2627" w:rsidRDefault="00363001" w:rsidP="004C26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2627">
        <w:rPr>
          <w:sz w:val="28"/>
          <w:szCs w:val="28"/>
        </w:rPr>
        <w:t xml:space="preserve">Об утверждении </w:t>
      </w:r>
      <w:proofErr w:type="gramStart"/>
      <w:r w:rsidRPr="004C2627">
        <w:rPr>
          <w:sz w:val="28"/>
          <w:szCs w:val="28"/>
        </w:rPr>
        <w:t>значений коэффициента категории арендатора земельного участка</w:t>
      </w:r>
      <w:proofErr w:type="gramEnd"/>
      <w:r w:rsidRPr="004C2627">
        <w:rPr>
          <w:sz w:val="28"/>
          <w:szCs w:val="28"/>
        </w:rPr>
        <w:t xml:space="preserve">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</w:t>
      </w:r>
    </w:p>
    <w:p w:rsidR="00363001" w:rsidRPr="004C2627" w:rsidRDefault="00363001" w:rsidP="004C2627">
      <w:pPr>
        <w:pStyle w:val="ConsNonformat"/>
        <w:widowControl/>
        <w:tabs>
          <w:tab w:val="left" w:pos="2880"/>
          <w:tab w:val="left" w:pos="5670"/>
        </w:tabs>
        <w:ind w:right="3968"/>
        <w:jc w:val="both"/>
        <w:rPr>
          <w:rFonts w:ascii="Times New Roman" w:hAnsi="Times New Roman" w:cs="Times New Roman"/>
        </w:rPr>
      </w:pPr>
      <w:r w:rsidRPr="004C2627">
        <w:rPr>
          <w:rFonts w:ascii="Times New Roman" w:hAnsi="Times New Roman" w:cs="Times New Roman"/>
        </w:rPr>
        <w:t xml:space="preserve"> </w:t>
      </w:r>
    </w:p>
    <w:p w:rsidR="00363001" w:rsidRPr="004C2627" w:rsidRDefault="00363001" w:rsidP="004C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2627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C2627">
          <w:rPr>
            <w:sz w:val="28"/>
            <w:szCs w:val="28"/>
          </w:rPr>
          <w:t>2003 г</w:t>
        </w:r>
      </w:smartTag>
      <w:r w:rsidRPr="004C2627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16 июля 2009 г. </w:t>
      </w:r>
      <w:r w:rsidR="0081638F">
        <w:rPr>
          <w:sz w:val="28"/>
          <w:szCs w:val="28"/>
        </w:rPr>
        <w:t xml:space="preserve">                  </w:t>
      </w:r>
      <w:r w:rsidRPr="004C2627">
        <w:rPr>
          <w:sz w:val="28"/>
          <w:szCs w:val="28"/>
        </w:rPr>
        <w:t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</w:t>
      </w:r>
      <w:proofErr w:type="gramEnd"/>
      <w:r w:rsidRPr="004C2627">
        <w:rPr>
          <w:sz w:val="28"/>
          <w:szCs w:val="28"/>
        </w:rPr>
        <w:t xml:space="preserve">, </w:t>
      </w:r>
      <w:proofErr w:type="gramStart"/>
      <w:r w:rsidRPr="004C2627">
        <w:rPr>
          <w:sz w:val="28"/>
          <w:szCs w:val="28"/>
        </w:rPr>
        <w:t xml:space="preserve">условий и сроков внесения арендной платы за земли, находящиеся в собственности Российской Федерации», </w:t>
      </w:r>
      <w:hyperlink r:id="rId9" w:history="1">
        <w:r w:rsidRPr="004C262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4C2627">
        <w:rPr>
          <w:sz w:val="28"/>
          <w:szCs w:val="28"/>
        </w:rPr>
        <w:t xml:space="preserve"> Администрации Волгоградской области от 22 августа 2011 г. № 469-п «Об утверждении Порядка расчета арендной платы за земельные участки, государственная собственность на которые не разграничена, и земельные участки, находящиеся в собственности Волгоградской области, предоставленные в аренду без торгов», приказом комитета по управлению государственным имуществом Волгоградской области от</w:t>
      </w:r>
      <w:proofErr w:type="gramEnd"/>
      <w:r w:rsidRPr="004C2627">
        <w:rPr>
          <w:sz w:val="28"/>
          <w:szCs w:val="28"/>
        </w:rPr>
        <w:t xml:space="preserve"> 27 октября 2015 г. № 46-н «Об утверждении результатов государственной кадастровой оценки земель населенных пунктов Волгоградской области», руководствуясь </w:t>
      </w:r>
      <w:hyperlink r:id="rId10" w:history="1">
        <w:r w:rsidRPr="00C6095A">
          <w:rPr>
            <w:rStyle w:val="ad"/>
            <w:color w:val="auto"/>
            <w:sz w:val="28"/>
            <w:szCs w:val="28"/>
            <w:u w:val="none"/>
          </w:rPr>
          <w:t>статьями</w:t>
        </w:r>
        <w:r w:rsidR="00C6095A" w:rsidRPr="00C6095A">
          <w:rPr>
            <w:rStyle w:val="ad"/>
            <w:sz w:val="28"/>
            <w:szCs w:val="28"/>
            <w:u w:val="none"/>
          </w:rPr>
          <w:t xml:space="preserve"> </w:t>
        </w:r>
        <w:r w:rsidRPr="00C6095A">
          <w:rPr>
            <w:rStyle w:val="ad"/>
            <w:color w:val="auto"/>
            <w:sz w:val="28"/>
            <w:szCs w:val="28"/>
            <w:u w:val="none"/>
          </w:rPr>
          <w:t>5</w:t>
        </w:r>
      </w:hyperlink>
      <w:r w:rsidRPr="00C6095A">
        <w:rPr>
          <w:sz w:val="28"/>
          <w:szCs w:val="28"/>
        </w:rPr>
        <w:t>,</w:t>
      </w:r>
      <w:r w:rsidRPr="004C2627">
        <w:rPr>
          <w:sz w:val="28"/>
          <w:szCs w:val="28"/>
        </w:rPr>
        <w:t xml:space="preserve"> 7, </w:t>
      </w:r>
      <w:hyperlink r:id="rId11" w:history="1">
        <w:r w:rsidRPr="004C2627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4C2627">
        <w:rPr>
          <w:sz w:val="28"/>
          <w:szCs w:val="28"/>
        </w:rPr>
        <w:t xml:space="preserve">, </w:t>
      </w:r>
      <w:hyperlink r:id="rId12" w:history="1">
        <w:r w:rsidRPr="004C2627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4C2627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63001" w:rsidRPr="004C2627" w:rsidRDefault="00363001" w:rsidP="004C2627">
      <w:pPr>
        <w:pStyle w:val="ConsNormal"/>
        <w:widowControl/>
        <w:ind w:firstLine="0"/>
        <w:jc w:val="both"/>
        <w:outlineLvl w:val="0"/>
        <w:rPr>
          <w:rFonts w:ascii="Times New Roman" w:hAnsi="Times New Roman"/>
          <w:b/>
        </w:rPr>
      </w:pPr>
      <w:r w:rsidRPr="004C2627">
        <w:rPr>
          <w:rFonts w:ascii="Times New Roman" w:hAnsi="Times New Roman"/>
          <w:b/>
        </w:rPr>
        <w:t>РЕШИЛА:</w:t>
      </w:r>
    </w:p>
    <w:p w:rsidR="00230146" w:rsidRPr="004C2627" w:rsidRDefault="00363001" w:rsidP="004C2627">
      <w:pPr>
        <w:ind w:firstLine="709"/>
        <w:jc w:val="both"/>
        <w:rPr>
          <w:sz w:val="28"/>
          <w:szCs w:val="28"/>
        </w:rPr>
      </w:pPr>
      <w:r w:rsidRPr="004C2627">
        <w:rPr>
          <w:sz w:val="28"/>
          <w:szCs w:val="28"/>
        </w:rPr>
        <w:t>1. Утвердить</w:t>
      </w:r>
      <w:r w:rsidR="00230146" w:rsidRPr="004C2627">
        <w:rPr>
          <w:sz w:val="28"/>
          <w:szCs w:val="28"/>
        </w:rPr>
        <w:t>:</w:t>
      </w:r>
      <w:r w:rsidRPr="004C2627">
        <w:rPr>
          <w:sz w:val="28"/>
          <w:szCs w:val="28"/>
        </w:rPr>
        <w:t xml:space="preserve"> </w:t>
      </w:r>
    </w:p>
    <w:p w:rsidR="00363001" w:rsidRPr="004C2627" w:rsidRDefault="00230146" w:rsidP="004C2627">
      <w:pPr>
        <w:ind w:firstLine="709"/>
        <w:jc w:val="both"/>
        <w:rPr>
          <w:color w:val="000000"/>
          <w:sz w:val="28"/>
          <w:szCs w:val="28"/>
        </w:rPr>
      </w:pPr>
      <w:r w:rsidRPr="004C2627">
        <w:rPr>
          <w:sz w:val="28"/>
          <w:szCs w:val="28"/>
        </w:rPr>
        <w:t>1.1. З</w:t>
      </w:r>
      <w:r w:rsidR="00363001" w:rsidRPr="004C2627">
        <w:rPr>
          <w:sz w:val="28"/>
          <w:szCs w:val="28"/>
        </w:rPr>
        <w:t>начения коэффициента категории арендатора земельного участка из земель населенных пунктов (</w:t>
      </w:r>
      <w:proofErr w:type="spellStart"/>
      <w:r w:rsidR="00363001" w:rsidRPr="004C2627">
        <w:rPr>
          <w:sz w:val="28"/>
          <w:szCs w:val="28"/>
        </w:rPr>
        <w:t>Ккан</w:t>
      </w:r>
      <w:proofErr w:type="spellEnd"/>
      <w:r w:rsidR="00363001" w:rsidRPr="004C2627">
        <w:rPr>
          <w:sz w:val="28"/>
          <w:szCs w:val="28"/>
        </w:rPr>
        <w:t>), применяемые при определении размера арендной платы за земельные участки, находящиеся в городском округе город-герой Волгоград, согласно приложению 1</w:t>
      </w:r>
      <w:r w:rsidR="002D1D5B" w:rsidRPr="004C2627">
        <w:rPr>
          <w:sz w:val="28"/>
          <w:szCs w:val="28"/>
        </w:rPr>
        <w:t xml:space="preserve">. </w:t>
      </w:r>
    </w:p>
    <w:p w:rsidR="00363001" w:rsidRPr="004C2627" w:rsidRDefault="00EE11B9" w:rsidP="004C26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627">
        <w:rPr>
          <w:sz w:val="28"/>
          <w:szCs w:val="28"/>
        </w:rPr>
        <w:t>1.</w:t>
      </w:r>
      <w:r w:rsidR="00363001" w:rsidRPr="004C2627">
        <w:rPr>
          <w:sz w:val="28"/>
          <w:szCs w:val="28"/>
        </w:rPr>
        <w:t xml:space="preserve">2. </w:t>
      </w:r>
      <w:r w:rsidRPr="004C2627">
        <w:rPr>
          <w:sz w:val="28"/>
          <w:szCs w:val="28"/>
        </w:rPr>
        <w:t>З</w:t>
      </w:r>
      <w:r w:rsidR="00363001" w:rsidRPr="004C2627">
        <w:rPr>
          <w:sz w:val="28"/>
          <w:szCs w:val="28"/>
        </w:rPr>
        <w:t>начения коэффициента дифференциации в зависимости от назначения объектов, расположенных на земельном участке из категории земель населенных пунктов (</w:t>
      </w:r>
      <w:proofErr w:type="spellStart"/>
      <w:r w:rsidR="00363001" w:rsidRPr="004C2627">
        <w:rPr>
          <w:sz w:val="28"/>
          <w:szCs w:val="28"/>
        </w:rPr>
        <w:t>Кдп</w:t>
      </w:r>
      <w:proofErr w:type="spellEnd"/>
      <w:r w:rsidR="00363001" w:rsidRPr="004C2627">
        <w:rPr>
          <w:sz w:val="28"/>
          <w:szCs w:val="28"/>
        </w:rPr>
        <w:t>), применяемые при определении размера арендной платы за земельные участки, находящиеся в городском округе город-герой Волгоград, согласно п</w:t>
      </w:r>
      <w:r w:rsidRPr="004C2627">
        <w:rPr>
          <w:sz w:val="28"/>
          <w:szCs w:val="28"/>
        </w:rPr>
        <w:t>риложению 2</w:t>
      </w:r>
      <w:r w:rsidR="00363001" w:rsidRPr="004C2627">
        <w:rPr>
          <w:sz w:val="28"/>
          <w:szCs w:val="28"/>
        </w:rPr>
        <w:t>.</w:t>
      </w:r>
    </w:p>
    <w:p w:rsidR="00363001" w:rsidRPr="004C2627" w:rsidRDefault="00D4420B" w:rsidP="004C26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627">
        <w:rPr>
          <w:sz w:val="28"/>
          <w:szCs w:val="28"/>
        </w:rPr>
        <w:lastRenderedPageBreak/>
        <w:t>2</w:t>
      </w:r>
      <w:r w:rsidR="00363001" w:rsidRPr="004C2627">
        <w:rPr>
          <w:sz w:val="28"/>
          <w:szCs w:val="28"/>
        </w:rPr>
        <w:t>.</w:t>
      </w:r>
      <w:r w:rsidR="009A6B03" w:rsidRPr="004C2627">
        <w:rPr>
          <w:sz w:val="28"/>
          <w:szCs w:val="28"/>
        </w:rPr>
        <w:t xml:space="preserve"> </w:t>
      </w:r>
      <w:r w:rsidR="00363001" w:rsidRPr="004C262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63001" w:rsidRPr="004C2627" w:rsidRDefault="00D4420B" w:rsidP="004C26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627">
        <w:rPr>
          <w:rFonts w:ascii="Times New Roman" w:hAnsi="Times New Roman" w:cs="Times New Roman"/>
          <w:sz w:val="28"/>
          <w:szCs w:val="28"/>
        </w:rPr>
        <w:t>3</w:t>
      </w:r>
      <w:r w:rsidR="009A6B03" w:rsidRPr="004C2627">
        <w:rPr>
          <w:rFonts w:ascii="Times New Roman" w:hAnsi="Times New Roman" w:cs="Times New Roman"/>
          <w:sz w:val="28"/>
          <w:szCs w:val="28"/>
        </w:rPr>
        <w:t xml:space="preserve">. </w:t>
      </w:r>
      <w:r w:rsidR="00363001" w:rsidRPr="004C262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01 </w:t>
      </w:r>
      <w:r w:rsidR="00E0194B" w:rsidRPr="004C2627">
        <w:rPr>
          <w:rFonts w:ascii="Times New Roman" w:hAnsi="Times New Roman" w:cs="Times New Roman"/>
          <w:sz w:val="28"/>
          <w:szCs w:val="28"/>
        </w:rPr>
        <w:t>мая</w:t>
      </w:r>
      <w:r w:rsidR="00363001" w:rsidRPr="004C2627">
        <w:rPr>
          <w:rFonts w:ascii="Times New Roman" w:hAnsi="Times New Roman" w:cs="Times New Roman"/>
          <w:sz w:val="28"/>
          <w:szCs w:val="28"/>
        </w:rPr>
        <w:t xml:space="preserve"> 2017 г. </w:t>
      </w:r>
    </w:p>
    <w:p w:rsidR="00363001" w:rsidRPr="004C2627" w:rsidRDefault="00D4420B" w:rsidP="004C26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627">
        <w:rPr>
          <w:rFonts w:ascii="Times New Roman" w:hAnsi="Times New Roman" w:cs="Times New Roman"/>
          <w:sz w:val="28"/>
          <w:szCs w:val="28"/>
        </w:rPr>
        <w:t>4</w:t>
      </w:r>
      <w:r w:rsidR="00363001" w:rsidRPr="004C26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3001" w:rsidRPr="004C26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3001" w:rsidRPr="004C262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363001" w:rsidRPr="004C2627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="00363001" w:rsidRPr="004C2627">
        <w:rPr>
          <w:rFonts w:ascii="Times New Roman" w:hAnsi="Times New Roman" w:cs="Times New Roman"/>
          <w:sz w:val="28"/>
          <w:szCs w:val="28"/>
        </w:rPr>
        <w:t>.</w:t>
      </w:r>
    </w:p>
    <w:p w:rsidR="00363001" w:rsidRPr="004C2627" w:rsidRDefault="00363001" w:rsidP="004C26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3001" w:rsidRPr="004C2627" w:rsidRDefault="00363001" w:rsidP="004C26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3001" w:rsidRPr="004C2627" w:rsidRDefault="00363001" w:rsidP="004C26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3001" w:rsidRPr="004C2627" w:rsidRDefault="00363001" w:rsidP="004C26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627">
        <w:rPr>
          <w:rFonts w:ascii="Times New Roman" w:hAnsi="Times New Roman" w:cs="Times New Roman"/>
          <w:sz w:val="28"/>
          <w:szCs w:val="28"/>
        </w:rPr>
        <w:t xml:space="preserve">Глава Волгограда </w:t>
      </w:r>
      <w:r w:rsidRPr="004C2627">
        <w:rPr>
          <w:rFonts w:ascii="Times New Roman" w:hAnsi="Times New Roman" w:cs="Times New Roman"/>
          <w:sz w:val="28"/>
          <w:szCs w:val="28"/>
        </w:rPr>
        <w:tab/>
      </w:r>
      <w:r w:rsidRPr="004C2627">
        <w:rPr>
          <w:rFonts w:ascii="Times New Roman" w:hAnsi="Times New Roman" w:cs="Times New Roman"/>
          <w:sz w:val="28"/>
          <w:szCs w:val="28"/>
        </w:rPr>
        <w:tab/>
      </w:r>
      <w:r w:rsidRPr="004C2627">
        <w:rPr>
          <w:rFonts w:ascii="Times New Roman" w:hAnsi="Times New Roman" w:cs="Times New Roman"/>
          <w:sz w:val="28"/>
          <w:szCs w:val="28"/>
        </w:rPr>
        <w:tab/>
      </w:r>
      <w:r w:rsidRPr="004C2627">
        <w:rPr>
          <w:rFonts w:ascii="Times New Roman" w:hAnsi="Times New Roman" w:cs="Times New Roman"/>
          <w:sz w:val="28"/>
          <w:szCs w:val="28"/>
        </w:rPr>
        <w:tab/>
      </w:r>
      <w:r w:rsidRPr="004C262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C2627">
        <w:rPr>
          <w:rFonts w:ascii="Times New Roman" w:hAnsi="Times New Roman" w:cs="Times New Roman"/>
          <w:sz w:val="28"/>
          <w:szCs w:val="28"/>
        </w:rPr>
        <w:tab/>
      </w:r>
      <w:r w:rsidRPr="004C262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4C2627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363001" w:rsidRPr="004C2627" w:rsidRDefault="00363001" w:rsidP="004C2627">
      <w:pPr>
        <w:ind w:left="1440" w:hanging="1440"/>
        <w:jc w:val="both"/>
        <w:rPr>
          <w:sz w:val="28"/>
          <w:szCs w:val="28"/>
        </w:rPr>
      </w:pPr>
    </w:p>
    <w:p w:rsidR="009A6B03" w:rsidRPr="004C2627" w:rsidRDefault="009A6B03" w:rsidP="004C2627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9A6B03" w:rsidRPr="004C2627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6A2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792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245D"/>
    <w:rsid w:val="00186D25"/>
    <w:rsid w:val="001D7F9D"/>
    <w:rsid w:val="00200F1E"/>
    <w:rsid w:val="002259A5"/>
    <w:rsid w:val="00230146"/>
    <w:rsid w:val="002429A1"/>
    <w:rsid w:val="00286049"/>
    <w:rsid w:val="002A45FA"/>
    <w:rsid w:val="002B5A3D"/>
    <w:rsid w:val="002D1D5B"/>
    <w:rsid w:val="002E7DDC"/>
    <w:rsid w:val="003414A8"/>
    <w:rsid w:val="00361F4A"/>
    <w:rsid w:val="00363001"/>
    <w:rsid w:val="00382528"/>
    <w:rsid w:val="003C0F8E"/>
    <w:rsid w:val="0040530C"/>
    <w:rsid w:val="00421B61"/>
    <w:rsid w:val="00482CCD"/>
    <w:rsid w:val="00492C03"/>
    <w:rsid w:val="004B0A36"/>
    <w:rsid w:val="004C2627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6A23"/>
    <w:rsid w:val="007740B9"/>
    <w:rsid w:val="007C5949"/>
    <w:rsid w:val="007D549F"/>
    <w:rsid w:val="007D6D72"/>
    <w:rsid w:val="007F5864"/>
    <w:rsid w:val="0081638F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6B03"/>
    <w:rsid w:val="00A07440"/>
    <w:rsid w:val="00A25AC1"/>
    <w:rsid w:val="00AE6D24"/>
    <w:rsid w:val="00B537FA"/>
    <w:rsid w:val="00B86D39"/>
    <w:rsid w:val="00C53FF7"/>
    <w:rsid w:val="00C6095A"/>
    <w:rsid w:val="00C7414B"/>
    <w:rsid w:val="00C83B3D"/>
    <w:rsid w:val="00C85A85"/>
    <w:rsid w:val="00D0358D"/>
    <w:rsid w:val="00D4420B"/>
    <w:rsid w:val="00D65A16"/>
    <w:rsid w:val="00D952CD"/>
    <w:rsid w:val="00DA6C47"/>
    <w:rsid w:val="00DE6DE0"/>
    <w:rsid w:val="00DF664F"/>
    <w:rsid w:val="00E0194B"/>
    <w:rsid w:val="00E268E5"/>
    <w:rsid w:val="00E611EB"/>
    <w:rsid w:val="00E625C9"/>
    <w:rsid w:val="00E67884"/>
    <w:rsid w:val="00E75B93"/>
    <w:rsid w:val="00E81179"/>
    <w:rsid w:val="00E8625D"/>
    <w:rsid w:val="00ED6610"/>
    <w:rsid w:val="00EE11B9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63001"/>
    <w:rPr>
      <w:color w:val="0000FF"/>
      <w:u w:val="single"/>
    </w:rPr>
  </w:style>
  <w:style w:type="paragraph" w:customStyle="1" w:styleId="ConsNormal">
    <w:name w:val="ConsNormal"/>
    <w:rsid w:val="00363001"/>
    <w:pPr>
      <w:widowControl w:val="0"/>
      <w:autoSpaceDE w:val="0"/>
      <w:autoSpaceDN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363001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3630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63001"/>
    <w:rPr>
      <w:color w:val="0000FF"/>
      <w:u w:val="single"/>
    </w:rPr>
  </w:style>
  <w:style w:type="paragraph" w:customStyle="1" w:styleId="ConsNormal">
    <w:name w:val="ConsNormal"/>
    <w:rsid w:val="00363001"/>
    <w:pPr>
      <w:widowControl w:val="0"/>
      <w:autoSpaceDE w:val="0"/>
      <w:autoSpaceDN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363001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3630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B35A71B5A00371D5F1754F40099DC63CB8D0AB2E56567BE7426E56E577928DB1E8AFE2405F02B52878FDTA4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B35A71B5A00371D5F1754F40099DC63CB8D0AB2E56567BE7426E56E577928DB1E8AFE2405F02B52878F1TA4FF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0B35A71B5A00371D5F1754F40099DC63CB8D0AB2E56567BE7426E56E577928DB1E8AFE2405F02B5287AF7TA48F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B35A71B5A00371D5F16B425665C2C33DB687A2225C5C2FB81D350BB2T74E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CB6BA4-D471-48E4-A703-EE019F249433}"/>
</file>

<file path=customXml/itemProps2.xml><?xml version="1.0" encoding="utf-8"?>
<ds:datastoreItem xmlns:ds="http://schemas.openxmlformats.org/officeDocument/2006/customXml" ds:itemID="{B4637A77-DBA2-43DE-8346-DEBCE4BA576D}"/>
</file>

<file path=customXml/itemProps3.xml><?xml version="1.0" encoding="utf-8"?>
<ds:datastoreItem xmlns:ds="http://schemas.openxmlformats.org/officeDocument/2006/customXml" ds:itemID="{436F7B6E-6818-4F12-ADE0-C5AEC277ADF3}"/>
</file>

<file path=customXml/itemProps4.xml><?xml version="1.0" encoding="utf-8"?>
<ds:datastoreItem xmlns:ds="http://schemas.openxmlformats.org/officeDocument/2006/customXml" ds:itemID="{E2553247-8186-47A3-B209-4D05DC2E4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2012-06-05T12:24:00Z</cp:lastPrinted>
  <dcterms:created xsi:type="dcterms:W3CDTF">2016-03-28T14:00:00Z</dcterms:created>
  <dcterms:modified xsi:type="dcterms:W3CDTF">2017-04-21T08:27:00Z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