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6C6" w:rsidRPr="008A0E82" w:rsidRDefault="008066C6" w:rsidP="008066C6">
      <w:pPr>
        <w:autoSpaceDE w:val="0"/>
        <w:autoSpaceDN w:val="0"/>
        <w:adjustRightInd w:val="0"/>
        <w:ind w:left="5670"/>
        <w:rPr>
          <w:bCs/>
          <w:sz w:val="28"/>
          <w:szCs w:val="28"/>
        </w:rPr>
      </w:pPr>
      <w:r w:rsidRPr="008A0E82">
        <w:rPr>
          <w:bCs/>
          <w:sz w:val="28"/>
          <w:szCs w:val="28"/>
        </w:rPr>
        <w:t xml:space="preserve">Приложение </w:t>
      </w:r>
      <w:r>
        <w:rPr>
          <w:bCs/>
          <w:sz w:val="28"/>
          <w:szCs w:val="28"/>
        </w:rPr>
        <w:t>1</w:t>
      </w:r>
      <w:r w:rsidRPr="008A0E82">
        <w:rPr>
          <w:bCs/>
          <w:sz w:val="28"/>
          <w:szCs w:val="28"/>
        </w:rPr>
        <w:t xml:space="preserve"> </w:t>
      </w:r>
    </w:p>
    <w:p w:rsidR="008066C6" w:rsidRPr="008A0E82" w:rsidRDefault="008066C6" w:rsidP="008066C6">
      <w:pPr>
        <w:autoSpaceDE w:val="0"/>
        <w:autoSpaceDN w:val="0"/>
        <w:adjustRightInd w:val="0"/>
        <w:ind w:left="5670"/>
        <w:rPr>
          <w:bCs/>
          <w:sz w:val="28"/>
          <w:szCs w:val="28"/>
        </w:rPr>
      </w:pPr>
      <w:r w:rsidRPr="008A0E82">
        <w:rPr>
          <w:bCs/>
          <w:sz w:val="28"/>
          <w:szCs w:val="28"/>
        </w:rPr>
        <w:t xml:space="preserve">к </w:t>
      </w:r>
      <w:r>
        <w:rPr>
          <w:bCs/>
          <w:sz w:val="28"/>
          <w:szCs w:val="28"/>
        </w:rPr>
        <w:t>решению</w:t>
      </w:r>
      <w:r w:rsidRPr="008A0E82">
        <w:rPr>
          <w:bCs/>
          <w:sz w:val="28"/>
          <w:szCs w:val="28"/>
        </w:rPr>
        <w:t xml:space="preserve"> </w:t>
      </w:r>
    </w:p>
    <w:p w:rsidR="008066C6" w:rsidRDefault="008066C6" w:rsidP="008066C6">
      <w:pPr>
        <w:tabs>
          <w:tab w:val="left" w:pos="5730"/>
        </w:tabs>
        <w:autoSpaceDE w:val="0"/>
        <w:autoSpaceDN w:val="0"/>
        <w:adjustRightInd w:val="0"/>
        <w:ind w:left="5670"/>
        <w:rPr>
          <w:bCs/>
          <w:sz w:val="28"/>
          <w:szCs w:val="28"/>
        </w:rPr>
      </w:pPr>
      <w:r w:rsidRPr="008A0E82">
        <w:rPr>
          <w:bCs/>
          <w:sz w:val="28"/>
          <w:szCs w:val="28"/>
        </w:rPr>
        <w:t xml:space="preserve">Волгоградской </w:t>
      </w:r>
      <w:r>
        <w:rPr>
          <w:bCs/>
          <w:sz w:val="28"/>
          <w:szCs w:val="28"/>
        </w:rPr>
        <w:t>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A06BAD" w:rsidRPr="009A6B03" w:rsidTr="00A06BAD">
        <w:tc>
          <w:tcPr>
            <w:tcW w:w="486" w:type="dxa"/>
            <w:vAlign w:val="bottom"/>
            <w:hideMark/>
          </w:tcPr>
          <w:p w:rsidR="00A06BAD" w:rsidRPr="009A6B03" w:rsidRDefault="00A06BAD" w:rsidP="00941409">
            <w:pPr>
              <w:pStyle w:val="a9"/>
              <w:jc w:val="center"/>
            </w:pPr>
            <w:r w:rsidRPr="009A6B03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06BAD" w:rsidRPr="009A6B03" w:rsidRDefault="00B51712" w:rsidP="00941409">
            <w:pPr>
              <w:pStyle w:val="a9"/>
              <w:jc w:val="center"/>
            </w:pPr>
            <w:r>
              <w:t>19.04.2017</w:t>
            </w:r>
          </w:p>
        </w:tc>
        <w:tc>
          <w:tcPr>
            <w:tcW w:w="434" w:type="dxa"/>
            <w:vAlign w:val="bottom"/>
            <w:hideMark/>
          </w:tcPr>
          <w:p w:rsidR="00A06BAD" w:rsidRPr="009A6B03" w:rsidRDefault="00A06BAD" w:rsidP="00941409">
            <w:pPr>
              <w:pStyle w:val="a9"/>
              <w:jc w:val="center"/>
            </w:pPr>
            <w:r w:rsidRPr="009A6B03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06BAD" w:rsidRPr="009A6B03" w:rsidRDefault="00B51712" w:rsidP="00941409">
            <w:pPr>
              <w:pStyle w:val="a9"/>
              <w:jc w:val="center"/>
            </w:pPr>
            <w:r>
              <w:t>56/1622</w:t>
            </w:r>
          </w:p>
        </w:tc>
      </w:tr>
    </w:tbl>
    <w:p w:rsidR="00A06BAD" w:rsidRDefault="00A06BAD" w:rsidP="004D75D6">
      <w:pPr>
        <w:ind w:right="5670"/>
        <w:rPr>
          <w:sz w:val="28"/>
          <w:szCs w:val="28"/>
        </w:rPr>
      </w:pPr>
    </w:p>
    <w:p w:rsidR="00A06BAD" w:rsidRDefault="00A06BAD" w:rsidP="004D75D6">
      <w:pPr>
        <w:ind w:right="5670"/>
        <w:rPr>
          <w:sz w:val="28"/>
          <w:szCs w:val="28"/>
        </w:rPr>
      </w:pPr>
    </w:p>
    <w:p w:rsidR="008066C6" w:rsidRDefault="008066C6" w:rsidP="008066C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Значения коэффициента</w:t>
      </w:r>
      <w:r w:rsidRPr="00611A2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8066C6" w:rsidRDefault="008066C6" w:rsidP="008066C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категории арендатора</w:t>
      </w:r>
      <w:r w:rsidRPr="00611A2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земельного участка из земель населенных пунктов</w:t>
      </w:r>
    </w:p>
    <w:p w:rsidR="008066C6" w:rsidRDefault="008066C6" w:rsidP="008066C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7087"/>
        <w:gridCol w:w="1701"/>
      </w:tblGrid>
      <w:tr w:rsidR="00A06BAD" w:rsidRPr="00A06BAD" w:rsidTr="00A06BAD">
        <w:tc>
          <w:tcPr>
            <w:tcW w:w="851" w:type="dxa"/>
          </w:tcPr>
          <w:p w:rsidR="00A06BAD" w:rsidRDefault="00A06BAD" w:rsidP="00A06BA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№</w:t>
            </w:r>
            <w:r w:rsidRPr="008E0AD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:rsidR="00A06BAD" w:rsidRPr="008E0AD8" w:rsidRDefault="00A06BAD" w:rsidP="00A06BA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gramStart"/>
            <w:r w:rsidRPr="008E0AD8">
              <w:rPr>
                <w:rFonts w:ascii="Times New Roman" w:hAnsi="Times New Roman" w:cs="Times New Roman"/>
                <w:b w:val="0"/>
                <w:sz w:val="24"/>
                <w:szCs w:val="24"/>
              </w:rPr>
              <w:t>п</w:t>
            </w:r>
            <w:proofErr w:type="gramEnd"/>
            <w:r w:rsidRPr="008E0AD8">
              <w:rPr>
                <w:rFonts w:ascii="Times New Roman" w:hAnsi="Times New Roman" w:cs="Times New Roman"/>
                <w:b w:val="0"/>
                <w:sz w:val="24"/>
                <w:szCs w:val="24"/>
              </w:rPr>
              <w:t>/п</w:t>
            </w:r>
          </w:p>
        </w:tc>
        <w:tc>
          <w:tcPr>
            <w:tcW w:w="7087" w:type="dxa"/>
          </w:tcPr>
          <w:p w:rsidR="00A06BAD" w:rsidRPr="008E0AD8" w:rsidRDefault="00A06BAD" w:rsidP="00A06BA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E0AD8">
              <w:rPr>
                <w:rFonts w:ascii="Times New Roman" w:hAnsi="Times New Roman" w:cs="Times New Roman"/>
                <w:b w:val="0"/>
                <w:sz w:val="24"/>
                <w:szCs w:val="24"/>
              </w:rPr>
              <w:t>Категория арендатора</w:t>
            </w:r>
          </w:p>
        </w:tc>
        <w:tc>
          <w:tcPr>
            <w:tcW w:w="1701" w:type="dxa"/>
          </w:tcPr>
          <w:p w:rsidR="00A06BAD" w:rsidRPr="008E0AD8" w:rsidRDefault="00A06BAD" w:rsidP="00A06BA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E0AD8">
              <w:rPr>
                <w:rFonts w:ascii="Times New Roman" w:hAnsi="Times New Roman" w:cs="Times New Roman"/>
                <w:b w:val="0"/>
                <w:sz w:val="24"/>
                <w:szCs w:val="24"/>
              </w:rPr>
              <w:t>Значение коэффициента категории арендатора (</w:t>
            </w:r>
            <w:proofErr w:type="spellStart"/>
            <w:r w:rsidRPr="008E0AD8">
              <w:rPr>
                <w:rFonts w:ascii="Times New Roman" w:hAnsi="Times New Roman" w:cs="Times New Roman"/>
                <w:b w:val="0"/>
                <w:sz w:val="24"/>
                <w:szCs w:val="24"/>
              </w:rPr>
              <w:t>Ккан</w:t>
            </w:r>
            <w:proofErr w:type="spellEnd"/>
            <w:r w:rsidRPr="008E0AD8">
              <w:rPr>
                <w:rFonts w:ascii="Times New Roman" w:hAnsi="Times New Roman" w:cs="Times New Roman"/>
                <w:b w:val="0"/>
                <w:sz w:val="24"/>
                <w:szCs w:val="24"/>
              </w:rPr>
              <w:t>)</w:t>
            </w:r>
          </w:p>
        </w:tc>
      </w:tr>
      <w:tr w:rsidR="00A06BAD" w:rsidRPr="00A06BAD" w:rsidTr="00A06BAD">
        <w:tc>
          <w:tcPr>
            <w:tcW w:w="851" w:type="dxa"/>
          </w:tcPr>
          <w:p w:rsidR="00A06BAD" w:rsidRPr="00A06BAD" w:rsidRDefault="00A06BAD" w:rsidP="00A06BAD">
            <w:pPr>
              <w:pStyle w:val="ConsPlusTitle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7087" w:type="dxa"/>
          </w:tcPr>
          <w:p w:rsidR="00A06BAD" w:rsidRPr="00A06BAD" w:rsidRDefault="00A06BAD" w:rsidP="00A06BAD">
            <w:pPr>
              <w:pStyle w:val="ConsPlusTitle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A06BAD" w:rsidRPr="00A06BAD" w:rsidRDefault="00A06BAD" w:rsidP="00A06BAD">
            <w:pPr>
              <w:pStyle w:val="ConsPlusTitle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</w:p>
        </w:tc>
      </w:tr>
      <w:tr w:rsidR="00A06BAD" w:rsidRPr="00A06BAD" w:rsidTr="00D2162E">
        <w:tc>
          <w:tcPr>
            <w:tcW w:w="9639" w:type="dxa"/>
            <w:gridSpan w:val="3"/>
          </w:tcPr>
          <w:p w:rsidR="00A06BAD" w:rsidRPr="00A06BAD" w:rsidRDefault="00A06BAD" w:rsidP="00A06BAD">
            <w:pPr>
              <w:pStyle w:val="ConsPlusTitle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E0AD8">
              <w:rPr>
                <w:rFonts w:ascii="Times New Roman" w:hAnsi="Times New Roman" w:cs="Times New Roman"/>
                <w:b w:val="0"/>
                <w:sz w:val="24"/>
                <w:szCs w:val="24"/>
              </w:rPr>
              <w:t>Для земельных участков из земель населенных пунктов</w:t>
            </w:r>
          </w:p>
        </w:tc>
      </w:tr>
      <w:tr w:rsidR="00A06BAD" w:rsidRPr="00A06BAD" w:rsidTr="00A06BAD">
        <w:tc>
          <w:tcPr>
            <w:tcW w:w="851" w:type="dxa"/>
          </w:tcPr>
          <w:p w:rsidR="00A06BAD" w:rsidRPr="008E0AD8" w:rsidRDefault="00A06BAD" w:rsidP="00A06BAD">
            <w:pPr>
              <w:pStyle w:val="ConsPlusNormal"/>
              <w:ind w:left="-57" w:right="-57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E0AD8">
              <w:rPr>
                <w:rFonts w:ascii="Times New Roman" w:hAnsi="Times New Roman" w:cs="Times New Roman"/>
                <w:b w:val="0"/>
                <w:sz w:val="24"/>
                <w:szCs w:val="24"/>
              </w:rPr>
              <w:t>1.</w:t>
            </w:r>
          </w:p>
        </w:tc>
        <w:tc>
          <w:tcPr>
            <w:tcW w:w="7087" w:type="dxa"/>
          </w:tcPr>
          <w:p w:rsidR="00A06BAD" w:rsidRPr="00A06BAD" w:rsidRDefault="00A06BAD" w:rsidP="00A06BAD">
            <w:pPr>
              <w:pStyle w:val="ConsPlusTitle"/>
              <w:ind w:left="-57" w:right="-57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E0AD8">
              <w:rPr>
                <w:rFonts w:ascii="Times New Roman" w:hAnsi="Times New Roman" w:cs="Times New Roman"/>
                <w:b w:val="0"/>
                <w:sz w:val="24"/>
                <w:szCs w:val="24"/>
              </w:rPr>
              <w:t>Физические лица, использующие земельные участки для целей, не связанных с предпринимательской деятельностью:</w:t>
            </w:r>
          </w:p>
        </w:tc>
        <w:tc>
          <w:tcPr>
            <w:tcW w:w="1701" w:type="dxa"/>
          </w:tcPr>
          <w:p w:rsidR="00A06BAD" w:rsidRPr="00A06BAD" w:rsidRDefault="00A06BAD" w:rsidP="00A06BAD">
            <w:pPr>
              <w:pStyle w:val="ConsPlusTitle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A06BAD" w:rsidRPr="00A06BAD" w:rsidTr="00A06BAD">
        <w:tc>
          <w:tcPr>
            <w:tcW w:w="851" w:type="dxa"/>
          </w:tcPr>
          <w:p w:rsidR="00A06BAD" w:rsidRPr="008E0AD8" w:rsidRDefault="00A06BAD" w:rsidP="00A06BA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1.1</w:t>
            </w:r>
            <w:r w:rsidRPr="008E0AD8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7087" w:type="dxa"/>
          </w:tcPr>
          <w:p w:rsidR="00A06BAD" w:rsidRPr="008E0AD8" w:rsidRDefault="00A06BAD" w:rsidP="00A06BAD">
            <w:pPr>
              <w:pStyle w:val="ConsPlusNormal"/>
              <w:ind w:left="-57" w:right="-57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E0AD8">
              <w:rPr>
                <w:rFonts w:ascii="Times New Roman" w:hAnsi="Times New Roman" w:cs="Times New Roman"/>
                <w:b w:val="0"/>
                <w:sz w:val="24"/>
                <w:szCs w:val="24"/>
              </w:rPr>
              <w:t>Физические лица, арендующие земельные участки, занятые индивидуальными гаражами для хранения индивидуального автотранспорта, земельные участки, предназначенные для хранения автотранспортных сре</w:t>
            </w:r>
            <w:proofErr w:type="gramStart"/>
            <w:r w:rsidRPr="008E0AD8">
              <w:rPr>
                <w:rFonts w:ascii="Times New Roman" w:hAnsi="Times New Roman" w:cs="Times New Roman"/>
                <w:b w:val="0"/>
                <w:sz w:val="24"/>
                <w:szCs w:val="24"/>
              </w:rPr>
              <w:t>дств дл</w:t>
            </w:r>
            <w:proofErr w:type="gramEnd"/>
            <w:r w:rsidRPr="008E0AD8">
              <w:rPr>
                <w:rFonts w:ascii="Times New Roman" w:hAnsi="Times New Roman" w:cs="Times New Roman"/>
                <w:b w:val="0"/>
                <w:sz w:val="24"/>
                <w:szCs w:val="24"/>
              </w:rPr>
              <w:t>я личных, семейных, домашних и иных нужд, не связанных с осуществлением предпринимательской деятельности</w:t>
            </w:r>
          </w:p>
        </w:tc>
        <w:tc>
          <w:tcPr>
            <w:tcW w:w="1701" w:type="dxa"/>
          </w:tcPr>
          <w:p w:rsidR="00A06BAD" w:rsidRPr="008E0AD8" w:rsidRDefault="00A06BAD" w:rsidP="00A06BA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E0AD8">
              <w:rPr>
                <w:rFonts w:ascii="Times New Roman" w:hAnsi="Times New Roman" w:cs="Times New Roman"/>
                <w:b w:val="0"/>
                <w:sz w:val="24"/>
                <w:szCs w:val="24"/>
              </w:rPr>
              <w:t>1,0</w:t>
            </w:r>
          </w:p>
        </w:tc>
      </w:tr>
      <w:tr w:rsidR="00A06BAD" w:rsidRPr="00A06BAD" w:rsidTr="00A06BAD">
        <w:tc>
          <w:tcPr>
            <w:tcW w:w="851" w:type="dxa"/>
          </w:tcPr>
          <w:p w:rsidR="00A06BAD" w:rsidRPr="008E0AD8" w:rsidRDefault="00A06BAD" w:rsidP="00A06BA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1.2</w:t>
            </w:r>
            <w:r w:rsidRPr="008E0AD8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7087" w:type="dxa"/>
          </w:tcPr>
          <w:p w:rsidR="00A06BAD" w:rsidRPr="008E0AD8" w:rsidRDefault="00A06BAD" w:rsidP="00A06BAD">
            <w:pPr>
              <w:pStyle w:val="ConsPlusNormal"/>
              <w:ind w:left="-57" w:right="-57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gramStart"/>
            <w:r w:rsidRPr="008E0AD8">
              <w:rPr>
                <w:rFonts w:ascii="Times New Roman" w:hAnsi="Times New Roman" w:cs="Times New Roman"/>
                <w:b w:val="0"/>
                <w:sz w:val="24"/>
                <w:szCs w:val="24"/>
              </w:rPr>
              <w:t>Военнослужащие, граждане, уволенные с военной службы по достижению предельного возраста пребывания на военной службе, состоянию здоровья или в связи с организационно-штатными мероприятиями и имеющие общую продолжительность военной службы 20 лет и более, члены семей военнослужащих и сотрудников органов внутренних дел, сотрудников учреждений и органов уголовно-исполнительной системы, потерявших кормильца при исполнении им служебных обязанностей</w:t>
            </w:r>
            <w:proofErr w:type="gramEnd"/>
          </w:p>
        </w:tc>
        <w:tc>
          <w:tcPr>
            <w:tcW w:w="1701" w:type="dxa"/>
          </w:tcPr>
          <w:p w:rsidR="00A06BAD" w:rsidRPr="008E0AD8" w:rsidRDefault="00A06BAD" w:rsidP="00A06BA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E0AD8">
              <w:rPr>
                <w:rFonts w:ascii="Times New Roman" w:hAnsi="Times New Roman" w:cs="Times New Roman"/>
                <w:b w:val="0"/>
                <w:sz w:val="24"/>
                <w:szCs w:val="24"/>
              </w:rPr>
              <w:t>0,3</w:t>
            </w:r>
          </w:p>
        </w:tc>
      </w:tr>
      <w:tr w:rsidR="00A06BAD" w:rsidRPr="00A06BAD" w:rsidTr="00A06BAD">
        <w:tc>
          <w:tcPr>
            <w:tcW w:w="851" w:type="dxa"/>
          </w:tcPr>
          <w:p w:rsidR="00A06BAD" w:rsidRPr="008E0AD8" w:rsidRDefault="00A06BAD" w:rsidP="00A06BAD">
            <w:pPr>
              <w:pStyle w:val="ConsPlusNormal"/>
              <w:ind w:left="-57" w:right="-57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2.</w:t>
            </w:r>
          </w:p>
        </w:tc>
        <w:tc>
          <w:tcPr>
            <w:tcW w:w="7087" w:type="dxa"/>
          </w:tcPr>
          <w:p w:rsidR="00A06BAD" w:rsidRPr="008E0AD8" w:rsidRDefault="00A06BAD" w:rsidP="00A06BAD">
            <w:pPr>
              <w:pStyle w:val="ConsPlusNormal"/>
              <w:ind w:left="-57" w:right="-57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E0AD8">
              <w:rPr>
                <w:rFonts w:ascii="Times New Roman" w:hAnsi="Times New Roman" w:cs="Times New Roman"/>
                <w:b w:val="0"/>
                <w:sz w:val="24"/>
                <w:szCs w:val="24"/>
              </w:rPr>
              <w:t>Юридические лица и индивидуальные предприниматели:</w:t>
            </w:r>
          </w:p>
        </w:tc>
        <w:tc>
          <w:tcPr>
            <w:tcW w:w="1701" w:type="dxa"/>
          </w:tcPr>
          <w:p w:rsidR="00A06BAD" w:rsidRPr="00A06BAD" w:rsidRDefault="00A06BAD" w:rsidP="00A06BAD">
            <w:pPr>
              <w:pStyle w:val="ConsPlusTitle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A06BAD" w:rsidRPr="00A06BAD" w:rsidTr="00A06BAD">
        <w:tc>
          <w:tcPr>
            <w:tcW w:w="851" w:type="dxa"/>
          </w:tcPr>
          <w:p w:rsidR="00A06BAD" w:rsidRPr="008E0AD8" w:rsidRDefault="00A06BAD" w:rsidP="00A06BA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E0AD8">
              <w:rPr>
                <w:rFonts w:ascii="Times New Roman" w:hAnsi="Times New Roman" w:cs="Times New Roman"/>
                <w:b w:val="0"/>
                <w:sz w:val="24"/>
                <w:szCs w:val="24"/>
              </w:rPr>
              <w:t>2.1.</w:t>
            </w:r>
          </w:p>
        </w:tc>
        <w:tc>
          <w:tcPr>
            <w:tcW w:w="7087" w:type="dxa"/>
          </w:tcPr>
          <w:p w:rsidR="00A06BAD" w:rsidRPr="008E0AD8" w:rsidRDefault="00A06BAD" w:rsidP="00A06BAD">
            <w:pPr>
              <w:pStyle w:val="ConsPlusNormal"/>
              <w:ind w:left="-57" w:right="-57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E0AD8">
              <w:rPr>
                <w:rFonts w:ascii="Times New Roman" w:hAnsi="Times New Roman" w:cs="Times New Roman"/>
                <w:b w:val="0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1701" w:type="dxa"/>
          </w:tcPr>
          <w:p w:rsidR="00A06BAD" w:rsidRPr="008E0AD8" w:rsidRDefault="00A06BAD" w:rsidP="00A06BA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E0AD8">
              <w:rPr>
                <w:rFonts w:ascii="Times New Roman" w:hAnsi="Times New Roman" w:cs="Times New Roman"/>
                <w:b w:val="0"/>
                <w:sz w:val="24"/>
                <w:szCs w:val="24"/>
              </w:rPr>
              <w:t>0,2</w:t>
            </w:r>
          </w:p>
        </w:tc>
      </w:tr>
      <w:tr w:rsidR="00A06BAD" w:rsidRPr="00A06BAD" w:rsidTr="00A06BAD">
        <w:tc>
          <w:tcPr>
            <w:tcW w:w="851" w:type="dxa"/>
          </w:tcPr>
          <w:p w:rsidR="00A06BAD" w:rsidRPr="008E0AD8" w:rsidRDefault="00A06BAD" w:rsidP="00A06BA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E0AD8">
              <w:rPr>
                <w:rFonts w:ascii="Times New Roman" w:hAnsi="Times New Roman" w:cs="Times New Roman"/>
                <w:b w:val="0"/>
                <w:sz w:val="24"/>
                <w:szCs w:val="24"/>
              </w:rPr>
              <w:t>2.2.</w:t>
            </w:r>
          </w:p>
        </w:tc>
        <w:tc>
          <w:tcPr>
            <w:tcW w:w="7087" w:type="dxa"/>
          </w:tcPr>
          <w:p w:rsidR="00A06BAD" w:rsidRPr="008E0AD8" w:rsidRDefault="00A06BAD" w:rsidP="00A06BAD">
            <w:pPr>
              <w:pStyle w:val="ConsPlusNormal"/>
              <w:ind w:left="-57" w:right="-57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E0AD8">
              <w:rPr>
                <w:rFonts w:ascii="Times New Roman" w:hAnsi="Times New Roman" w:cs="Times New Roman"/>
                <w:b w:val="0"/>
                <w:sz w:val="24"/>
                <w:szCs w:val="24"/>
              </w:rPr>
              <w:t>Организации здравоохранения, финансируемые из бюджетов всех уровней</w:t>
            </w:r>
          </w:p>
        </w:tc>
        <w:tc>
          <w:tcPr>
            <w:tcW w:w="1701" w:type="dxa"/>
          </w:tcPr>
          <w:p w:rsidR="00A06BAD" w:rsidRPr="008E0AD8" w:rsidRDefault="00A06BAD" w:rsidP="00A06BA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E0AD8">
              <w:rPr>
                <w:rFonts w:ascii="Times New Roman" w:hAnsi="Times New Roman" w:cs="Times New Roman"/>
                <w:b w:val="0"/>
                <w:sz w:val="24"/>
                <w:szCs w:val="24"/>
              </w:rPr>
              <w:t>0,2</w:t>
            </w:r>
          </w:p>
        </w:tc>
      </w:tr>
      <w:tr w:rsidR="00A06BAD" w:rsidRPr="00A06BAD" w:rsidTr="00A06BAD">
        <w:tc>
          <w:tcPr>
            <w:tcW w:w="851" w:type="dxa"/>
          </w:tcPr>
          <w:p w:rsidR="00A06BAD" w:rsidRPr="00A06BAD" w:rsidRDefault="00A06BAD" w:rsidP="00A06BAD">
            <w:pPr>
              <w:pStyle w:val="ConsPlusTitle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E0AD8">
              <w:rPr>
                <w:rFonts w:ascii="Times New Roman" w:hAnsi="Times New Roman" w:cs="Times New Roman"/>
                <w:b w:val="0"/>
                <w:sz w:val="24"/>
                <w:szCs w:val="24"/>
              </w:rPr>
              <w:t>2.3.</w:t>
            </w:r>
          </w:p>
        </w:tc>
        <w:tc>
          <w:tcPr>
            <w:tcW w:w="7087" w:type="dxa"/>
          </w:tcPr>
          <w:p w:rsidR="00A06BAD" w:rsidRPr="00A06BAD" w:rsidRDefault="00A06BAD" w:rsidP="00A06BAD">
            <w:pPr>
              <w:pStyle w:val="ConsPlusTitle"/>
              <w:ind w:left="-57" w:right="-57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gramStart"/>
            <w:r w:rsidRPr="008E0AD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Спортивные организации,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индивидуальные предприниматели, </w:t>
            </w:r>
            <w:r w:rsidRPr="008E0AD8">
              <w:rPr>
                <w:rFonts w:ascii="Times New Roman" w:hAnsi="Times New Roman" w:cs="Times New Roman"/>
                <w:b w:val="0"/>
                <w:sz w:val="24"/>
                <w:szCs w:val="24"/>
              </w:rPr>
              <w:t>использующие земельные участки для строительства и размещения детско-юношеских спортивных школ, школ олимпийского резерва, клубов физической подготовки, теннисных кортов, гребных баз, катков, велотреков, стрельбищ, шахматно-шашечных клубов, бассейнов, общероссийских физкультурно-спортивных объединений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(союзов, ассоциаций) по различным видам спорта, общественно-государственных физкультурно-спортивных </w:t>
            </w:r>
            <w:r w:rsidRPr="0067438A">
              <w:rPr>
                <w:rFonts w:ascii="Times New Roman" w:hAnsi="Times New Roman" w:cs="Times New Roman"/>
                <w:b w:val="0"/>
                <w:sz w:val="24"/>
                <w:szCs w:val="24"/>
              </w:rPr>
              <w:t>обществ, образовательных учреждений и научных организаций в облас</w:t>
            </w:r>
            <w:r w:rsidR="00B01DA9">
              <w:rPr>
                <w:rFonts w:ascii="Times New Roman" w:hAnsi="Times New Roman" w:cs="Times New Roman"/>
                <w:b w:val="0"/>
                <w:sz w:val="24"/>
                <w:szCs w:val="24"/>
              </w:rPr>
              <w:t>ти физической культуры и спорта</w:t>
            </w:r>
            <w:bookmarkStart w:id="0" w:name="_GoBack"/>
            <w:bookmarkEnd w:id="0"/>
            <w:r w:rsidRPr="0067438A">
              <w:rPr>
                <w:rFonts w:ascii="Times New Roman" w:hAnsi="Times New Roman" w:cs="Times New Roman"/>
                <w:b w:val="0"/>
                <w:sz w:val="24"/>
                <w:szCs w:val="24"/>
              </w:rPr>
              <w:t>, а также организации, использующие земельные участки для</w:t>
            </w:r>
            <w:proofErr w:type="gramEnd"/>
            <w:r w:rsidRPr="0067438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строительства объектов, перечисленных в настоящем подпункте, и принявшие обязательства безвозмездно передать такие объекты в государственную собственность Волгоградской области или муниципальную собственность</w:t>
            </w:r>
          </w:p>
        </w:tc>
        <w:tc>
          <w:tcPr>
            <w:tcW w:w="1701" w:type="dxa"/>
          </w:tcPr>
          <w:p w:rsidR="00A06BAD" w:rsidRPr="00A06BAD" w:rsidRDefault="00A06BAD" w:rsidP="00A06BAD">
            <w:pPr>
              <w:pStyle w:val="ConsPlusTitle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E0AD8">
              <w:rPr>
                <w:rFonts w:ascii="Times New Roman" w:hAnsi="Times New Roman" w:cs="Times New Roman"/>
                <w:b w:val="0"/>
                <w:sz w:val="24"/>
                <w:szCs w:val="24"/>
              </w:rPr>
              <w:t>0,005</w:t>
            </w:r>
          </w:p>
        </w:tc>
      </w:tr>
      <w:tr w:rsidR="00A06BAD" w:rsidRPr="00A06BAD" w:rsidTr="00A06BAD">
        <w:tc>
          <w:tcPr>
            <w:tcW w:w="851" w:type="dxa"/>
          </w:tcPr>
          <w:p w:rsidR="00A06BAD" w:rsidRPr="008E0AD8" w:rsidRDefault="00A06BAD" w:rsidP="00A06BAD">
            <w:pPr>
              <w:pStyle w:val="ConsPlusTitle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1</w:t>
            </w:r>
          </w:p>
        </w:tc>
        <w:tc>
          <w:tcPr>
            <w:tcW w:w="7087" w:type="dxa"/>
          </w:tcPr>
          <w:p w:rsidR="00A06BAD" w:rsidRPr="008E0AD8" w:rsidRDefault="00A06BAD" w:rsidP="00A06BAD">
            <w:pPr>
              <w:pStyle w:val="ConsPlusTitle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A06BAD" w:rsidRPr="008E0AD8" w:rsidRDefault="00A06BAD" w:rsidP="00A06BAD">
            <w:pPr>
              <w:pStyle w:val="ConsPlusTitle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</w:p>
        </w:tc>
      </w:tr>
      <w:tr w:rsidR="00A06BAD" w:rsidRPr="00A06BAD" w:rsidTr="00A06BAD">
        <w:tc>
          <w:tcPr>
            <w:tcW w:w="851" w:type="dxa"/>
          </w:tcPr>
          <w:p w:rsidR="00A06BAD" w:rsidRPr="000615F2" w:rsidRDefault="00A06BAD" w:rsidP="005863BE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615F2">
              <w:rPr>
                <w:rFonts w:ascii="Times New Roman" w:hAnsi="Times New Roman" w:cs="Times New Roman"/>
                <w:b w:val="0"/>
                <w:sz w:val="24"/>
                <w:szCs w:val="24"/>
              </w:rPr>
              <w:t>2.4.</w:t>
            </w:r>
          </w:p>
        </w:tc>
        <w:tc>
          <w:tcPr>
            <w:tcW w:w="7087" w:type="dxa"/>
          </w:tcPr>
          <w:p w:rsidR="00A06BAD" w:rsidRPr="000615F2" w:rsidRDefault="00A06BAD" w:rsidP="005863BE">
            <w:pPr>
              <w:pStyle w:val="ConsPlusNormal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615F2">
              <w:rPr>
                <w:rFonts w:ascii="Times New Roman" w:hAnsi="Times New Roman" w:cs="Times New Roman"/>
                <w:b w:val="0"/>
                <w:sz w:val="24"/>
                <w:szCs w:val="24"/>
              </w:rPr>
              <w:t>Юридические лица и индивидуальные предприниматели, использующие земельные участки для размещения хлебопекарен, хлебозаводов, мельниц, мелькомбинатов</w:t>
            </w:r>
          </w:p>
        </w:tc>
        <w:tc>
          <w:tcPr>
            <w:tcW w:w="1701" w:type="dxa"/>
          </w:tcPr>
          <w:p w:rsidR="00A06BAD" w:rsidRPr="000615F2" w:rsidRDefault="00A06BAD" w:rsidP="005863BE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615F2">
              <w:rPr>
                <w:rFonts w:ascii="Times New Roman" w:hAnsi="Times New Roman" w:cs="Times New Roman"/>
                <w:b w:val="0"/>
                <w:sz w:val="24"/>
                <w:szCs w:val="24"/>
              </w:rPr>
              <w:t>0,8</w:t>
            </w:r>
          </w:p>
        </w:tc>
      </w:tr>
      <w:tr w:rsidR="00A06BAD" w:rsidRPr="00A06BAD" w:rsidTr="00A06BAD">
        <w:tc>
          <w:tcPr>
            <w:tcW w:w="851" w:type="dxa"/>
          </w:tcPr>
          <w:p w:rsidR="00A06BAD" w:rsidRPr="008E0AD8" w:rsidRDefault="00A06BAD" w:rsidP="006028A3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E0AD8">
              <w:rPr>
                <w:rFonts w:ascii="Times New Roman" w:hAnsi="Times New Roman" w:cs="Times New Roman"/>
                <w:b w:val="0"/>
                <w:sz w:val="24"/>
                <w:szCs w:val="24"/>
              </w:rPr>
              <w:t>2.5.</w:t>
            </w:r>
          </w:p>
        </w:tc>
        <w:tc>
          <w:tcPr>
            <w:tcW w:w="7087" w:type="dxa"/>
          </w:tcPr>
          <w:p w:rsidR="00A06BAD" w:rsidRPr="008E0AD8" w:rsidRDefault="00A06BAD" w:rsidP="006028A3">
            <w:pPr>
              <w:pStyle w:val="ConsPlusNormal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gramStart"/>
            <w:r w:rsidRPr="008E0AD8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Предприятия, осуществляющие перевозку пассажиров автомобильным транспортом общего пользования (за исключением такси) по государственному или муниципальному заказу по тарифам, регулируемым органами государственной власти или органами местного самоуправления, с предоставлением льгот по проезду в соответствии с законодательством Российской Федерации и Волгоградской области, у которых выручка от указанной деятельности составляет более 50 процентов в общей сумме выручки предприятия от продажи товаров, работ, услуг</w:t>
            </w:r>
            <w:proofErr w:type="gramEnd"/>
            <w:r w:rsidRPr="008E0AD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(за минусом налога на добавленную стоимость, акцизов и аналогичных обязательных платежей)</w:t>
            </w:r>
          </w:p>
        </w:tc>
        <w:tc>
          <w:tcPr>
            <w:tcW w:w="1701" w:type="dxa"/>
          </w:tcPr>
          <w:p w:rsidR="00A06BAD" w:rsidRPr="008E0AD8" w:rsidRDefault="00A06BAD" w:rsidP="006028A3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E0AD8">
              <w:rPr>
                <w:rFonts w:ascii="Times New Roman" w:hAnsi="Times New Roman" w:cs="Times New Roman"/>
                <w:b w:val="0"/>
                <w:sz w:val="24"/>
                <w:szCs w:val="24"/>
              </w:rPr>
              <w:t>0,04</w:t>
            </w:r>
          </w:p>
        </w:tc>
      </w:tr>
      <w:tr w:rsidR="00A06BAD" w:rsidRPr="00A06BAD" w:rsidTr="00A06BAD">
        <w:tc>
          <w:tcPr>
            <w:tcW w:w="851" w:type="dxa"/>
          </w:tcPr>
          <w:p w:rsidR="00A06BAD" w:rsidRPr="008E0AD8" w:rsidRDefault="00A06BAD" w:rsidP="00736FA3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E0AD8">
              <w:rPr>
                <w:rFonts w:ascii="Times New Roman" w:hAnsi="Times New Roman" w:cs="Times New Roman"/>
                <w:b w:val="0"/>
                <w:sz w:val="24"/>
                <w:szCs w:val="24"/>
              </w:rPr>
              <w:t>2.6.</w:t>
            </w:r>
          </w:p>
        </w:tc>
        <w:tc>
          <w:tcPr>
            <w:tcW w:w="7087" w:type="dxa"/>
          </w:tcPr>
          <w:p w:rsidR="00A06BAD" w:rsidRPr="008E0AD8" w:rsidRDefault="00A06BAD" w:rsidP="00736FA3">
            <w:pPr>
              <w:pStyle w:val="ConsPlusNormal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E0AD8">
              <w:rPr>
                <w:rFonts w:ascii="Times New Roman" w:hAnsi="Times New Roman" w:cs="Times New Roman"/>
                <w:b w:val="0"/>
                <w:sz w:val="24"/>
                <w:szCs w:val="24"/>
              </w:rPr>
              <w:t>Огороднические и садоводческие некоммерческие объединения граждан</w:t>
            </w:r>
          </w:p>
        </w:tc>
        <w:tc>
          <w:tcPr>
            <w:tcW w:w="1701" w:type="dxa"/>
          </w:tcPr>
          <w:p w:rsidR="00A06BAD" w:rsidRPr="008E0AD8" w:rsidRDefault="00A06BAD" w:rsidP="00736FA3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E0AD8">
              <w:rPr>
                <w:rFonts w:ascii="Times New Roman" w:hAnsi="Times New Roman" w:cs="Times New Roman"/>
                <w:b w:val="0"/>
                <w:sz w:val="24"/>
                <w:szCs w:val="24"/>
              </w:rPr>
              <w:t>0,8</w:t>
            </w:r>
          </w:p>
        </w:tc>
      </w:tr>
      <w:tr w:rsidR="00A06BAD" w:rsidRPr="00A06BAD" w:rsidTr="00A06BAD">
        <w:tc>
          <w:tcPr>
            <w:tcW w:w="851" w:type="dxa"/>
          </w:tcPr>
          <w:p w:rsidR="00A06BAD" w:rsidRPr="008E0AD8" w:rsidRDefault="00A06BAD" w:rsidP="00736FA3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E0AD8">
              <w:rPr>
                <w:rFonts w:ascii="Times New Roman" w:hAnsi="Times New Roman" w:cs="Times New Roman"/>
                <w:b w:val="0"/>
                <w:sz w:val="24"/>
                <w:szCs w:val="24"/>
              </w:rPr>
              <w:t>2.7.</w:t>
            </w:r>
          </w:p>
        </w:tc>
        <w:tc>
          <w:tcPr>
            <w:tcW w:w="7087" w:type="dxa"/>
          </w:tcPr>
          <w:p w:rsidR="00A06BAD" w:rsidRPr="008E0AD8" w:rsidRDefault="00A06BAD" w:rsidP="00736FA3">
            <w:pPr>
              <w:pStyle w:val="ConsPlusNormal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E0AD8">
              <w:rPr>
                <w:rFonts w:ascii="Times New Roman" w:hAnsi="Times New Roman" w:cs="Times New Roman"/>
                <w:b w:val="0"/>
                <w:sz w:val="24"/>
                <w:szCs w:val="24"/>
              </w:rPr>
              <w:t>Некоммерческие объединения граждан, созданные на основе добровольного членства граждан для удовлетворения потребностей в гаражах (гаражные, гаражно-строительные кооперативы)</w:t>
            </w:r>
          </w:p>
        </w:tc>
        <w:tc>
          <w:tcPr>
            <w:tcW w:w="1701" w:type="dxa"/>
          </w:tcPr>
          <w:p w:rsidR="00A06BAD" w:rsidRPr="008E0AD8" w:rsidRDefault="00A06BAD" w:rsidP="00736FA3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E0AD8">
              <w:rPr>
                <w:rFonts w:ascii="Times New Roman" w:hAnsi="Times New Roman" w:cs="Times New Roman"/>
                <w:b w:val="0"/>
                <w:sz w:val="24"/>
                <w:szCs w:val="24"/>
              </w:rPr>
              <w:t>0,1</w:t>
            </w:r>
          </w:p>
        </w:tc>
      </w:tr>
      <w:tr w:rsidR="00A06BAD" w:rsidRPr="00A06BAD" w:rsidTr="00A06BAD">
        <w:tc>
          <w:tcPr>
            <w:tcW w:w="851" w:type="dxa"/>
          </w:tcPr>
          <w:p w:rsidR="00A06BAD" w:rsidRPr="008E0AD8" w:rsidRDefault="00A06BAD" w:rsidP="00775266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E0AD8">
              <w:rPr>
                <w:rFonts w:ascii="Times New Roman" w:hAnsi="Times New Roman" w:cs="Times New Roman"/>
                <w:b w:val="0"/>
                <w:sz w:val="24"/>
                <w:szCs w:val="24"/>
              </w:rPr>
              <w:t>2.8.</w:t>
            </w:r>
          </w:p>
        </w:tc>
        <w:tc>
          <w:tcPr>
            <w:tcW w:w="7087" w:type="dxa"/>
          </w:tcPr>
          <w:p w:rsidR="00A06BAD" w:rsidRPr="008E0AD8" w:rsidRDefault="00A06BAD" w:rsidP="00775266">
            <w:pPr>
              <w:pStyle w:val="ConsPlusNormal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E0AD8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Предприятия жилищно-коммунального комплекса, арендующие земельные участки, занятые объектами инженерной инфраструктуры жилищно-коммунального хозяйства</w:t>
            </w:r>
          </w:p>
        </w:tc>
        <w:tc>
          <w:tcPr>
            <w:tcW w:w="1701" w:type="dxa"/>
          </w:tcPr>
          <w:p w:rsidR="00A06BAD" w:rsidRPr="008E0AD8" w:rsidRDefault="00A06BAD" w:rsidP="00775266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E0AD8">
              <w:rPr>
                <w:rFonts w:ascii="Times New Roman" w:hAnsi="Times New Roman" w:cs="Times New Roman"/>
                <w:b w:val="0"/>
                <w:sz w:val="24"/>
                <w:szCs w:val="24"/>
              </w:rPr>
              <w:t>1,0</w:t>
            </w:r>
          </w:p>
        </w:tc>
      </w:tr>
      <w:tr w:rsidR="00A06BAD" w:rsidRPr="00A06BAD" w:rsidTr="00A06BAD">
        <w:tc>
          <w:tcPr>
            <w:tcW w:w="851" w:type="dxa"/>
          </w:tcPr>
          <w:p w:rsidR="00A06BAD" w:rsidRPr="008E0AD8" w:rsidRDefault="00A06BAD" w:rsidP="00775266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E0AD8">
              <w:rPr>
                <w:rFonts w:ascii="Times New Roman" w:hAnsi="Times New Roman" w:cs="Times New Roman"/>
                <w:b w:val="0"/>
                <w:sz w:val="24"/>
                <w:szCs w:val="24"/>
              </w:rPr>
              <w:t>2.9.</w:t>
            </w:r>
          </w:p>
        </w:tc>
        <w:tc>
          <w:tcPr>
            <w:tcW w:w="7087" w:type="dxa"/>
          </w:tcPr>
          <w:p w:rsidR="00A06BAD" w:rsidRPr="008E0AD8" w:rsidRDefault="00A06BAD" w:rsidP="00775266">
            <w:pPr>
              <w:pStyle w:val="ConsPlusNormal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E0AD8">
              <w:rPr>
                <w:rFonts w:ascii="Times New Roman" w:hAnsi="Times New Roman" w:cs="Times New Roman"/>
                <w:b w:val="0"/>
                <w:sz w:val="24"/>
                <w:szCs w:val="24"/>
              </w:rPr>
              <w:t>Организации культуры, созданные в целях развития и совершенствования культурного уровня населения по вопросам, связанным с естественными науками</w:t>
            </w:r>
          </w:p>
        </w:tc>
        <w:tc>
          <w:tcPr>
            <w:tcW w:w="1701" w:type="dxa"/>
          </w:tcPr>
          <w:p w:rsidR="00A06BAD" w:rsidRPr="008E0AD8" w:rsidRDefault="00A06BAD" w:rsidP="00775266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E0AD8">
              <w:rPr>
                <w:rFonts w:ascii="Times New Roman" w:hAnsi="Times New Roman" w:cs="Times New Roman"/>
                <w:b w:val="0"/>
                <w:sz w:val="24"/>
                <w:szCs w:val="24"/>
              </w:rPr>
              <w:t>0,003</w:t>
            </w:r>
          </w:p>
        </w:tc>
      </w:tr>
      <w:tr w:rsidR="00A06BAD" w:rsidRPr="00A06BAD" w:rsidTr="00A06BAD">
        <w:tc>
          <w:tcPr>
            <w:tcW w:w="851" w:type="dxa"/>
          </w:tcPr>
          <w:p w:rsidR="00A06BAD" w:rsidRPr="008E0AD8" w:rsidRDefault="00A06BAD" w:rsidP="00736FA3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E0AD8">
              <w:rPr>
                <w:rFonts w:ascii="Times New Roman" w:hAnsi="Times New Roman" w:cs="Times New Roman"/>
                <w:b w:val="0"/>
                <w:sz w:val="24"/>
                <w:szCs w:val="24"/>
              </w:rPr>
              <w:t>2.10.</w:t>
            </w:r>
          </w:p>
        </w:tc>
        <w:tc>
          <w:tcPr>
            <w:tcW w:w="7087" w:type="dxa"/>
          </w:tcPr>
          <w:p w:rsidR="00A06BAD" w:rsidRPr="008E0AD8" w:rsidRDefault="00A06BAD" w:rsidP="00736FA3">
            <w:pPr>
              <w:pStyle w:val="ConsPlusNormal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E0AD8">
              <w:rPr>
                <w:rFonts w:ascii="Times New Roman" w:hAnsi="Times New Roman" w:cs="Times New Roman"/>
                <w:b w:val="0"/>
                <w:sz w:val="24"/>
                <w:szCs w:val="24"/>
              </w:rPr>
              <w:t>Организации территориального общественного самоуправления (использующие земельные участки для целей, установленных законодательством и уставом территориального общественного самоуправления)</w:t>
            </w:r>
          </w:p>
        </w:tc>
        <w:tc>
          <w:tcPr>
            <w:tcW w:w="1701" w:type="dxa"/>
          </w:tcPr>
          <w:p w:rsidR="00A06BAD" w:rsidRPr="008E0AD8" w:rsidRDefault="00A06BAD" w:rsidP="00736FA3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E0AD8">
              <w:rPr>
                <w:rFonts w:ascii="Times New Roman" w:hAnsi="Times New Roman" w:cs="Times New Roman"/>
                <w:b w:val="0"/>
                <w:sz w:val="24"/>
                <w:szCs w:val="24"/>
              </w:rPr>
              <w:t>0,3</w:t>
            </w:r>
          </w:p>
        </w:tc>
      </w:tr>
      <w:tr w:rsidR="00A06BAD" w:rsidRPr="00A06BAD" w:rsidTr="00A06BAD">
        <w:tc>
          <w:tcPr>
            <w:tcW w:w="851" w:type="dxa"/>
          </w:tcPr>
          <w:p w:rsidR="00A06BAD" w:rsidRPr="008E0AD8" w:rsidRDefault="00A06BAD" w:rsidP="00397F83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E0AD8">
              <w:rPr>
                <w:rFonts w:ascii="Times New Roman" w:hAnsi="Times New Roman" w:cs="Times New Roman"/>
                <w:b w:val="0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11</w:t>
            </w:r>
            <w:r w:rsidRPr="008E0AD8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7087" w:type="dxa"/>
          </w:tcPr>
          <w:p w:rsidR="00A06BAD" w:rsidRPr="008E0AD8" w:rsidRDefault="00A06BAD" w:rsidP="00397F83">
            <w:pPr>
              <w:pStyle w:val="ConsPlusNormal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E0AD8">
              <w:rPr>
                <w:rFonts w:ascii="Times New Roman" w:hAnsi="Times New Roman" w:cs="Times New Roman"/>
                <w:b w:val="0"/>
                <w:sz w:val="24"/>
                <w:szCs w:val="24"/>
              </w:rPr>
              <w:t>Юридические лица и индивидуальные предприниматели, осуществляющие функции заказчика-застройщика по строительству, реконструкции и техническому перевооружению объектов для государственных и</w:t>
            </w:r>
            <w:r w:rsidRPr="00D2109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муниципальных нужд, финансируемые из бюджетов всех уровней</w:t>
            </w:r>
          </w:p>
        </w:tc>
        <w:tc>
          <w:tcPr>
            <w:tcW w:w="1701" w:type="dxa"/>
          </w:tcPr>
          <w:p w:rsidR="00A06BAD" w:rsidRPr="008E0AD8" w:rsidRDefault="00A06BAD" w:rsidP="00397F83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E0AD8">
              <w:rPr>
                <w:rFonts w:ascii="Times New Roman" w:hAnsi="Times New Roman" w:cs="Times New Roman"/>
                <w:b w:val="0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01</w:t>
            </w:r>
          </w:p>
        </w:tc>
      </w:tr>
      <w:tr w:rsidR="00A06BAD" w:rsidRPr="00A06BAD" w:rsidTr="00A06BAD">
        <w:tc>
          <w:tcPr>
            <w:tcW w:w="851" w:type="dxa"/>
          </w:tcPr>
          <w:p w:rsidR="00A06BAD" w:rsidRPr="008E0AD8" w:rsidRDefault="00A06BAD" w:rsidP="006A0502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E0AD8">
              <w:rPr>
                <w:rFonts w:ascii="Times New Roman" w:hAnsi="Times New Roman" w:cs="Times New Roman"/>
                <w:b w:val="0"/>
                <w:sz w:val="24"/>
                <w:szCs w:val="24"/>
              </w:rPr>
              <w:t>2.12.</w:t>
            </w:r>
          </w:p>
        </w:tc>
        <w:tc>
          <w:tcPr>
            <w:tcW w:w="7087" w:type="dxa"/>
          </w:tcPr>
          <w:p w:rsidR="00A06BAD" w:rsidRPr="008E0AD8" w:rsidRDefault="00A06BAD" w:rsidP="006A0502">
            <w:pPr>
              <w:pStyle w:val="ConsPlusNormal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E0AD8">
              <w:rPr>
                <w:rFonts w:ascii="Times New Roman" w:hAnsi="Times New Roman" w:cs="Times New Roman"/>
                <w:b w:val="0"/>
                <w:sz w:val="24"/>
                <w:szCs w:val="24"/>
              </w:rPr>
              <w:t>Религиозные группы и организации</w:t>
            </w:r>
          </w:p>
        </w:tc>
        <w:tc>
          <w:tcPr>
            <w:tcW w:w="1701" w:type="dxa"/>
          </w:tcPr>
          <w:p w:rsidR="00A06BAD" w:rsidRPr="008E0AD8" w:rsidRDefault="00A06BAD" w:rsidP="006A0502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E0AD8">
              <w:rPr>
                <w:rFonts w:ascii="Times New Roman" w:hAnsi="Times New Roman" w:cs="Times New Roman"/>
                <w:b w:val="0"/>
                <w:sz w:val="24"/>
                <w:szCs w:val="24"/>
              </w:rPr>
              <w:t>0,3</w:t>
            </w:r>
          </w:p>
        </w:tc>
      </w:tr>
      <w:tr w:rsidR="00A06BAD" w:rsidRPr="00A06BAD" w:rsidTr="00A06BAD">
        <w:tc>
          <w:tcPr>
            <w:tcW w:w="851" w:type="dxa"/>
          </w:tcPr>
          <w:p w:rsidR="00A06BAD" w:rsidRPr="008E0AD8" w:rsidRDefault="00A06BAD" w:rsidP="006A0502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E0AD8">
              <w:rPr>
                <w:rFonts w:ascii="Times New Roman" w:hAnsi="Times New Roman" w:cs="Times New Roman"/>
                <w:b w:val="0"/>
                <w:sz w:val="24"/>
                <w:szCs w:val="24"/>
              </w:rPr>
              <w:t>2.13.</w:t>
            </w:r>
          </w:p>
        </w:tc>
        <w:tc>
          <w:tcPr>
            <w:tcW w:w="7087" w:type="dxa"/>
          </w:tcPr>
          <w:p w:rsidR="00A06BAD" w:rsidRPr="008E0AD8" w:rsidRDefault="00A06BAD" w:rsidP="006A0502">
            <w:pPr>
              <w:pStyle w:val="ConsPlusNormal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E0AD8">
              <w:rPr>
                <w:rFonts w:ascii="Times New Roman" w:hAnsi="Times New Roman" w:cs="Times New Roman"/>
                <w:b w:val="0"/>
                <w:sz w:val="24"/>
                <w:szCs w:val="24"/>
              </w:rPr>
              <w:t>Инвесторы, заключившие инвестиционные соглашения с Администрацией Волгоградской области, администрациями муниципальных районов (городских округов) Волгоградской области и использующие земельные участки в целях реализации инвестиционных проектов, предусмотренных заключенными инвестиционными соглашениями, на период до прекращения государственной поддержки</w:t>
            </w:r>
          </w:p>
        </w:tc>
        <w:tc>
          <w:tcPr>
            <w:tcW w:w="1701" w:type="dxa"/>
          </w:tcPr>
          <w:p w:rsidR="00A06BAD" w:rsidRPr="008E0AD8" w:rsidRDefault="00A06BAD" w:rsidP="006A0502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E0AD8">
              <w:rPr>
                <w:rFonts w:ascii="Times New Roman" w:hAnsi="Times New Roman" w:cs="Times New Roman"/>
                <w:b w:val="0"/>
                <w:sz w:val="24"/>
                <w:szCs w:val="24"/>
              </w:rPr>
              <w:t>0,005</w:t>
            </w:r>
          </w:p>
        </w:tc>
      </w:tr>
    </w:tbl>
    <w:p w:rsidR="00775618" w:rsidRDefault="00775618"/>
    <w:p w:rsidR="00775618" w:rsidRDefault="00775618"/>
    <w:p w:rsidR="00775618" w:rsidRDefault="00775618"/>
    <w:p w:rsidR="00775618" w:rsidRDefault="00775618"/>
    <w:p w:rsidR="00775618" w:rsidRDefault="00775618"/>
    <w:p w:rsidR="00775618" w:rsidRDefault="00775618"/>
    <w:p w:rsidR="00775618" w:rsidRDefault="00775618"/>
    <w:p w:rsidR="00775618" w:rsidRDefault="00775618"/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7087"/>
        <w:gridCol w:w="1701"/>
      </w:tblGrid>
      <w:tr w:rsidR="00775618" w:rsidRPr="00A06BAD" w:rsidTr="00941409">
        <w:tc>
          <w:tcPr>
            <w:tcW w:w="851" w:type="dxa"/>
          </w:tcPr>
          <w:p w:rsidR="00775618" w:rsidRPr="008E0AD8" w:rsidRDefault="00775618" w:rsidP="00941409">
            <w:pPr>
              <w:pStyle w:val="ConsPlusTitle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1</w:t>
            </w:r>
          </w:p>
        </w:tc>
        <w:tc>
          <w:tcPr>
            <w:tcW w:w="7087" w:type="dxa"/>
          </w:tcPr>
          <w:p w:rsidR="00775618" w:rsidRPr="008E0AD8" w:rsidRDefault="00775618" w:rsidP="00941409">
            <w:pPr>
              <w:pStyle w:val="ConsPlusTitle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775618" w:rsidRPr="008E0AD8" w:rsidRDefault="00775618" w:rsidP="00941409">
            <w:pPr>
              <w:pStyle w:val="ConsPlusTitle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</w:p>
        </w:tc>
      </w:tr>
      <w:tr w:rsidR="00A06BAD" w:rsidRPr="00A06BAD" w:rsidTr="00A06BAD">
        <w:tc>
          <w:tcPr>
            <w:tcW w:w="851" w:type="dxa"/>
          </w:tcPr>
          <w:p w:rsidR="00A06BAD" w:rsidRPr="008E0AD8" w:rsidRDefault="00A06BAD" w:rsidP="00604F97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2.14</w:t>
            </w:r>
            <w:r w:rsidRPr="008E0AD8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7087" w:type="dxa"/>
          </w:tcPr>
          <w:p w:rsidR="00A06BAD" w:rsidRPr="008E0AD8" w:rsidRDefault="00A06BAD" w:rsidP="00604F97">
            <w:pPr>
              <w:pStyle w:val="ConsPlusNormal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E0AD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Некоммерческие организации, осуществляющие предоставление услуг в области популяризации мотоциклетного и </w:t>
            </w:r>
            <w:proofErr w:type="spellStart"/>
            <w:r w:rsidRPr="008E0AD8">
              <w:rPr>
                <w:rFonts w:ascii="Times New Roman" w:hAnsi="Times New Roman" w:cs="Times New Roman"/>
                <w:b w:val="0"/>
                <w:sz w:val="24"/>
                <w:szCs w:val="24"/>
              </w:rPr>
              <w:t>байкеровского</w:t>
            </w:r>
            <w:proofErr w:type="spellEnd"/>
            <w:r w:rsidRPr="008E0AD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движения, вовлечения в него широких слоев населения, реализаци</w:t>
            </w:r>
            <w:r w:rsidRPr="002B2FC8">
              <w:rPr>
                <w:rFonts w:ascii="Times New Roman" w:hAnsi="Times New Roman" w:cs="Times New Roman"/>
                <w:b w:val="0"/>
                <w:sz w:val="24"/>
                <w:szCs w:val="24"/>
              </w:rPr>
              <w:t>ю</w:t>
            </w:r>
            <w:r w:rsidRPr="008E0AD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проектов, способствующих созданию, развити</w:t>
            </w:r>
            <w:r w:rsidRPr="003C252A">
              <w:rPr>
                <w:rFonts w:ascii="Times New Roman" w:hAnsi="Times New Roman" w:cs="Times New Roman"/>
                <w:b w:val="0"/>
                <w:sz w:val="24"/>
                <w:szCs w:val="24"/>
              </w:rPr>
              <w:t>ю</w:t>
            </w:r>
            <w:r w:rsidRPr="008E0AD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и совершенствованию мотоспорта в рамках мотоциклетного движения, и использующие земельные участки в указанных целях</w:t>
            </w:r>
          </w:p>
        </w:tc>
        <w:tc>
          <w:tcPr>
            <w:tcW w:w="1701" w:type="dxa"/>
          </w:tcPr>
          <w:p w:rsidR="00A06BAD" w:rsidRPr="008E0AD8" w:rsidRDefault="00A06BAD" w:rsidP="00604F97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E0AD8">
              <w:rPr>
                <w:rFonts w:ascii="Times New Roman" w:hAnsi="Times New Roman" w:cs="Times New Roman"/>
                <w:b w:val="0"/>
                <w:sz w:val="24"/>
                <w:szCs w:val="24"/>
              </w:rPr>
              <w:t>1,0</w:t>
            </w:r>
          </w:p>
        </w:tc>
      </w:tr>
    </w:tbl>
    <w:p w:rsidR="008066C6" w:rsidRPr="003C252A" w:rsidRDefault="008066C6" w:rsidP="008066C6">
      <w:pPr>
        <w:rPr>
          <w:sz w:val="28"/>
          <w:szCs w:val="28"/>
        </w:rPr>
      </w:pPr>
    </w:p>
    <w:p w:rsidR="008066C6" w:rsidRDefault="008066C6" w:rsidP="008066C6">
      <w:pPr>
        <w:rPr>
          <w:sz w:val="28"/>
          <w:szCs w:val="28"/>
        </w:rPr>
      </w:pPr>
    </w:p>
    <w:p w:rsidR="003C252A" w:rsidRPr="003C252A" w:rsidRDefault="003C252A" w:rsidP="008066C6">
      <w:pPr>
        <w:rPr>
          <w:sz w:val="28"/>
          <w:szCs w:val="28"/>
        </w:rPr>
      </w:pPr>
    </w:p>
    <w:p w:rsidR="008066C6" w:rsidRPr="00DF0F60" w:rsidRDefault="008066C6" w:rsidP="00775618">
      <w:pPr>
        <w:autoSpaceDE w:val="0"/>
        <w:autoSpaceDN w:val="0"/>
        <w:adjustRightInd w:val="0"/>
        <w:ind w:left="6804" w:hanging="680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Волгограда                                                                               </w:t>
      </w:r>
      <w:r w:rsidR="003C252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</w:t>
      </w:r>
      <w:r w:rsidR="003C252A">
        <w:rPr>
          <w:sz w:val="28"/>
          <w:szCs w:val="28"/>
        </w:rPr>
        <w:t>.В.</w:t>
      </w:r>
      <w:r>
        <w:rPr>
          <w:sz w:val="28"/>
          <w:szCs w:val="28"/>
        </w:rPr>
        <w:t>Косолапов</w:t>
      </w:r>
      <w:proofErr w:type="spellEnd"/>
    </w:p>
    <w:p w:rsidR="008066C6" w:rsidRPr="00925A67" w:rsidRDefault="008066C6" w:rsidP="008066C6"/>
    <w:sectPr w:rsidR="008066C6" w:rsidRPr="00925A67" w:rsidSect="00A06BAD">
      <w:headerReference w:type="even" r:id="rId9"/>
      <w:headerReference w:type="default" r:id="rId10"/>
      <w:pgSz w:w="11907" w:h="16840" w:code="9"/>
      <w:pgMar w:top="1134" w:right="567" w:bottom="1134" w:left="1701" w:header="51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2CD" w:rsidRDefault="00D952CD">
      <w:r>
        <w:separator/>
      </w:r>
    </w:p>
  </w:endnote>
  <w:endnote w:type="continuationSeparator" w:id="0">
    <w:p w:rsidR="00D952CD" w:rsidRDefault="00D95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2CD" w:rsidRDefault="00D952CD">
      <w:r>
        <w:separator/>
      </w:r>
    </w:p>
  </w:footnote>
  <w:footnote w:type="continuationSeparator" w:id="0">
    <w:p w:rsidR="00D952CD" w:rsidRDefault="00D952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01DA9">
      <w:rPr>
        <w:rStyle w:val="a6"/>
        <w:noProof/>
      </w:rPr>
      <w:t>3</w:t>
    </w:r>
    <w:r>
      <w:rPr>
        <w:rStyle w:val="a6"/>
      </w:rPr>
      <w:fldChar w:fldCharType="end"/>
    </w:r>
  </w:p>
  <w:p w:rsidR="002A45FA" w:rsidRPr="00775618" w:rsidRDefault="008066C6" w:rsidP="008066C6">
    <w:pPr>
      <w:pStyle w:val="a5"/>
    </w:pPr>
    <w:r w:rsidRPr="00A06BAD">
      <w:t xml:space="preserve">                                                                                                            </w:t>
    </w:r>
    <w:r w:rsidR="00A06BAD">
      <w:t xml:space="preserve">                                </w:t>
    </w:r>
    <w:r w:rsidRPr="00A06BAD">
      <w:t xml:space="preserve">    Продолжение приложения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2FC8"/>
    <w:rsid w:val="002B5A3D"/>
    <w:rsid w:val="002E7DDC"/>
    <w:rsid w:val="003414A8"/>
    <w:rsid w:val="00361F4A"/>
    <w:rsid w:val="00382528"/>
    <w:rsid w:val="003C0F8E"/>
    <w:rsid w:val="003C252A"/>
    <w:rsid w:val="003E57D2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B43EB"/>
    <w:rsid w:val="005E5400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75618"/>
    <w:rsid w:val="007C5949"/>
    <w:rsid w:val="007D549F"/>
    <w:rsid w:val="007D6D72"/>
    <w:rsid w:val="007F5864"/>
    <w:rsid w:val="008066C6"/>
    <w:rsid w:val="008265CB"/>
    <w:rsid w:val="00833BA1"/>
    <w:rsid w:val="0083717B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6BAD"/>
    <w:rsid w:val="00A07440"/>
    <w:rsid w:val="00A25AC1"/>
    <w:rsid w:val="00AE6D24"/>
    <w:rsid w:val="00B01DA9"/>
    <w:rsid w:val="00B51712"/>
    <w:rsid w:val="00B537FA"/>
    <w:rsid w:val="00B86D39"/>
    <w:rsid w:val="00C53FF7"/>
    <w:rsid w:val="00C7414B"/>
    <w:rsid w:val="00C85A85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PlusNormal">
    <w:name w:val="ConsPlusNormal"/>
    <w:rsid w:val="008066C6"/>
    <w:pPr>
      <w:autoSpaceDE w:val="0"/>
      <w:autoSpaceDN w:val="0"/>
      <w:adjustRightInd w:val="0"/>
    </w:pPr>
    <w:rPr>
      <w:rFonts w:ascii="Calibri" w:eastAsiaTheme="minorHAnsi" w:hAnsi="Calibri" w:cs="Calibri"/>
      <w:b/>
      <w:bCs/>
      <w:sz w:val="22"/>
      <w:szCs w:val="22"/>
      <w:lang w:eastAsia="en-US"/>
    </w:rPr>
  </w:style>
  <w:style w:type="paragraph" w:customStyle="1" w:styleId="ConsPlusTitle">
    <w:name w:val="ConsPlusTitle"/>
    <w:rsid w:val="008066C6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table" w:styleId="ad">
    <w:name w:val="Table Grid"/>
    <w:basedOn w:val="a1"/>
    <w:rsid w:val="00A06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PlusNormal">
    <w:name w:val="ConsPlusNormal"/>
    <w:rsid w:val="008066C6"/>
    <w:pPr>
      <w:autoSpaceDE w:val="0"/>
      <w:autoSpaceDN w:val="0"/>
      <w:adjustRightInd w:val="0"/>
    </w:pPr>
    <w:rPr>
      <w:rFonts w:ascii="Calibri" w:eastAsiaTheme="minorHAnsi" w:hAnsi="Calibri" w:cs="Calibri"/>
      <w:b/>
      <w:bCs/>
      <w:sz w:val="22"/>
      <w:szCs w:val="22"/>
      <w:lang w:eastAsia="en-US"/>
    </w:rPr>
  </w:style>
  <w:style w:type="paragraph" w:customStyle="1" w:styleId="ConsPlusTitle">
    <w:name w:val="ConsPlusTitle"/>
    <w:rsid w:val="008066C6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table" w:styleId="ad">
    <w:name w:val="Table Grid"/>
    <w:basedOn w:val="a1"/>
    <w:rsid w:val="00A06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1</FullName>
  </documentManagement>
</p:properties>
</file>

<file path=customXml/itemProps1.xml><?xml version="1.0" encoding="utf-8"?>
<ds:datastoreItem xmlns:ds="http://schemas.openxmlformats.org/officeDocument/2006/customXml" ds:itemID="{2A5F8391-1707-4A89-82C9-FFECA7C46B62}"/>
</file>

<file path=customXml/itemProps2.xml><?xml version="1.0" encoding="utf-8"?>
<ds:datastoreItem xmlns:ds="http://schemas.openxmlformats.org/officeDocument/2006/customXml" ds:itemID="{685AD822-FE38-4F85-BDDA-CC73AA53E2B1}"/>
</file>

<file path=customXml/itemProps3.xml><?xml version="1.0" encoding="utf-8"?>
<ds:datastoreItem xmlns:ds="http://schemas.openxmlformats.org/officeDocument/2006/customXml" ds:itemID="{3B76A74B-2C54-4F8D-A41E-74FA3F2F4087}"/>
</file>

<file path=customXml/itemProps4.xml><?xml version="1.0" encoding="utf-8"?>
<ds:datastoreItem xmlns:ds="http://schemas.openxmlformats.org/officeDocument/2006/customXml" ds:itemID="{82322F07-D8A2-4AB6-9F68-95BD32D7846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528</Words>
  <Characters>4395</Characters>
  <Application>Microsoft Office Word</Application>
  <DocSecurity>0</DocSecurity>
  <Lines>36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4914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Погасий Валерия Николаевна</cp:lastModifiedBy>
  <cp:revision>10</cp:revision>
  <cp:lastPrinted>2012-06-05T12:24:00Z</cp:lastPrinted>
  <dcterms:created xsi:type="dcterms:W3CDTF">2016-03-28T14:00:00Z</dcterms:created>
  <dcterms:modified xsi:type="dcterms:W3CDTF">2017-04-20T13:40:00Z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