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F07A6" w:rsidP="004B1F72">
            <w:pPr>
              <w:pStyle w:val="a9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F07A6" w:rsidP="004B1F72">
            <w:pPr>
              <w:pStyle w:val="a9"/>
              <w:jc w:val="center"/>
            </w:pPr>
            <w:r>
              <w:t>65/1921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262DA" w:rsidRDefault="007262DA" w:rsidP="0048532A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 xml:space="preserve">Почетным знаком </w:t>
      </w:r>
      <w:r w:rsidR="0048532A">
        <w:rPr>
          <w:sz w:val="28"/>
          <w:szCs w:val="28"/>
        </w:rPr>
        <w:t xml:space="preserve">города-героя </w:t>
      </w:r>
      <w:r>
        <w:rPr>
          <w:sz w:val="28"/>
          <w:szCs w:val="28"/>
        </w:rPr>
        <w:t>Волгограда «Материнская слава Волгограда»</w:t>
      </w:r>
    </w:p>
    <w:p w:rsidR="007262DA" w:rsidRDefault="007262DA" w:rsidP="007262DA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7262DA" w:rsidRDefault="007262DA" w:rsidP="00796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Почетном знаке города-героя Волгограда «Материнская слава Волгограда», утвержденным решением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</w:t>
      </w:r>
      <w:r>
        <w:rPr>
          <w:color w:val="000000"/>
          <w:sz w:val="28"/>
          <w:szCs w:val="28"/>
        </w:rPr>
        <w:t>20.12.2017 №</w:t>
      </w:r>
      <w:r w:rsidR="00796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, руководствуясь статьей 24 Устава города-героя Волгограда, Волгоградская городская Дума</w:t>
      </w:r>
    </w:p>
    <w:p w:rsidR="007262DA" w:rsidRDefault="007262DA" w:rsidP="007262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7262DA" w:rsidRDefault="007262DA" w:rsidP="00796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«Материнская слава Волгограда» за заслуги в воспитании детей Самойлову Светлану Николаевну, жительницу Дзержинского района Волгограда, мать пятерых детей.</w:t>
      </w:r>
    </w:p>
    <w:p w:rsidR="007262DA" w:rsidRDefault="007262DA" w:rsidP="00796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7262DA" w:rsidRDefault="007262DA" w:rsidP="00796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лицу, указанному в пункте 1 настоящего решения.</w:t>
      </w:r>
    </w:p>
    <w:p w:rsidR="007262DA" w:rsidRDefault="007262DA" w:rsidP="00796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7262DA" w:rsidRDefault="007262DA" w:rsidP="00796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</w:t>
      </w:r>
      <w:r w:rsidR="0048532A">
        <w:rPr>
          <w:sz w:val="28"/>
          <w:szCs w:val="28"/>
        </w:rPr>
        <w:t xml:space="preserve">местителя главы Волгограда </w:t>
      </w:r>
      <w:proofErr w:type="spellStart"/>
      <w:r w:rsidR="0048532A">
        <w:rPr>
          <w:sz w:val="28"/>
          <w:szCs w:val="28"/>
        </w:rPr>
        <w:t>А.А.</w:t>
      </w:r>
      <w:r>
        <w:rPr>
          <w:sz w:val="28"/>
          <w:szCs w:val="28"/>
        </w:rPr>
        <w:t>Волоцкова</w:t>
      </w:r>
      <w:proofErr w:type="spellEnd"/>
      <w:r>
        <w:rPr>
          <w:sz w:val="28"/>
          <w:szCs w:val="28"/>
        </w:rPr>
        <w:t>.</w:t>
      </w:r>
    </w:p>
    <w:p w:rsidR="007262DA" w:rsidRDefault="007262DA" w:rsidP="007262DA">
      <w:pPr>
        <w:ind w:left="360"/>
        <w:rPr>
          <w:sz w:val="28"/>
          <w:szCs w:val="28"/>
        </w:rPr>
      </w:pPr>
    </w:p>
    <w:p w:rsidR="007262DA" w:rsidRDefault="007262DA" w:rsidP="007262DA">
      <w:pPr>
        <w:ind w:left="360"/>
        <w:rPr>
          <w:sz w:val="28"/>
          <w:szCs w:val="28"/>
        </w:rPr>
      </w:pPr>
    </w:p>
    <w:p w:rsidR="007262DA" w:rsidRDefault="007262DA" w:rsidP="007262DA">
      <w:pPr>
        <w:ind w:left="360"/>
        <w:rPr>
          <w:sz w:val="28"/>
          <w:szCs w:val="28"/>
        </w:rPr>
      </w:pPr>
    </w:p>
    <w:p w:rsidR="007262DA" w:rsidRDefault="007262DA" w:rsidP="00796288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8532A">
        <w:rPr>
          <w:sz w:val="28"/>
          <w:szCs w:val="28"/>
        </w:rPr>
        <w:t>ава Волгограда</w:t>
      </w:r>
      <w:r w:rsidR="0048532A">
        <w:rPr>
          <w:sz w:val="28"/>
          <w:szCs w:val="28"/>
        </w:rPr>
        <w:tab/>
      </w:r>
      <w:r w:rsidR="0048532A">
        <w:rPr>
          <w:sz w:val="28"/>
          <w:szCs w:val="28"/>
        </w:rPr>
        <w:tab/>
      </w:r>
      <w:r w:rsidR="0048532A">
        <w:rPr>
          <w:sz w:val="28"/>
          <w:szCs w:val="28"/>
        </w:rPr>
        <w:tab/>
      </w:r>
      <w:r w:rsidR="0048532A">
        <w:rPr>
          <w:sz w:val="28"/>
          <w:szCs w:val="28"/>
        </w:rPr>
        <w:tab/>
      </w:r>
      <w:r w:rsidR="0048532A">
        <w:rPr>
          <w:sz w:val="28"/>
          <w:szCs w:val="28"/>
        </w:rPr>
        <w:tab/>
      </w:r>
      <w:r w:rsidR="0048532A">
        <w:rPr>
          <w:sz w:val="28"/>
          <w:szCs w:val="28"/>
        </w:rPr>
        <w:tab/>
      </w:r>
      <w:r w:rsidR="0048532A">
        <w:rPr>
          <w:sz w:val="28"/>
          <w:szCs w:val="28"/>
        </w:rPr>
        <w:tab/>
      </w:r>
      <w:r w:rsidR="0048532A">
        <w:rPr>
          <w:sz w:val="28"/>
          <w:szCs w:val="28"/>
        </w:rPr>
        <w:tab/>
        <w:t xml:space="preserve">         </w:t>
      </w:r>
      <w:proofErr w:type="spellStart"/>
      <w:r w:rsidR="0048532A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p w:rsidR="007262DA" w:rsidRDefault="007262DA" w:rsidP="007262DA">
      <w:pPr>
        <w:jc w:val="both"/>
        <w:rPr>
          <w:sz w:val="28"/>
          <w:szCs w:val="28"/>
        </w:rPr>
      </w:pPr>
    </w:p>
    <w:p w:rsidR="007262DA" w:rsidRDefault="007262DA" w:rsidP="007262DA">
      <w:pPr>
        <w:jc w:val="both"/>
        <w:rPr>
          <w:sz w:val="28"/>
          <w:szCs w:val="28"/>
        </w:rPr>
      </w:pPr>
    </w:p>
    <w:p w:rsidR="007262DA" w:rsidRDefault="007262DA" w:rsidP="007262DA">
      <w:pPr>
        <w:jc w:val="both"/>
        <w:rPr>
          <w:sz w:val="28"/>
          <w:szCs w:val="28"/>
        </w:rPr>
      </w:pPr>
    </w:p>
    <w:p w:rsidR="007262DA" w:rsidRDefault="007262DA" w:rsidP="007262DA">
      <w:pPr>
        <w:jc w:val="both"/>
        <w:rPr>
          <w:sz w:val="28"/>
          <w:szCs w:val="28"/>
        </w:rPr>
      </w:pPr>
    </w:p>
    <w:p w:rsidR="007262DA" w:rsidRDefault="007262DA" w:rsidP="007262DA">
      <w:pPr>
        <w:jc w:val="both"/>
        <w:rPr>
          <w:sz w:val="28"/>
          <w:szCs w:val="28"/>
        </w:rPr>
      </w:pPr>
    </w:p>
    <w:p w:rsidR="007262DA" w:rsidRDefault="007262DA" w:rsidP="007262DA">
      <w:pPr>
        <w:ind w:left="1440" w:hanging="1440"/>
        <w:jc w:val="both"/>
        <w:rPr>
          <w:sz w:val="28"/>
          <w:szCs w:val="28"/>
        </w:rPr>
      </w:pPr>
    </w:p>
    <w:p w:rsidR="007262DA" w:rsidRDefault="007262DA" w:rsidP="007262DA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7262D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C5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575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05AC"/>
    <w:rsid w:val="001D3962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8532A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77C55"/>
    <w:rsid w:val="006A3C05"/>
    <w:rsid w:val="006C48ED"/>
    <w:rsid w:val="006E2AC3"/>
    <w:rsid w:val="006E60D2"/>
    <w:rsid w:val="00703359"/>
    <w:rsid w:val="00715E23"/>
    <w:rsid w:val="007262DA"/>
    <w:rsid w:val="00746BE7"/>
    <w:rsid w:val="007740B9"/>
    <w:rsid w:val="00796288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AF07A6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2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2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DB2540B-ADF9-4253-AD2E-5A727E9D1A5D}"/>
</file>

<file path=customXml/itemProps2.xml><?xml version="1.0" encoding="utf-8"?>
<ds:datastoreItem xmlns:ds="http://schemas.openxmlformats.org/officeDocument/2006/customXml" ds:itemID="{E4111019-9AD5-478A-92D1-47C8AB217830}"/>
</file>

<file path=customXml/itemProps3.xml><?xml version="1.0" encoding="utf-8"?>
<ds:datastoreItem xmlns:ds="http://schemas.openxmlformats.org/officeDocument/2006/customXml" ds:itemID="{3490A578-616D-4031-9734-7DDEA2298043}"/>
</file>

<file path=customXml/itemProps4.xml><?xml version="1.0" encoding="utf-8"?>
<ds:datastoreItem xmlns:ds="http://schemas.openxmlformats.org/officeDocument/2006/customXml" ds:itemID="{BB37B9DD-F224-4432-9001-66BD064E3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2018-03-01T12:29:00Z</dcterms:created>
  <dcterms:modified xsi:type="dcterms:W3CDTF">2018-04-04T11:32:00Z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