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6F" w:rsidRDefault="00C3536F" w:rsidP="008946D6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C3536F" w:rsidRDefault="00C3536F" w:rsidP="008946D6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решением</w:t>
      </w:r>
    </w:p>
    <w:p w:rsidR="00C3536F" w:rsidRDefault="00C3536F" w:rsidP="008946D6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F1525A" w:rsidRDefault="00F1525A" w:rsidP="008946D6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C3536F" w:rsidRPr="008946D6" w:rsidRDefault="00C3536F" w:rsidP="008946D6">
      <w:pPr>
        <w:autoSpaceDE w:val="0"/>
        <w:autoSpaceDN w:val="0"/>
        <w:adjustRightInd w:val="0"/>
        <w:ind w:left="5670"/>
        <w:rPr>
          <w:sz w:val="24"/>
          <w:szCs w:val="24"/>
        </w:rPr>
      </w:pPr>
      <w:r w:rsidRPr="008946D6">
        <w:rPr>
          <w:sz w:val="24"/>
          <w:szCs w:val="24"/>
        </w:rPr>
        <w:t xml:space="preserve">от </w:t>
      </w:r>
      <w:r w:rsidR="00F1525A" w:rsidRPr="008946D6">
        <w:rPr>
          <w:sz w:val="24"/>
          <w:szCs w:val="24"/>
          <w:u w:val="single"/>
        </w:rPr>
        <w:t>11.03.</w:t>
      </w:r>
      <w:r w:rsidRPr="008946D6">
        <w:rPr>
          <w:sz w:val="24"/>
          <w:szCs w:val="24"/>
          <w:u w:val="single"/>
        </w:rPr>
        <w:t>2015</w:t>
      </w:r>
      <w:r w:rsidRPr="008946D6">
        <w:rPr>
          <w:sz w:val="24"/>
          <w:szCs w:val="24"/>
        </w:rPr>
        <w:t xml:space="preserve"> № </w:t>
      </w:r>
      <w:r w:rsidR="00F1525A" w:rsidRPr="008946D6">
        <w:rPr>
          <w:sz w:val="24"/>
          <w:szCs w:val="24"/>
          <w:u w:val="single"/>
        </w:rPr>
        <w:t>26/783</w:t>
      </w:r>
    </w:p>
    <w:p w:rsidR="00C3536F" w:rsidRDefault="00C3536F" w:rsidP="008946D6">
      <w:pPr>
        <w:jc w:val="center"/>
        <w:rPr>
          <w:sz w:val="28"/>
          <w:szCs w:val="28"/>
        </w:rPr>
      </w:pPr>
    </w:p>
    <w:p w:rsidR="008946D6" w:rsidRPr="00B13B2C" w:rsidRDefault="008946D6" w:rsidP="008946D6">
      <w:pPr>
        <w:jc w:val="center"/>
        <w:rPr>
          <w:sz w:val="28"/>
          <w:szCs w:val="28"/>
        </w:rPr>
      </w:pPr>
    </w:p>
    <w:p w:rsidR="00C3536F" w:rsidRPr="00B13B2C" w:rsidRDefault="00C3536F" w:rsidP="00C3536F">
      <w:pPr>
        <w:jc w:val="center"/>
        <w:rPr>
          <w:sz w:val="28"/>
          <w:szCs w:val="28"/>
        </w:rPr>
      </w:pPr>
      <w:r w:rsidRPr="00B13B2C">
        <w:rPr>
          <w:sz w:val="28"/>
          <w:szCs w:val="28"/>
        </w:rPr>
        <w:t>Положение</w:t>
      </w:r>
    </w:p>
    <w:p w:rsidR="008946D6" w:rsidRDefault="00C3536F" w:rsidP="00C3536F">
      <w:pPr>
        <w:jc w:val="center"/>
        <w:rPr>
          <w:sz w:val="28"/>
          <w:szCs w:val="28"/>
        </w:rPr>
      </w:pPr>
      <w:r w:rsidRPr="00B13B2C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департаменте по градостроительству и архитектуре </w:t>
      </w:r>
    </w:p>
    <w:p w:rsidR="00C3536F" w:rsidRPr="00B13B2C" w:rsidRDefault="00C3536F" w:rsidP="00C3536F">
      <w:pPr>
        <w:jc w:val="center"/>
        <w:rPr>
          <w:sz w:val="28"/>
          <w:szCs w:val="28"/>
        </w:rPr>
      </w:pPr>
      <w:r w:rsidRPr="00B13B2C">
        <w:rPr>
          <w:sz w:val="28"/>
          <w:szCs w:val="28"/>
        </w:rPr>
        <w:t>администрации Волгогр</w:t>
      </w:r>
      <w:r w:rsidRPr="00B13B2C">
        <w:rPr>
          <w:sz w:val="28"/>
          <w:szCs w:val="28"/>
        </w:rPr>
        <w:t>а</w:t>
      </w:r>
      <w:r w:rsidRPr="00B13B2C">
        <w:rPr>
          <w:sz w:val="28"/>
          <w:szCs w:val="28"/>
        </w:rPr>
        <w:t>да</w:t>
      </w:r>
      <w:r>
        <w:rPr>
          <w:sz w:val="28"/>
          <w:szCs w:val="28"/>
        </w:rPr>
        <w:t xml:space="preserve"> </w:t>
      </w:r>
    </w:p>
    <w:p w:rsidR="00C3536F" w:rsidRDefault="00C3536F" w:rsidP="00C7710B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3536F" w:rsidRDefault="00C3536F" w:rsidP="00C353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C3536F" w:rsidRDefault="00C3536F" w:rsidP="00C353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Департамент по градостроительству и архитектуре администрации Волгограда (далее </w:t>
      </w:r>
      <w:r w:rsidR="00C7710B">
        <w:rPr>
          <w:sz w:val="28"/>
          <w:szCs w:val="28"/>
        </w:rPr>
        <w:t>–</w:t>
      </w:r>
      <w:r>
        <w:rPr>
          <w:sz w:val="28"/>
          <w:szCs w:val="28"/>
        </w:rPr>
        <w:t xml:space="preserve"> Департамент) является отраслевым структурным подразд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лением администрации Волгограда, обеспечивающим в пределах своей комп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тенции проведение единой политики органов местного самоуправления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града в сфере эффективного управления градостроительной деятельностью на территории Волгограда.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Департамент в своей деятельности руководствуется </w:t>
      </w:r>
      <w:hyperlink r:id="rId7" w:history="1">
        <w:r w:rsidRPr="00002B38">
          <w:rPr>
            <w:sz w:val="28"/>
            <w:szCs w:val="28"/>
          </w:rPr>
          <w:t>Конституцией</w:t>
        </w:r>
      </w:hyperlink>
      <w:r w:rsidRPr="00002B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Федерации, </w:t>
      </w:r>
      <w:r w:rsidRPr="00002B38">
        <w:rPr>
          <w:sz w:val="28"/>
          <w:szCs w:val="28"/>
        </w:rPr>
        <w:t xml:space="preserve">Градостроительным </w:t>
      </w:r>
      <w:hyperlink r:id="rId8" w:history="1">
        <w:r w:rsidRPr="00002B38">
          <w:rPr>
            <w:sz w:val="28"/>
            <w:szCs w:val="28"/>
          </w:rPr>
          <w:t>кодексом</w:t>
        </w:r>
      </w:hyperlink>
      <w:r w:rsidRPr="00002B38">
        <w:rPr>
          <w:sz w:val="28"/>
          <w:szCs w:val="28"/>
        </w:rPr>
        <w:t xml:space="preserve"> Российской </w:t>
      </w:r>
      <w:r>
        <w:rPr>
          <w:sz w:val="28"/>
          <w:szCs w:val="28"/>
        </w:rPr>
        <w:t>Федерации, иными федеральными законами и нормативными правовыми актами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Федерации, законами и иными нормативными правовыми актами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градской области, </w:t>
      </w:r>
      <w:hyperlink r:id="rId9" w:history="1">
        <w:r w:rsidRPr="00002B38">
          <w:rPr>
            <w:sz w:val="28"/>
            <w:szCs w:val="28"/>
          </w:rPr>
          <w:t>Уставом</w:t>
        </w:r>
      </w:hyperlink>
      <w:r w:rsidRPr="00002B38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орода-героя Волгограда, иными муниципальными правовыми актами Волгограда, настоящим </w:t>
      </w:r>
      <w:r w:rsidR="00002B38">
        <w:rPr>
          <w:sz w:val="28"/>
          <w:szCs w:val="28"/>
        </w:rPr>
        <w:t>П</w:t>
      </w:r>
      <w:r>
        <w:rPr>
          <w:sz w:val="28"/>
          <w:szCs w:val="28"/>
        </w:rPr>
        <w:t>оложением.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Департамент в своей деятельности подчиняется заместителю главы администрации Волгограда, курирующему деятельность Департамента.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Деятельность Департамента финансируется из бюджета Волгограда в соответствии с бюджетной сметой Департамента.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Департамент осуществляет свою деятельность во взаимодействии с отраслевыми (функциональными) и территориальными структурными подра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делениями администрации Волгограда, Волгоградской городской Думой, ин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органами местного самоуправления, органами государственной власти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и Волгоградской области, организациями независимо от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низационно-правовых форм и форм собственности.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Департамент является юридическим лицом, имеет печать с изображ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герба города-героя Волгограда и наименованием, иные печати, штампы и бланки установленного образца, лицевые счета, открытые в соответствии с бюджетным законодательством Российской Федерации.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Место нахожден</w:t>
      </w:r>
      <w:r w:rsidR="000A4A38">
        <w:rPr>
          <w:sz w:val="28"/>
          <w:szCs w:val="28"/>
        </w:rPr>
        <w:t xml:space="preserve">ия Департамента: </w:t>
      </w:r>
      <w:proofErr w:type="spellStart"/>
      <w:r w:rsidR="000A4A38">
        <w:rPr>
          <w:sz w:val="28"/>
          <w:szCs w:val="28"/>
        </w:rPr>
        <w:t>пр-кт</w:t>
      </w:r>
      <w:proofErr w:type="spellEnd"/>
      <w:r w:rsidR="000A4A38">
        <w:rPr>
          <w:sz w:val="28"/>
          <w:szCs w:val="28"/>
        </w:rPr>
        <w:t xml:space="preserve"> им. В.И.</w:t>
      </w:r>
      <w:r>
        <w:rPr>
          <w:sz w:val="28"/>
          <w:szCs w:val="28"/>
        </w:rPr>
        <w:t>Ленина, 15,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град, 400066.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Департамент наделяется в установленном порядке необходимым имуществом. </w:t>
      </w:r>
      <w:proofErr w:type="gramStart"/>
      <w:r>
        <w:rPr>
          <w:sz w:val="28"/>
          <w:szCs w:val="28"/>
        </w:rPr>
        <w:t>Имущество Департамента является муниципальной собственн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стью Волгограда и закрепляется за Департаментом на праве оперативного управления в соответствии </w:t>
      </w:r>
      <w:r w:rsidRPr="000D165A">
        <w:rPr>
          <w:sz w:val="28"/>
          <w:szCs w:val="28"/>
        </w:rPr>
        <w:t xml:space="preserve">с </w:t>
      </w:r>
      <w:hyperlink r:id="rId10" w:history="1">
        <w:r w:rsidRPr="000D165A">
          <w:rPr>
            <w:sz w:val="28"/>
            <w:szCs w:val="28"/>
          </w:rPr>
          <w:t>Порядком</w:t>
        </w:r>
      </w:hyperlink>
      <w:r w:rsidRPr="000D165A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>и распоряжения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пальной собственностью Волгограда, принятым постановлением Волгоградск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городского Совета народных депутатов от 04.06.99 № 57/657 «О Порядке управления и распоряжения муниципальной собственностью Волгограда», </w:t>
      </w:r>
      <w:hyperlink r:id="rId11" w:history="1">
        <w:r w:rsidRPr="000D165A">
          <w:rPr>
            <w:sz w:val="28"/>
            <w:szCs w:val="28"/>
          </w:rPr>
          <w:t>П</w:t>
        </w:r>
        <w:r w:rsidRPr="000D165A">
          <w:rPr>
            <w:sz w:val="28"/>
            <w:szCs w:val="28"/>
          </w:rPr>
          <w:t>о</w:t>
        </w:r>
        <w:r w:rsidRPr="000D165A">
          <w:rPr>
            <w:sz w:val="28"/>
            <w:szCs w:val="28"/>
          </w:rPr>
          <w:t>ложением</w:t>
        </w:r>
      </w:hyperlink>
      <w:r w:rsidRPr="000D165A">
        <w:rPr>
          <w:sz w:val="28"/>
          <w:szCs w:val="28"/>
        </w:rPr>
        <w:t xml:space="preserve"> о порядке предоставления в пользование и изъятия движимого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имущества, принятым решением Волгоградской городской Думы от</w:t>
      </w:r>
      <w:proofErr w:type="gramEnd"/>
      <w:r>
        <w:rPr>
          <w:sz w:val="28"/>
          <w:szCs w:val="28"/>
        </w:rPr>
        <w:t xml:space="preserve"> 16.02.2011 № 42/1306 «О принятии Положения о порядке предоставления в пользование и изъятия движимого муниципального имущества».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proofErr w:type="gramStart"/>
      <w:r>
        <w:rPr>
          <w:sz w:val="28"/>
          <w:szCs w:val="28"/>
        </w:rPr>
        <w:t>Департамент вправе в установленном действующим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Российской Федерации порядке заключать муниципальные контракты (договоры) от имени муниципального образования городской округ город-герой Волгоград, гражданско-правовые договоры от своего имени в пределах предоставленных полномочий, приобретать имущественные и неимуществе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права, быть истцом, ответчиком, третьим лицом в судах общей юрисди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ции, арбитражных и третейских судах.</w:t>
      </w:r>
      <w:proofErr w:type="gramEnd"/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Департамент осуществляет свою деятельность как непосредственно, так и во взаимодействии с федеральными органами исполнительной власти, их территориальными подразделениями, органами государственной власти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градской области, структурными подразделениями администрации Волгограда, общественными объединениями и иными организациями, предприятиями, учреждениями и гражданами.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Департамент осуществляет функции главного распорядителя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лучателя бюджетных средств Волгограда, предусмотренных на содержание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партамента и реализацию возложенных на Департамент полномочий, 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чия главного администратора по закрепленным видам доходов бюджета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Департамент </w:t>
      </w:r>
      <w:r w:rsidR="00230684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функции и полномочия учредителя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бюджетного учреждения «Институт градостроительного план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рования Волгограда «Мегаполис».</w:t>
      </w:r>
    </w:p>
    <w:p w:rsidR="00C3536F" w:rsidRDefault="00C3536F" w:rsidP="00C353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536F" w:rsidRDefault="00C3536F" w:rsidP="00C353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2. Полномочия Департамента</w:t>
      </w:r>
    </w:p>
    <w:p w:rsidR="00C3536F" w:rsidRDefault="00C3536F" w:rsidP="00C353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Департамент осуществляет следующие полномочия: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Обеспечивает подготовку проектов муниципальных правовых актов Волгограда, методических документов, рекомендаций, соглашений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Волгограда в пределах своей компетенции.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Обеспечивает подготовку проекта Генерального плана Волгограда и изменений в него, проекта Правил землепользования и застройки городского округа город-герой Волгоград и изменений в них, местных нормативов град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строительного проектирования и изменений в них.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Принимает решения о подготовке, осуществляет проверку на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ветствие требованиям </w:t>
      </w:r>
      <w:r w:rsidRPr="009878CE">
        <w:rPr>
          <w:sz w:val="28"/>
          <w:szCs w:val="28"/>
        </w:rPr>
        <w:t xml:space="preserve">Градостроительного </w:t>
      </w:r>
      <w:hyperlink r:id="rId12" w:history="1">
        <w:r w:rsidRPr="009878CE">
          <w:rPr>
            <w:sz w:val="28"/>
            <w:szCs w:val="28"/>
          </w:rPr>
          <w:t>кодекса</w:t>
        </w:r>
      </w:hyperlink>
      <w:r w:rsidRPr="009878CE">
        <w:rPr>
          <w:sz w:val="28"/>
          <w:szCs w:val="28"/>
        </w:rPr>
        <w:t xml:space="preserve"> Российской </w:t>
      </w:r>
      <w:r>
        <w:rPr>
          <w:sz w:val="28"/>
          <w:szCs w:val="28"/>
        </w:rPr>
        <w:t>Федерации и представление на утверждение документации по планировке территории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гограда, осуществляет подготовку, утверждение и выдачу заинтересованным лицам градостроительных планов земельных участков в виде отдельного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2.1.4. Обеспечивает подготовку предложений по совершенствованию нормативной правовой базы в области градостроительного регулирования,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зования, планирования и развития территории Волгограда.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2.1.5. Согласовывает от имени администрации Волгограда проекты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 территориального планирования Волгоградской области в порядке, установленном действующим законодательством Российской Федерации.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2.1.6. В пределах своей компетенции осуществляет согласование прое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 муниципальных правовых актов Волгограда по вопросам возникновения,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хода, ограничения (в том числе об установлении, изменении, прекращении сервитутов) и прекращения прав на земельные участки, оформление прав на земельные участки, а также по иным вопросам, входящим в компетенцию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партамента.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2.1.7. Согласовывает границы земельных участков при проведении зе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леустроительных работ, рассматривает иную землеустроительную документ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 в части своих полномочий.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 Обеспечивает подготовку заключений о соответствии (несоотве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ствии) заявленных параметров размещения строительства и реконструкции 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достроительным требованиям и ограничениям.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2.1.9. Обеспечивает подготовку разрешений на ввод объектов в эксплу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тацию при осуществлении строительства, реконструкции, капитального ремо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 объектов капитального строительства, в том числе обеспечивает проведение осмотра законченных строительством объектов, не подлежащих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ному строительному надзору, а также решений об отказе в выдаче указанных разрешений, за исключением объектов индивидуального жилищного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2.1.10. Обеспечивает подготовку разрешений на строительство, продл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срока действия разрешений на строительство, внесение изменений в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данные ранее разрешения на строительство, </w:t>
      </w:r>
      <w:r w:rsidR="00025397">
        <w:rPr>
          <w:sz w:val="28"/>
          <w:szCs w:val="28"/>
        </w:rPr>
        <w:t xml:space="preserve">а также решений об отказе </w:t>
      </w:r>
      <w:r>
        <w:rPr>
          <w:sz w:val="28"/>
          <w:szCs w:val="28"/>
        </w:rPr>
        <w:t>в выд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 указанных документов, за исключением объектов индивидуального жили</w:t>
      </w:r>
      <w:r>
        <w:rPr>
          <w:sz w:val="28"/>
          <w:szCs w:val="28"/>
        </w:rPr>
        <w:t>щ</w:t>
      </w:r>
      <w:r>
        <w:rPr>
          <w:sz w:val="28"/>
          <w:szCs w:val="28"/>
        </w:rPr>
        <w:t>ного строительства.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2.1.11. Осуществляет подготовку документов, необходимых для принятия решений по вопросу предоставления разрешений на отклонение от предельных параметров разрешенного строительства (реконструкции) объектов капитал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строительства.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2.1.12. Осуществляет подготовку документов, необходимых для принятия решений по вопросу предоставления разрешений на условно разрешенный вид использования земельного участка или объекта капитального строительства.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2.1.13. Организует разработку научного методического обеспечения 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достроительного проектирования на территории Волгограда, проведение нау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но-исследовательских работ в области градостроительства, разработку прогн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зов, концепций градостроительного развития Волгограда.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2.1.14. Участвует в согласовании схем и проектов развития инженерной, транспортной, социальной инфраструктур и благоустройства Волгограда.</w:t>
      </w:r>
    </w:p>
    <w:p w:rsidR="008946D6" w:rsidRDefault="008946D6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2.1.15. Обеспечивает в пределах своих полномочий разработку и участие в реализации программ социально-экономического развития Волгограда, в том числе муниципальных адресных, целевых, комплексных программ.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2.1.16. Подготавливает заключения о целесообразности принятия органом местного самоуправления Волгограда решения о развитии застроенной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2.1.17. Обеспечивает ведение информационной системы обеспечения 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достроительной деятельности.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2.1.18. Обеспечивает рассмотрение и согласование схем размещения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стационарных торговых объектов </w:t>
      </w:r>
      <w:r w:rsidR="0091133D">
        <w:rPr>
          <w:sz w:val="28"/>
          <w:szCs w:val="28"/>
        </w:rPr>
        <w:t xml:space="preserve">и рекламных конструкций </w:t>
      </w:r>
      <w:r>
        <w:rPr>
          <w:sz w:val="28"/>
          <w:szCs w:val="28"/>
        </w:rPr>
        <w:t>в соответствии с муниципальными правовыми актами Волгограда.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2.1.19. Обеспечивает информирование населения Волгограда о планиру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мых изменениях в результате градостроительной деятельности путем размещ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соответствующих информационных сообщений.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2.1.20. Обеспечивает подготовку и проведение публичных слушаний по вопросам градостроительной деятельности.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2.1.21. Осуществляет научно-методическое обеспечение проектных работ, выполняемых для объектов муниципальных программ в сфере строительства.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2.1.22. Обеспечивает подготовку и выдачу заданий на разработку прое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 благоустройства Волгограда в целях размещения объектов благоустройства, направленных на обеспечение и повышение комфортности условий прожив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граждан, поддержание и улучшение санитарного и эстетического состояния территории.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2.1.23. Участвует в ведении городских информационных систем,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тронных карт Волгограда в рамках предо</w:t>
      </w:r>
      <w:r w:rsidR="00CF4BFF">
        <w:rPr>
          <w:sz w:val="28"/>
          <w:szCs w:val="28"/>
        </w:rPr>
        <w:t>ставленных полномочий, внедрении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временных информационных технологий.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2.1.24. В пределах предоставленных полномочий обеспечивает сбор, учет, систематизацию, хранение, выдачу материалов инженерных изысканий для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дения мониторинга и размещения сведений в информационной системе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чения градостроительной деятельности.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2.1.25. Участвует в работе по учету и восстановлению пунктов городской геодезической сети.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2.1.26. Организует работу комиссий, советов, рабочих групп, созданных при администрации Волгограда или Департаменте, в соответствии с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ленными полномочиями.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2.1.27. Рассматривает обращения физических и юридических лиц в 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ках предоставленных полномочий.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2.1.28. Ведет претензионную и исковую работу.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2.1.29. Участвует в реализации инвестиционных проектов в пределах полномочий Департамента.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2.1.30. Обеспечивает составление протоколов о привлечении к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стративной ответственности юридических и физических лиц за нарушения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конодательства в пределах своей компетенции.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2.1.31. В установленном действующим законодательством Российской Федерации и муниципальными правовыми актами Волгограда порядке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lastRenderedPageBreak/>
        <w:t>чает муниципальные контракты на поставку товаров, выполнение работ, оказ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услуг для муниципальных ну</w:t>
      </w:r>
      <w:proofErr w:type="gramStart"/>
      <w:r>
        <w:rPr>
          <w:sz w:val="28"/>
          <w:szCs w:val="28"/>
        </w:rPr>
        <w:t>жд в сф</w:t>
      </w:r>
      <w:proofErr w:type="gramEnd"/>
      <w:r>
        <w:rPr>
          <w:sz w:val="28"/>
          <w:szCs w:val="28"/>
        </w:rPr>
        <w:t>ере деятельности Департамента, в том 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ле для обеспечения нужд Департамента.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2.1.32. Участвует в работе городских комиссий и иных коллегиальных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ганов, исполняет их решения в пределах своей компетенции.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2.1.33. Обеспечивает в пределах своей компетенции защиту сведений,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ставляющих государственную тайну.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2.1.34. Осуществляет в соответствии с действующим законодательством Российской Федерации работу по комплектованию, хранению, учету и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зованию архивных документов, образовавшихся в процессе деятельности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партамента.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2.1.35. Участвует в проведении выставок, ярмарок, аукционов, семинаров, конференций по архитектурно-строительной тематике.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2.1.36. Организует прием населения Волгограда, рассмотрение жалоб,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явлений и предложений граждан, принимает по ним необходимые меры в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делах компетенции Департамента.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2.1.37.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освоением денежных средств по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жетным обязательствам.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Департамент в установленных сферах деятельности имеет право: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AB54DA">
        <w:rPr>
          <w:sz w:val="28"/>
          <w:szCs w:val="28"/>
        </w:rPr>
        <w:t xml:space="preserve"> Вносить на рассмотрение органам</w:t>
      </w:r>
      <w:r>
        <w:rPr>
          <w:sz w:val="28"/>
          <w:szCs w:val="28"/>
        </w:rPr>
        <w:t xml:space="preserve"> местного самоуправления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града предложения по вопросам, входящим в компетенцию Департамента, в том числе к проектам прогнозов, программ, решений о бюджете Волгограда, муниципальных правовых актов Волгограда, разрабатываемых структурными подразделениями администрации Волгограда.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Взаимодействовать со структурными подразделениями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Волгограда, организациями независимо от организационно-правовых форм и форм собственности по вопросам использования земельных ресурсов Волгограда, управления градостроительной деятельностью на территории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Запрашивать и получать в установленном порядке от </w:t>
      </w:r>
      <w:r w:rsidR="009878CE">
        <w:rPr>
          <w:sz w:val="28"/>
          <w:szCs w:val="28"/>
        </w:rPr>
        <w:t>органов гос</w:t>
      </w:r>
      <w:r w:rsidR="009878CE">
        <w:rPr>
          <w:sz w:val="28"/>
          <w:szCs w:val="28"/>
        </w:rPr>
        <w:t>у</w:t>
      </w:r>
      <w:r w:rsidR="009878CE">
        <w:rPr>
          <w:sz w:val="28"/>
          <w:szCs w:val="28"/>
        </w:rPr>
        <w:t>дарственной власти, органов местного самоуправления</w:t>
      </w:r>
      <w:r>
        <w:rPr>
          <w:sz w:val="28"/>
          <w:szCs w:val="28"/>
        </w:rPr>
        <w:t>, организаций независ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 от организационно-правовых форм и форм собственности информацию,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обходимую для </w:t>
      </w:r>
      <w:r w:rsidR="000169C3">
        <w:rPr>
          <w:sz w:val="28"/>
          <w:szCs w:val="28"/>
        </w:rPr>
        <w:t>осуществления полномочий Департамента</w:t>
      </w:r>
      <w:r>
        <w:rPr>
          <w:sz w:val="28"/>
          <w:szCs w:val="28"/>
        </w:rPr>
        <w:t>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Пользоваться в установленном порядке городскими справочно-информационными ресурсами.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 Направлять материалы в уполномоченные органы государственной власти Российской Федерации, Волгоградской области, местного самоуправл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Волгограда для привлечения лиц, виновных в нарушении действующего законодательства Российской Федерации, Волгоградской области,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правовых актов Волгограда в сфере градостроительной деятельности, к дисциплинарной, административной или уголовной ответственности, а также применения иных мер, предусмотренных действующим законодательством Российской Федерации.</w:t>
      </w:r>
    </w:p>
    <w:p w:rsidR="008946D6" w:rsidRDefault="008946D6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2.2.6. Привлекать научные коллективы, учебные заведения, коммерческие и некоммерческие организации, а также отдельных специалистов и экспертов по вопросам деятельности Департамента.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2.2.7. Создавать в установленном порядке комиссии, научно-методические, научно-технические, экспертные и иные советы, рабочие группы по вопросам деятельности Департамента.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2.2.8. Выступать в установленном порядке муниципальным заказчиком работ, услуг, товаров, приобретаемых за счет средств бюджета Волгограда,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обходимых для организации деятельности Департамента и реализации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ленных полномочий.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2.2.9. Осуществлять функции и полномочия учредителя в отношении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</w:t>
      </w:r>
      <w:r w:rsidR="006C6E4D">
        <w:rPr>
          <w:sz w:val="28"/>
          <w:szCs w:val="28"/>
        </w:rPr>
        <w:t>ипального бюджетного учреждения «Институт градостроительного план</w:t>
      </w:r>
      <w:r w:rsidR="006C6E4D">
        <w:rPr>
          <w:sz w:val="28"/>
          <w:szCs w:val="28"/>
        </w:rPr>
        <w:t>и</w:t>
      </w:r>
      <w:r w:rsidR="006C6E4D">
        <w:rPr>
          <w:sz w:val="28"/>
          <w:szCs w:val="28"/>
        </w:rPr>
        <w:t>рования Волгограда «Мегаполис».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2.2.10. Проводить проверки, в том числе комплексные, подведомственных муниципальных унитарных предприятий и муниципальных учреждений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града, оперативное руководство которыми осуществляет Департамент в 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лах компетенции Департамента.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2.2.11. Проводить совещания, семинары, конференции по вопросам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петенции Департамента.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2.2.12. Иметь иные права в соответствии с нормативными правовыми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тами Российской Федерации, Волгоградской области и муниципальными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вовыми актами Волгограда, необходимые для </w:t>
      </w:r>
      <w:r w:rsidR="00D60E17">
        <w:rPr>
          <w:sz w:val="28"/>
          <w:szCs w:val="28"/>
        </w:rPr>
        <w:t xml:space="preserve">осуществления </w:t>
      </w:r>
      <w:r w:rsidR="00B3568A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партамента.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2.2.13. Вносить предложения главе администрации Волгограда: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2.2.13.1. О создании, реорганизации и ликвидации муниципальных 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тарных предприятий и муниципальных учреждений Волгограда.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2.2.13.2. О привлечении на договорной основе проектных, изыскател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ских и научно-исследовательских организаций, специалистов для разработки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ципальных целевых программ, нормативных и правовых документов.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2.2.14. Заключать муниципальные контракты (договоры) в порядке,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новленном действующим законодательством Российской Федерации,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пальными правовыми актами Волгограда, в пределах компетенции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2.2.15. Представлять интересы Волгограда по вопросам, находящимся в ведении Департамента, </w:t>
      </w:r>
      <w:r w:rsidR="00E34741">
        <w:rPr>
          <w:sz w:val="28"/>
          <w:szCs w:val="28"/>
        </w:rPr>
        <w:t xml:space="preserve">в </w:t>
      </w:r>
      <w:r>
        <w:rPr>
          <w:sz w:val="28"/>
          <w:szCs w:val="28"/>
        </w:rPr>
        <w:t>органах государственной власти</w:t>
      </w:r>
      <w:r w:rsidR="00E34741">
        <w:rPr>
          <w:sz w:val="28"/>
          <w:szCs w:val="28"/>
        </w:rPr>
        <w:t xml:space="preserve">, органах местного самоуправления, </w:t>
      </w:r>
      <w:r>
        <w:rPr>
          <w:sz w:val="28"/>
          <w:szCs w:val="28"/>
        </w:rPr>
        <w:t>судах общей юрисдикции, арбитражных судах</w:t>
      </w:r>
      <w:r w:rsidR="00033531">
        <w:rPr>
          <w:sz w:val="28"/>
          <w:szCs w:val="28"/>
        </w:rPr>
        <w:t>, организациях независимо от организационно-правовых форм и форм собственности</w:t>
      </w:r>
      <w:r>
        <w:rPr>
          <w:sz w:val="28"/>
          <w:szCs w:val="28"/>
        </w:rPr>
        <w:t xml:space="preserve"> в 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лах компетенции Департамента.</w:t>
      </w:r>
    </w:p>
    <w:p w:rsidR="00C3536F" w:rsidRDefault="00C3536F" w:rsidP="00C353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536F" w:rsidRDefault="00C3536F" w:rsidP="00C3536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3. Организация деятельности Департамента</w:t>
      </w:r>
    </w:p>
    <w:p w:rsidR="00C3536F" w:rsidRDefault="00C3536F" w:rsidP="00C353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Департамент возглавляет руководитель Департамента, который назначается на должность и освобождается от должности главой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Волгограда по представлению заместителя главы администрации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града, курирующего деятельность Департамента.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Руководитель Департамента несет персональную ответственность за реализацию единой политики в установленной сфере деятельности и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 руководство Департаментом на основе единоначалия.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Предельная штатная численность и структура Департамента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ждаются главой администрации Волгограда.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Руководитель Департамента: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 Действует без доверенности от имени Департамента, представляет Департамент во взаимоотношениях с органами государственной власти,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нами местного самоуправления, </w:t>
      </w:r>
      <w:r w:rsidR="000A40F5">
        <w:rPr>
          <w:sz w:val="28"/>
          <w:szCs w:val="28"/>
        </w:rPr>
        <w:t>судами общей юрисдикции</w:t>
      </w:r>
      <w:r w:rsidR="00875982">
        <w:rPr>
          <w:sz w:val="28"/>
          <w:szCs w:val="28"/>
        </w:rPr>
        <w:t>, арбитражными с</w:t>
      </w:r>
      <w:r w:rsidR="00875982">
        <w:rPr>
          <w:sz w:val="28"/>
          <w:szCs w:val="28"/>
        </w:rPr>
        <w:t>у</w:t>
      </w:r>
      <w:r w:rsidR="00875982">
        <w:rPr>
          <w:sz w:val="28"/>
          <w:szCs w:val="28"/>
        </w:rPr>
        <w:t xml:space="preserve">дами, </w:t>
      </w:r>
      <w:r>
        <w:rPr>
          <w:sz w:val="28"/>
          <w:szCs w:val="28"/>
        </w:rPr>
        <w:t>организациями независимо от организационно-правовых форм и форм собственности.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Издает приказы и распоряжения по вопросам, относящимся к 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Департамента, контролирует их исполнение.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Назначает на должность и освобождает от должности работников Департамента, осуществляет иные полномочия работодателя в отношении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ботников Департамента.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Решает в соответствии с действующим законодательством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 о муниципальной службе, муниципальными правовыми актами Волгограда вопросы, связанные с прохождением муниципальной службы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ботниками Департамента.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Утверждает штатное расписание в пределах штатной численности, должностные инструкции работников Департамента, бюджетную смету 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тамента в пределах средств, предусмотренных бюджетом Волгограда.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 Выдает доверенности на представление интересов Департамента.</w:t>
      </w:r>
    </w:p>
    <w:p w:rsidR="00C3536F" w:rsidRDefault="00C3536F" w:rsidP="008946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3.4.7. Организует соблюдение финансовой и учетной дисциплины 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тамента.</w:t>
      </w:r>
    </w:p>
    <w:p w:rsidR="00C3536F" w:rsidRDefault="00C3536F" w:rsidP="00C353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536F" w:rsidRDefault="00C3536F" w:rsidP="00C353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536F" w:rsidRDefault="00C3536F" w:rsidP="00C353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98C" w:rsidRDefault="00C3536F" w:rsidP="008946D6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по градостроител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ству</w:t>
      </w:r>
      <w:r w:rsidR="008946D6">
        <w:rPr>
          <w:sz w:val="28"/>
          <w:szCs w:val="28"/>
        </w:rPr>
        <w:t xml:space="preserve"> </w:t>
      </w:r>
      <w:r>
        <w:rPr>
          <w:sz w:val="28"/>
          <w:szCs w:val="28"/>
        </w:rPr>
        <w:t>и архитектуре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</w:t>
      </w:r>
      <w:r w:rsidR="008946D6">
        <w:rPr>
          <w:sz w:val="28"/>
          <w:szCs w:val="28"/>
        </w:rPr>
        <w:t xml:space="preserve"> </w:t>
      </w:r>
      <w:r w:rsidRPr="00B4746F">
        <w:rPr>
          <w:sz w:val="28"/>
          <w:szCs w:val="28"/>
        </w:rPr>
        <w:t>Волгог</w:t>
      </w:r>
      <w:r w:rsidR="00E601F4">
        <w:rPr>
          <w:sz w:val="28"/>
          <w:szCs w:val="28"/>
        </w:rPr>
        <w:t>рада</w:t>
      </w:r>
    </w:p>
    <w:p w:rsidR="008946D6" w:rsidRDefault="008946D6" w:rsidP="008946D6">
      <w:pPr>
        <w:autoSpaceDE w:val="0"/>
        <w:autoSpaceDN w:val="0"/>
        <w:adjustRightInd w:val="0"/>
      </w:pPr>
      <w:bookmarkStart w:id="0" w:name="_GoBack"/>
      <w:bookmarkEnd w:id="0"/>
    </w:p>
    <w:sectPr w:rsidR="008946D6" w:rsidSect="008946D6">
      <w:headerReference w:type="defaul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768" w:rsidRDefault="00AF5768" w:rsidP="00431718">
      <w:r>
        <w:separator/>
      </w:r>
    </w:p>
  </w:endnote>
  <w:endnote w:type="continuationSeparator" w:id="0">
    <w:p w:rsidR="00AF5768" w:rsidRDefault="00AF5768" w:rsidP="0043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768" w:rsidRDefault="00AF5768" w:rsidP="00431718">
      <w:r>
        <w:separator/>
      </w:r>
    </w:p>
  </w:footnote>
  <w:footnote w:type="continuationSeparator" w:id="0">
    <w:p w:rsidR="00AF5768" w:rsidRDefault="00AF5768" w:rsidP="00431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577287"/>
      <w:docPartObj>
        <w:docPartGallery w:val="Page Numbers (Top of Page)"/>
        <w:docPartUnique/>
      </w:docPartObj>
    </w:sdtPr>
    <w:sdtEndPr/>
    <w:sdtContent>
      <w:p w:rsidR="00431718" w:rsidRDefault="00431718" w:rsidP="008946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6D6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21"/>
    <w:rsid w:val="00002B38"/>
    <w:rsid w:val="00014440"/>
    <w:rsid w:val="000169C3"/>
    <w:rsid w:val="00023C7C"/>
    <w:rsid w:val="00023D8C"/>
    <w:rsid w:val="00025397"/>
    <w:rsid w:val="00033531"/>
    <w:rsid w:val="0004464D"/>
    <w:rsid w:val="000A40F5"/>
    <w:rsid w:val="000A4A38"/>
    <w:rsid w:val="000B0C51"/>
    <w:rsid w:val="000B1D3E"/>
    <w:rsid w:val="000D165A"/>
    <w:rsid w:val="000E6DAE"/>
    <w:rsid w:val="001155F4"/>
    <w:rsid w:val="0015009E"/>
    <w:rsid w:val="00166F1D"/>
    <w:rsid w:val="00180165"/>
    <w:rsid w:val="00182F05"/>
    <w:rsid w:val="00191447"/>
    <w:rsid w:val="001A07FE"/>
    <w:rsid w:val="001B313F"/>
    <w:rsid w:val="001C5EA3"/>
    <w:rsid w:val="001D0568"/>
    <w:rsid w:val="001D4422"/>
    <w:rsid w:val="001E034A"/>
    <w:rsid w:val="001E676D"/>
    <w:rsid w:val="001F5C2D"/>
    <w:rsid w:val="002031C6"/>
    <w:rsid w:val="00220024"/>
    <w:rsid w:val="00230684"/>
    <w:rsid w:val="00233904"/>
    <w:rsid w:val="002367D1"/>
    <w:rsid w:val="0027070B"/>
    <w:rsid w:val="00270B20"/>
    <w:rsid w:val="0028558A"/>
    <w:rsid w:val="002A57F0"/>
    <w:rsid w:val="002B1578"/>
    <w:rsid w:val="002B7C23"/>
    <w:rsid w:val="002D03E3"/>
    <w:rsid w:val="002E4736"/>
    <w:rsid w:val="002F2E27"/>
    <w:rsid w:val="00311ECF"/>
    <w:rsid w:val="00312320"/>
    <w:rsid w:val="00313A58"/>
    <w:rsid w:val="00316671"/>
    <w:rsid w:val="003175CE"/>
    <w:rsid w:val="00323A2D"/>
    <w:rsid w:val="00336021"/>
    <w:rsid w:val="0033669E"/>
    <w:rsid w:val="00341747"/>
    <w:rsid w:val="00346448"/>
    <w:rsid w:val="0034745C"/>
    <w:rsid w:val="003524B8"/>
    <w:rsid w:val="00355305"/>
    <w:rsid w:val="003938CA"/>
    <w:rsid w:val="0039716F"/>
    <w:rsid w:val="003A7C75"/>
    <w:rsid w:val="003C11EC"/>
    <w:rsid w:val="003E4EB1"/>
    <w:rsid w:val="0040467F"/>
    <w:rsid w:val="00406359"/>
    <w:rsid w:val="00410310"/>
    <w:rsid w:val="00431718"/>
    <w:rsid w:val="004511BA"/>
    <w:rsid w:val="00470AB1"/>
    <w:rsid w:val="00474364"/>
    <w:rsid w:val="0048063E"/>
    <w:rsid w:val="00484B3A"/>
    <w:rsid w:val="004862AD"/>
    <w:rsid w:val="004A38D2"/>
    <w:rsid w:val="004B1A55"/>
    <w:rsid w:val="004B2D8D"/>
    <w:rsid w:val="004C2F90"/>
    <w:rsid w:val="004C4CE3"/>
    <w:rsid w:val="004D0488"/>
    <w:rsid w:val="004E11B3"/>
    <w:rsid w:val="00523461"/>
    <w:rsid w:val="005276AA"/>
    <w:rsid w:val="005666D2"/>
    <w:rsid w:val="0057246D"/>
    <w:rsid w:val="00574686"/>
    <w:rsid w:val="005816D1"/>
    <w:rsid w:val="00585B70"/>
    <w:rsid w:val="0058630B"/>
    <w:rsid w:val="00590D06"/>
    <w:rsid w:val="00592355"/>
    <w:rsid w:val="005B3986"/>
    <w:rsid w:val="005B4E1E"/>
    <w:rsid w:val="005C6ABF"/>
    <w:rsid w:val="005D141E"/>
    <w:rsid w:val="005D6C83"/>
    <w:rsid w:val="005E7561"/>
    <w:rsid w:val="005F31C9"/>
    <w:rsid w:val="005F6A1E"/>
    <w:rsid w:val="006060E2"/>
    <w:rsid w:val="00620BBD"/>
    <w:rsid w:val="006212CF"/>
    <w:rsid w:val="006517A3"/>
    <w:rsid w:val="006614F2"/>
    <w:rsid w:val="006712EC"/>
    <w:rsid w:val="00676427"/>
    <w:rsid w:val="00684B4A"/>
    <w:rsid w:val="0069758F"/>
    <w:rsid w:val="006A1BFA"/>
    <w:rsid w:val="006C3CA6"/>
    <w:rsid w:val="006C6E4D"/>
    <w:rsid w:val="006D0198"/>
    <w:rsid w:val="006E741E"/>
    <w:rsid w:val="006F2C0D"/>
    <w:rsid w:val="006F4B35"/>
    <w:rsid w:val="0071201A"/>
    <w:rsid w:val="00721416"/>
    <w:rsid w:val="00740A17"/>
    <w:rsid w:val="007459C5"/>
    <w:rsid w:val="0075399B"/>
    <w:rsid w:val="00782D44"/>
    <w:rsid w:val="007856D0"/>
    <w:rsid w:val="00791FF5"/>
    <w:rsid w:val="00793846"/>
    <w:rsid w:val="007A3F6E"/>
    <w:rsid w:val="007C0850"/>
    <w:rsid w:val="007C2384"/>
    <w:rsid w:val="007C7158"/>
    <w:rsid w:val="007D4802"/>
    <w:rsid w:val="007D480D"/>
    <w:rsid w:val="007E2474"/>
    <w:rsid w:val="007E26F9"/>
    <w:rsid w:val="007F5B1E"/>
    <w:rsid w:val="008134F1"/>
    <w:rsid w:val="0082283C"/>
    <w:rsid w:val="00836010"/>
    <w:rsid w:val="00842C02"/>
    <w:rsid w:val="00847EFE"/>
    <w:rsid w:val="00850655"/>
    <w:rsid w:val="00862176"/>
    <w:rsid w:val="00875982"/>
    <w:rsid w:val="00881F79"/>
    <w:rsid w:val="00882A21"/>
    <w:rsid w:val="00892C68"/>
    <w:rsid w:val="008946D6"/>
    <w:rsid w:val="008B4FBA"/>
    <w:rsid w:val="008B6F96"/>
    <w:rsid w:val="008B6FB3"/>
    <w:rsid w:val="008E010B"/>
    <w:rsid w:val="008F2119"/>
    <w:rsid w:val="008F58A0"/>
    <w:rsid w:val="0091133D"/>
    <w:rsid w:val="00916F24"/>
    <w:rsid w:val="009206E7"/>
    <w:rsid w:val="00922597"/>
    <w:rsid w:val="0093125D"/>
    <w:rsid w:val="0093396B"/>
    <w:rsid w:val="00953A9C"/>
    <w:rsid w:val="0095576F"/>
    <w:rsid w:val="00974FB9"/>
    <w:rsid w:val="009878CE"/>
    <w:rsid w:val="00987BDC"/>
    <w:rsid w:val="009B1107"/>
    <w:rsid w:val="009B16CD"/>
    <w:rsid w:val="009B6B6D"/>
    <w:rsid w:val="009C6743"/>
    <w:rsid w:val="009D27D8"/>
    <w:rsid w:val="009F12C0"/>
    <w:rsid w:val="00A06B7C"/>
    <w:rsid w:val="00A124AB"/>
    <w:rsid w:val="00A32C43"/>
    <w:rsid w:val="00A36A63"/>
    <w:rsid w:val="00A373AE"/>
    <w:rsid w:val="00A42BDD"/>
    <w:rsid w:val="00A53B41"/>
    <w:rsid w:val="00A818F9"/>
    <w:rsid w:val="00A84009"/>
    <w:rsid w:val="00A851C8"/>
    <w:rsid w:val="00A92044"/>
    <w:rsid w:val="00AA183F"/>
    <w:rsid w:val="00AB121F"/>
    <w:rsid w:val="00AB54DA"/>
    <w:rsid w:val="00AC4712"/>
    <w:rsid w:val="00AC7D6C"/>
    <w:rsid w:val="00AD079B"/>
    <w:rsid w:val="00AD12CB"/>
    <w:rsid w:val="00AF1C46"/>
    <w:rsid w:val="00AF2572"/>
    <w:rsid w:val="00AF5768"/>
    <w:rsid w:val="00B16381"/>
    <w:rsid w:val="00B17A2B"/>
    <w:rsid w:val="00B3568A"/>
    <w:rsid w:val="00B47319"/>
    <w:rsid w:val="00B47552"/>
    <w:rsid w:val="00B523B1"/>
    <w:rsid w:val="00B62E75"/>
    <w:rsid w:val="00B8462D"/>
    <w:rsid w:val="00B91162"/>
    <w:rsid w:val="00BA1BAA"/>
    <w:rsid w:val="00BC7E46"/>
    <w:rsid w:val="00BD0EF0"/>
    <w:rsid w:val="00BD61EB"/>
    <w:rsid w:val="00BD6B79"/>
    <w:rsid w:val="00BF2075"/>
    <w:rsid w:val="00BF3B14"/>
    <w:rsid w:val="00BF6A03"/>
    <w:rsid w:val="00C05971"/>
    <w:rsid w:val="00C3536F"/>
    <w:rsid w:val="00C44C16"/>
    <w:rsid w:val="00C5271D"/>
    <w:rsid w:val="00C53400"/>
    <w:rsid w:val="00C540F7"/>
    <w:rsid w:val="00C551C7"/>
    <w:rsid w:val="00C60792"/>
    <w:rsid w:val="00C61606"/>
    <w:rsid w:val="00C73BA7"/>
    <w:rsid w:val="00C7710B"/>
    <w:rsid w:val="00C912F1"/>
    <w:rsid w:val="00CA7B25"/>
    <w:rsid w:val="00CB0861"/>
    <w:rsid w:val="00CC4444"/>
    <w:rsid w:val="00CF4BFF"/>
    <w:rsid w:val="00CF56AA"/>
    <w:rsid w:val="00CF5B37"/>
    <w:rsid w:val="00D00644"/>
    <w:rsid w:val="00D02C36"/>
    <w:rsid w:val="00D142AB"/>
    <w:rsid w:val="00D16EFA"/>
    <w:rsid w:val="00D22E5B"/>
    <w:rsid w:val="00D27A0E"/>
    <w:rsid w:val="00D324CE"/>
    <w:rsid w:val="00D36D46"/>
    <w:rsid w:val="00D46DCB"/>
    <w:rsid w:val="00D53191"/>
    <w:rsid w:val="00D5459D"/>
    <w:rsid w:val="00D60E17"/>
    <w:rsid w:val="00D72E37"/>
    <w:rsid w:val="00D73D77"/>
    <w:rsid w:val="00D74609"/>
    <w:rsid w:val="00D85D23"/>
    <w:rsid w:val="00D9146F"/>
    <w:rsid w:val="00DA4020"/>
    <w:rsid w:val="00DA6906"/>
    <w:rsid w:val="00DB17C4"/>
    <w:rsid w:val="00DB35E4"/>
    <w:rsid w:val="00DD4E78"/>
    <w:rsid w:val="00DF48FF"/>
    <w:rsid w:val="00E05DCA"/>
    <w:rsid w:val="00E13A38"/>
    <w:rsid w:val="00E151A9"/>
    <w:rsid w:val="00E15382"/>
    <w:rsid w:val="00E247DC"/>
    <w:rsid w:val="00E27061"/>
    <w:rsid w:val="00E31A51"/>
    <w:rsid w:val="00E34741"/>
    <w:rsid w:val="00E4784E"/>
    <w:rsid w:val="00E601F4"/>
    <w:rsid w:val="00E70465"/>
    <w:rsid w:val="00E74A35"/>
    <w:rsid w:val="00E9398C"/>
    <w:rsid w:val="00E975AE"/>
    <w:rsid w:val="00EC2E85"/>
    <w:rsid w:val="00EC710B"/>
    <w:rsid w:val="00F0291E"/>
    <w:rsid w:val="00F05DFD"/>
    <w:rsid w:val="00F1525A"/>
    <w:rsid w:val="00F33F24"/>
    <w:rsid w:val="00F351FA"/>
    <w:rsid w:val="00F43C43"/>
    <w:rsid w:val="00F43D2F"/>
    <w:rsid w:val="00F93C0F"/>
    <w:rsid w:val="00F94160"/>
    <w:rsid w:val="00FC03C1"/>
    <w:rsid w:val="00FD37F1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7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17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317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17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7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17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317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17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39D7A29192F15EA94E542C8B31467FF889B5B733A9A8070E13EE9FE5v72BI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39D7A29192F15EA94E542C8B31467FFB87B6BB3BFCFF055F46E0v92AI" TargetMode="External"/><Relationship Id="rId12" Type="http://schemas.openxmlformats.org/officeDocument/2006/relationships/hyperlink" Target="consultantplus://offline/ref=0339D7A29192F15EA94E542C8B31467FF889B5B733A9A8070E13EE9FE5v72BI" TargetMode="Externa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339D7A29192F15EA94E4A219D5D197AF984EFB338ACA553574CB5C2B2728CF51CDB146B4ACD7BFF4B6414vC25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339D7A29192F15EA94E4A219D5D197AF984EFB336ACA3565A4CB5C2B2728CF51CDB146B4ACD7BFF4B6416vC2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39D7A29192F15EA94E4A219D5D197AF984EFB331AAA0595B43E8C8BA2B80F71BD44B7C4D8477FE4B6514C0v22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</FullName>
  </documentManagement>
</p:properties>
</file>

<file path=customXml/itemProps1.xml><?xml version="1.0" encoding="utf-8"?>
<ds:datastoreItem xmlns:ds="http://schemas.openxmlformats.org/officeDocument/2006/customXml" ds:itemID="{76781833-16DC-426A-B261-C156F955B72F}"/>
</file>

<file path=customXml/itemProps2.xml><?xml version="1.0" encoding="utf-8"?>
<ds:datastoreItem xmlns:ds="http://schemas.openxmlformats.org/officeDocument/2006/customXml" ds:itemID="{D44DE641-ADEC-4AC2-97E1-88F3E49E9C9D}"/>
</file>

<file path=customXml/itemProps3.xml><?xml version="1.0" encoding="utf-8"?>
<ds:datastoreItem xmlns:ds="http://schemas.openxmlformats.org/officeDocument/2006/customXml" ds:itemID="{4DA5E68E-FEC5-4DED-A08A-E43807C1B0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61</cp:revision>
  <dcterms:created xsi:type="dcterms:W3CDTF">2015-03-12T06:35:00Z</dcterms:created>
  <dcterms:modified xsi:type="dcterms:W3CDTF">2015-03-12T10:26:00Z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