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959E1" w:rsidP="004B1F72">
            <w:pPr>
              <w:pStyle w:val="a9"/>
              <w:jc w:val="center"/>
            </w:pPr>
            <w:r>
              <w:t>22.03.2017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959E1" w:rsidP="004B1F72">
            <w:pPr>
              <w:pStyle w:val="a9"/>
              <w:jc w:val="center"/>
            </w:pPr>
            <w:r>
              <w:t>55/1591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109EF" w:rsidRDefault="00D109EF" w:rsidP="00D109EF">
      <w:pPr>
        <w:ind w:right="567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награждении почетным знаком города-героя Волгограда «За верность Отечеству»</w:t>
      </w:r>
      <w:r>
        <w:rPr>
          <w:bCs/>
          <w:sz w:val="28"/>
          <w:szCs w:val="28"/>
        </w:rPr>
        <w:t xml:space="preserve"> </w:t>
      </w:r>
    </w:p>
    <w:p w:rsidR="00D109EF" w:rsidRDefault="00D109EF" w:rsidP="00D109EF">
      <w:pPr>
        <w:tabs>
          <w:tab w:val="left" w:pos="851"/>
        </w:tabs>
        <w:jc w:val="center"/>
        <w:rPr>
          <w:sz w:val="28"/>
          <w:szCs w:val="28"/>
        </w:rPr>
      </w:pPr>
    </w:p>
    <w:p w:rsidR="00D109EF" w:rsidRDefault="00D109EF" w:rsidP="00D109EF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В соответствии с решением Волгоградской городской Думы от 28.05.2014 № 13/394 «О почетном знаке города-героя Волгограда «За верность Отечеству», руководствуясь статьями 5, 7, 24, 26 Устава города-героя Волгограда, Волгоградская городская Дума</w:t>
      </w:r>
    </w:p>
    <w:p w:rsidR="00D109EF" w:rsidRDefault="00D109EF" w:rsidP="00D109E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D109EF" w:rsidRDefault="00D109EF" w:rsidP="00D109EF">
      <w:pPr>
        <w:tabs>
          <w:tab w:val="left" w:pos="6120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Наградить почетным знаком города-героя Волгограда «За верность Отечеству» за заслуги в общественной деятельности, личный вклад в решение социальных задач Волгограда, патриотическое воспитание подрастающего поколения </w:t>
      </w:r>
      <w:proofErr w:type="spellStart"/>
      <w:r>
        <w:rPr>
          <w:sz w:val="28"/>
          <w:szCs w:val="28"/>
        </w:rPr>
        <w:t>Политаеву</w:t>
      </w:r>
      <w:proofErr w:type="spellEnd"/>
      <w:r>
        <w:rPr>
          <w:sz w:val="28"/>
          <w:szCs w:val="28"/>
        </w:rPr>
        <w:t xml:space="preserve"> Ларису Сергеевну</w:t>
      </w:r>
      <w:r>
        <w:rPr>
          <w:rFonts w:eastAsia="Calibri"/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председателя Дзержинской районной организации Волгоградского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органов.</w:t>
      </w:r>
    </w:p>
    <w:p w:rsidR="00D109EF" w:rsidRDefault="00D109EF" w:rsidP="00D109EF">
      <w:pPr>
        <w:tabs>
          <w:tab w:val="left" w:pos="612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109EF" w:rsidRDefault="00D109EF" w:rsidP="00D10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>
        <w:rPr>
          <w:sz w:val="28"/>
          <w:szCs w:val="28"/>
        </w:rPr>
        <w:t>А.А.Волоцкова</w:t>
      </w:r>
      <w:proofErr w:type="spellEnd"/>
      <w:r>
        <w:rPr>
          <w:sz w:val="28"/>
          <w:szCs w:val="28"/>
        </w:rPr>
        <w:t xml:space="preserve">. </w:t>
      </w:r>
    </w:p>
    <w:p w:rsidR="00D109EF" w:rsidRDefault="00D109EF" w:rsidP="00D109EF">
      <w:pPr>
        <w:ind w:firstLine="709"/>
        <w:jc w:val="both"/>
        <w:rPr>
          <w:sz w:val="28"/>
          <w:szCs w:val="28"/>
        </w:rPr>
      </w:pPr>
    </w:p>
    <w:p w:rsidR="00D109EF" w:rsidRDefault="00D109EF" w:rsidP="00D109EF">
      <w:pPr>
        <w:ind w:firstLine="709"/>
        <w:jc w:val="both"/>
        <w:rPr>
          <w:sz w:val="28"/>
          <w:szCs w:val="28"/>
        </w:rPr>
      </w:pPr>
    </w:p>
    <w:p w:rsidR="00D109EF" w:rsidRDefault="00D109EF" w:rsidP="00D109EF">
      <w:pPr>
        <w:ind w:firstLine="709"/>
        <w:jc w:val="both"/>
        <w:rPr>
          <w:sz w:val="28"/>
          <w:szCs w:val="28"/>
        </w:rPr>
      </w:pPr>
    </w:p>
    <w:p w:rsidR="00D109EF" w:rsidRDefault="00D109EF" w:rsidP="00D109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D109EF" w:rsidRDefault="00D109EF" w:rsidP="00D109EF">
      <w:pPr>
        <w:tabs>
          <w:tab w:val="left" w:pos="9639"/>
        </w:tabs>
        <w:rPr>
          <w:sz w:val="28"/>
          <w:szCs w:val="28"/>
        </w:rPr>
      </w:pPr>
    </w:p>
    <w:p w:rsidR="00D109EF" w:rsidRDefault="00D109EF" w:rsidP="00D109EF">
      <w:pPr>
        <w:tabs>
          <w:tab w:val="left" w:pos="9639"/>
        </w:tabs>
        <w:rPr>
          <w:sz w:val="28"/>
          <w:szCs w:val="28"/>
        </w:rPr>
      </w:pPr>
    </w:p>
    <w:p w:rsidR="00D109EF" w:rsidRDefault="00D109EF" w:rsidP="00D109EF">
      <w:pPr>
        <w:tabs>
          <w:tab w:val="left" w:pos="709"/>
          <w:tab w:val="left" w:pos="851"/>
          <w:tab w:val="left" w:pos="9639"/>
        </w:tabs>
        <w:rPr>
          <w:sz w:val="28"/>
          <w:szCs w:val="28"/>
        </w:rPr>
      </w:pPr>
    </w:p>
    <w:p w:rsidR="00D109EF" w:rsidRDefault="00D109EF" w:rsidP="00D109EF">
      <w:pPr>
        <w:tabs>
          <w:tab w:val="left" w:pos="9639"/>
        </w:tabs>
        <w:rPr>
          <w:sz w:val="28"/>
          <w:szCs w:val="28"/>
        </w:rPr>
      </w:pPr>
    </w:p>
    <w:p w:rsidR="00D109EF" w:rsidRDefault="00D109EF" w:rsidP="00D109EF">
      <w:pPr>
        <w:tabs>
          <w:tab w:val="left" w:pos="9639"/>
        </w:tabs>
        <w:rPr>
          <w:sz w:val="28"/>
          <w:szCs w:val="28"/>
        </w:rPr>
      </w:pPr>
    </w:p>
    <w:p w:rsidR="00D109EF" w:rsidRDefault="00D109EF" w:rsidP="00D109EF">
      <w:pPr>
        <w:tabs>
          <w:tab w:val="left" w:pos="9639"/>
        </w:tabs>
        <w:rPr>
          <w:sz w:val="28"/>
          <w:szCs w:val="28"/>
        </w:rPr>
      </w:pPr>
    </w:p>
    <w:p w:rsidR="00D109EF" w:rsidRDefault="00D109EF" w:rsidP="00D109EF">
      <w:pPr>
        <w:tabs>
          <w:tab w:val="left" w:pos="9639"/>
        </w:tabs>
        <w:rPr>
          <w:sz w:val="28"/>
          <w:szCs w:val="28"/>
        </w:rPr>
      </w:pPr>
    </w:p>
    <w:p w:rsidR="00D109EF" w:rsidRDefault="00D109EF" w:rsidP="00D109EF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D109EF" w:rsidRDefault="00D109EF" w:rsidP="00D109EF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D109EF" w:rsidRDefault="00D109EF" w:rsidP="00D109EF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D109EF" w:rsidRDefault="00D109EF" w:rsidP="00D109EF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D109EF" w:rsidRDefault="00D109EF" w:rsidP="00D109EF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  <w:bookmarkStart w:id="0" w:name="_GoBack"/>
      <w:bookmarkEnd w:id="0"/>
    </w:p>
    <w:sectPr w:rsidR="00D109EF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43A5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517852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12AB5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B959E1"/>
    <w:rsid w:val="00C53FF7"/>
    <w:rsid w:val="00C7414B"/>
    <w:rsid w:val="00C85A85"/>
    <w:rsid w:val="00CA43A5"/>
    <w:rsid w:val="00D0358D"/>
    <w:rsid w:val="00D109EF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109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10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DE0481C-37D7-4106-B8F3-E962018F37E6}"/>
</file>

<file path=customXml/itemProps2.xml><?xml version="1.0" encoding="utf-8"?>
<ds:datastoreItem xmlns:ds="http://schemas.openxmlformats.org/officeDocument/2006/customXml" ds:itemID="{0D62C709-EAC8-471F-A478-C81059AF439E}"/>
</file>

<file path=customXml/itemProps3.xml><?xml version="1.0" encoding="utf-8"?>
<ds:datastoreItem xmlns:ds="http://schemas.openxmlformats.org/officeDocument/2006/customXml" ds:itemID="{AAA1DF34-168C-4B10-B617-FA67E0C13121}"/>
</file>

<file path=customXml/itemProps4.xml><?xml version="1.0" encoding="utf-8"?>
<ds:datastoreItem xmlns:ds="http://schemas.openxmlformats.org/officeDocument/2006/customXml" ds:itemID="{A25B117E-A923-4104-A882-EA4B6EEE2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</cp:revision>
  <cp:lastPrinted>2012-06-05T12:24:00Z</cp:lastPrinted>
  <dcterms:created xsi:type="dcterms:W3CDTF">2016-03-28T14:00:00Z</dcterms:created>
  <dcterms:modified xsi:type="dcterms:W3CDTF">2017-03-23T11:41:00Z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