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7D" w:rsidRPr="002B45A4" w:rsidRDefault="00670C7D" w:rsidP="002B45A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2B45A4" w:rsidRDefault="00670C7D" w:rsidP="002B45A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B45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B45A4">
        <w:rPr>
          <w:rFonts w:ascii="Times New Roman" w:hAnsi="Times New Roman" w:cs="Times New Roman"/>
          <w:sz w:val="28"/>
          <w:szCs w:val="28"/>
        </w:rPr>
        <w:t xml:space="preserve"> решению </w:t>
      </w:r>
    </w:p>
    <w:p w:rsidR="00670C7D" w:rsidRPr="002B45A4" w:rsidRDefault="00670C7D" w:rsidP="002B45A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70C7D" w:rsidRPr="002B45A4" w:rsidTr="00144BB3">
        <w:tc>
          <w:tcPr>
            <w:tcW w:w="486" w:type="dxa"/>
            <w:vAlign w:val="bottom"/>
            <w:hideMark/>
          </w:tcPr>
          <w:p w:rsidR="00670C7D" w:rsidRPr="002B45A4" w:rsidRDefault="00670C7D" w:rsidP="002B45A4">
            <w:pPr>
              <w:pStyle w:val="a9"/>
              <w:jc w:val="center"/>
            </w:pPr>
            <w:proofErr w:type="gramStart"/>
            <w:r w:rsidRPr="002B45A4">
              <w:t>от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2B45A4" w:rsidRDefault="00E72F9B" w:rsidP="002B45A4">
            <w:pPr>
              <w:pStyle w:val="a9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670C7D" w:rsidRPr="002B45A4" w:rsidRDefault="00670C7D" w:rsidP="002B45A4">
            <w:pPr>
              <w:pStyle w:val="a9"/>
              <w:jc w:val="center"/>
            </w:pPr>
            <w:r w:rsidRPr="002B45A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2B45A4" w:rsidRDefault="00E72F9B" w:rsidP="002B45A4">
            <w:pPr>
              <w:pStyle w:val="a9"/>
              <w:jc w:val="center"/>
            </w:pPr>
            <w:r>
              <w:t>75/1075</w:t>
            </w:r>
          </w:p>
        </w:tc>
      </w:tr>
    </w:tbl>
    <w:p w:rsidR="00670C7D" w:rsidRPr="002B45A4" w:rsidRDefault="00670C7D" w:rsidP="002B45A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2B45A4" w:rsidRDefault="00670C7D" w:rsidP="002B45A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>«</w:t>
      </w:r>
      <w:r w:rsidR="0020108E" w:rsidRPr="002B45A4">
        <w:rPr>
          <w:rFonts w:ascii="Times New Roman" w:hAnsi="Times New Roman" w:cs="Times New Roman"/>
          <w:sz w:val="28"/>
          <w:szCs w:val="28"/>
        </w:rPr>
        <w:t>Приложение 1</w:t>
      </w:r>
      <w:r w:rsidR="00804B75" w:rsidRPr="002B45A4">
        <w:rPr>
          <w:rFonts w:ascii="Times New Roman" w:hAnsi="Times New Roman" w:cs="Times New Roman"/>
          <w:sz w:val="28"/>
          <w:szCs w:val="28"/>
        </w:rPr>
        <w:t>0</w:t>
      </w:r>
    </w:p>
    <w:p w:rsidR="0020108E" w:rsidRPr="002B45A4" w:rsidRDefault="0020108E" w:rsidP="002B45A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B45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B45A4">
        <w:rPr>
          <w:rFonts w:ascii="Times New Roman" w:hAnsi="Times New Roman" w:cs="Times New Roman"/>
          <w:sz w:val="28"/>
          <w:szCs w:val="28"/>
        </w:rPr>
        <w:t xml:space="preserve"> решению </w:t>
      </w:r>
    </w:p>
    <w:p w:rsidR="0020108E" w:rsidRPr="002B45A4" w:rsidRDefault="0020108E" w:rsidP="002B45A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RPr="002B45A4" w:rsidTr="00D804BB">
        <w:tc>
          <w:tcPr>
            <w:tcW w:w="486" w:type="dxa"/>
            <w:vAlign w:val="bottom"/>
            <w:hideMark/>
          </w:tcPr>
          <w:p w:rsidR="00AD66A0" w:rsidRPr="002B45A4" w:rsidRDefault="00AD66A0" w:rsidP="002B45A4">
            <w:pPr>
              <w:pStyle w:val="a9"/>
              <w:jc w:val="center"/>
            </w:pPr>
            <w:proofErr w:type="gramStart"/>
            <w:r w:rsidRPr="002B45A4">
              <w:t>от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2B45A4" w:rsidRDefault="00691C8A" w:rsidP="002B45A4">
            <w:pPr>
              <w:pStyle w:val="a9"/>
              <w:jc w:val="center"/>
            </w:pPr>
            <w:r w:rsidRPr="002B45A4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AD66A0" w:rsidRPr="002B45A4" w:rsidRDefault="00AD66A0" w:rsidP="002B45A4">
            <w:pPr>
              <w:pStyle w:val="a9"/>
              <w:jc w:val="center"/>
            </w:pPr>
            <w:r w:rsidRPr="002B45A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2B45A4" w:rsidRDefault="00691C8A" w:rsidP="002B45A4">
            <w:pPr>
              <w:pStyle w:val="a9"/>
              <w:jc w:val="center"/>
            </w:pPr>
            <w:r w:rsidRPr="002B45A4">
              <w:t>58/</w:t>
            </w:r>
            <w:r w:rsidR="00492C18" w:rsidRPr="002B45A4">
              <w:t>905</w:t>
            </w:r>
          </w:p>
        </w:tc>
      </w:tr>
    </w:tbl>
    <w:p w:rsidR="00F10655" w:rsidRDefault="00F10655" w:rsidP="002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5A4" w:rsidRPr="002B45A4" w:rsidRDefault="002B45A4" w:rsidP="002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EA" w:rsidRPr="002B45A4" w:rsidRDefault="00C474EA" w:rsidP="002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Pr="002B45A4" w:rsidRDefault="0020108E" w:rsidP="002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5A4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 w:rsidRPr="002B4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Pr="002B45A4" w:rsidRDefault="0020108E" w:rsidP="002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5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45A4">
        <w:rPr>
          <w:rFonts w:ascii="Times New Roman" w:hAnsi="Times New Roman" w:cs="Times New Roman"/>
          <w:sz w:val="28"/>
          <w:szCs w:val="28"/>
        </w:rPr>
        <w:t xml:space="preserve"> осуществление капитальных вложений в объекты муниципальной </w:t>
      </w:r>
    </w:p>
    <w:p w:rsidR="007F4925" w:rsidRPr="002B45A4" w:rsidRDefault="0020108E" w:rsidP="002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5A4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2B4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5A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B45A4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7F4925" w:rsidRPr="002B45A4" w:rsidRDefault="0020108E" w:rsidP="002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5A4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2B45A4">
        <w:rPr>
          <w:rFonts w:ascii="Times New Roman" w:hAnsi="Times New Roman" w:cs="Times New Roman"/>
          <w:sz w:val="28"/>
          <w:szCs w:val="28"/>
        </w:rPr>
        <w:t xml:space="preserve"> за счет межбюджетных субсидий по направлениям </w:t>
      </w:r>
    </w:p>
    <w:p w:rsidR="007F4925" w:rsidRPr="002B45A4" w:rsidRDefault="0020108E" w:rsidP="002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5A4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2B45A4">
        <w:rPr>
          <w:rFonts w:ascii="Times New Roman" w:hAnsi="Times New Roman" w:cs="Times New Roman"/>
          <w:sz w:val="28"/>
          <w:szCs w:val="28"/>
        </w:rPr>
        <w:t xml:space="preserve"> и главным</w:t>
      </w:r>
      <w:r w:rsidR="006D2168" w:rsidRPr="002B45A4">
        <w:rPr>
          <w:rFonts w:ascii="Times New Roman" w:hAnsi="Times New Roman" w:cs="Times New Roman"/>
          <w:sz w:val="28"/>
          <w:szCs w:val="28"/>
        </w:rPr>
        <w:t xml:space="preserve"> </w:t>
      </w:r>
      <w:r w:rsidRPr="002B45A4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Pr="002B45A4" w:rsidRDefault="0020108E" w:rsidP="002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5A4">
        <w:rPr>
          <w:rFonts w:ascii="Times New Roman" w:hAnsi="Times New Roman" w:cs="Times New Roman"/>
          <w:sz w:val="28"/>
          <w:szCs w:val="28"/>
        </w:rPr>
        <w:t>раздельно</w:t>
      </w:r>
      <w:proofErr w:type="gramEnd"/>
      <w:r w:rsidRPr="002B45A4">
        <w:rPr>
          <w:rFonts w:ascii="Times New Roman" w:hAnsi="Times New Roman" w:cs="Times New Roman"/>
          <w:sz w:val="28"/>
          <w:szCs w:val="28"/>
        </w:rPr>
        <w:t xml:space="preserve"> по каждому объекту</w:t>
      </w:r>
      <w:r w:rsidRPr="002B45A4">
        <w:rPr>
          <w:rFonts w:ascii="Times New Roman" w:hAnsi="Times New Roman" w:cs="Times New Roman"/>
          <w:szCs w:val="28"/>
        </w:rPr>
        <w:t xml:space="preserve"> </w:t>
      </w:r>
      <w:r w:rsidRPr="002B45A4">
        <w:rPr>
          <w:rFonts w:ascii="Times New Roman" w:hAnsi="Times New Roman" w:cs="Times New Roman"/>
          <w:sz w:val="28"/>
          <w:szCs w:val="28"/>
        </w:rPr>
        <w:t>на 20</w:t>
      </w:r>
      <w:r w:rsidR="009A5F30" w:rsidRPr="002B45A4">
        <w:rPr>
          <w:rFonts w:ascii="Times New Roman" w:hAnsi="Times New Roman" w:cs="Times New Roman"/>
          <w:sz w:val="28"/>
          <w:szCs w:val="28"/>
        </w:rPr>
        <w:t>2</w:t>
      </w:r>
      <w:r w:rsidR="00804B75" w:rsidRPr="002B45A4">
        <w:rPr>
          <w:rFonts w:ascii="Times New Roman" w:hAnsi="Times New Roman" w:cs="Times New Roman"/>
          <w:sz w:val="28"/>
          <w:szCs w:val="28"/>
        </w:rPr>
        <w:t>2</w:t>
      </w:r>
      <w:r w:rsidRPr="002B45A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2B45A4" w:rsidRDefault="007F4925" w:rsidP="002B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708"/>
        <w:gridCol w:w="571"/>
        <w:gridCol w:w="1390"/>
        <w:gridCol w:w="1725"/>
      </w:tblGrid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Наименование ведомства,</w:t>
            </w:r>
            <w:r w:rsidR="002B45A4">
              <w:rPr>
                <w:sz w:val="24"/>
                <w:szCs w:val="24"/>
              </w:rPr>
              <w:t xml:space="preserve"> </w:t>
            </w:r>
          </w:p>
          <w:p w:rsid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объектов</w:t>
            </w:r>
            <w:proofErr w:type="gramEnd"/>
            <w:r w:rsidRPr="002B45A4">
              <w:rPr>
                <w:sz w:val="24"/>
                <w:szCs w:val="24"/>
              </w:rPr>
              <w:t xml:space="preserve"> капитального строительства </w:t>
            </w:r>
          </w:p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и</w:t>
            </w:r>
            <w:proofErr w:type="gramEnd"/>
            <w:r w:rsidRPr="002B45A4">
              <w:rPr>
                <w:sz w:val="24"/>
                <w:szCs w:val="24"/>
              </w:rPr>
              <w:t xml:space="preserve"> источников финансирования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Код </w:t>
            </w:r>
            <w:proofErr w:type="gramStart"/>
            <w:r w:rsidRPr="002B45A4">
              <w:rPr>
                <w:sz w:val="24"/>
                <w:szCs w:val="24"/>
              </w:rPr>
              <w:t>ведом-</w:t>
            </w:r>
            <w:proofErr w:type="spellStart"/>
            <w:r w:rsidRPr="002B45A4">
              <w:rPr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107" w:right="-105"/>
              <w:jc w:val="center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721" w:type="pct"/>
            <w:hideMark/>
          </w:tcPr>
          <w:p w:rsid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Целевая статья </w:t>
            </w:r>
          </w:p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расходов</w:t>
            </w:r>
            <w:proofErr w:type="gramEnd"/>
          </w:p>
        </w:tc>
        <w:tc>
          <w:tcPr>
            <w:tcW w:w="8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Сумма </w:t>
            </w:r>
            <w:r w:rsidRPr="002B45A4">
              <w:rPr>
                <w:sz w:val="24"/>
                <w:szCs w:val="24"/>
              </w:rPr>
              <w:br/>
              <w:t>(тыс. руб.)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</w:t>
            </w:r>
          </w:p>
        </w:tc>
        <w:tc>
          <w:tcPr>
            <w:tcW w:w="367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4</w:t>
            </w:r>
          </w:p>
        </w:tc>
        <w:tc>
          <w:tcPr>
            <w:tcW w:w="721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5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6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2554158,90823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13002S2320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27613,40000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0900298000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120000,00000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010E15305F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128171,12253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010E15520F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67193,86364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010E1S1950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171389,47863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010E155200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96035,45455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090G650130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529028,29000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0100798000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7700,00000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010E1S2160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344527,92541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090F150210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11699,72000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010E153050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1050799,65347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Департамент городского хозяйства </w:t>
            </w:r>
          </w:p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администрации</w:t>
            </w:r>
            <w:proofErr w:type="gramEnd"/>
            <w:r w:rsidRPr="002B45A4">
              <w:rPr>
                <w:sz w:val="24"/>
                <w:szCs w:val="24"/>
              </w:rPr>
              <w:t xml:space="preserve"> Волгограда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1004857,80991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110F150210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625878,51000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110F1S2110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1738,48346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110R1S0460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271035,90000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11003S1740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106204,91645</w:t>
            </w:r>
          </w:p>
        </w:tc>
      </w:tr>
      <w:tr w:rsidR="002B45A4" w:rsidRPr="002B45A4" w:rsidTr="002B45A4">
        <w:trPr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3-й этап (средства областного бюджета)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7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12</w:t>
            </w:r>
          </w:p>
        </w:tc>
        <w:tc>
          <w:tcPr>
            <w:tcW w:w="721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13002S2320</w:t>
            </w:r>
          </w:p>
        </w:tc>
        <w:tc>
          <w:tcPr>
            <w:tcW w:w="895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17032,50000</w:t>
            </w:r>
          </w:p>
        </w:tc>
      </w:tr>
    </w:tbl>
    <w:p w:rsidR="00CC60E0" w:rsidRDefault="00CC60E0" w:rsidP="002B45A4">
      <w:pPr>
        <w:spacing w:after="0" w:line="240" w:lineRule="auto"/>
      </w:pPr>
    </w:p>
    <w:p w:rsidR="002B45A4" w:rsidRPr="002B45A4" w:rsidRDefault="002B45A4" w:rsidP="002B45A4">
      <w:pPr>
        <w:spacing w:after="0" w:line="240" w:lineRule="auto"/>
      </w:pPr>
    </w:p>
    <w:tbl>
      <w:tblPr>
        <w:tblStyle w:val="ac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709"/>
        <w:gridCol w:w="569"/>
        <w:gridCol w:w="1419"/>
        <w:gridCol w:w="1696"/>
      </w:tblGrid>
      <w:tr w:rsidR="002B45A4" w:rsidRPr="002B45A4" w:rsidTr="002B45A4">
        <w:trPr>
          <w:cantSplit/>
          <w:trHeight w:val="20"/>
          <w:tblHeader/>
        </w:trPr>
        <w:tc>
          <w:tcPr>
            <w:tcW w:w="2353" w:type="pct"/>
          </w:tcPr>
          <w:p w:rsidR="00CC60E0" w:rsidRPr="002B45A4" w:rsidRDefault="00CC60E0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" w:type="pct"/>
          </w:tcPr>
          <w:p w:rsidR="00CC60E0" w:rsidRPr="002B45A4" w:rsidRDefault="00CC60E0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CC60E0" w:rsidRPr="002B45A4" w:rsidRDefault="00CC60E0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3</w:t>
            </w:r>
          </w:p>
        </w:tc>
        <w:tc>
          <w:tcPr>
            <w:tcW w:w="295" w:type="pct"/>
          </w:tcPr>
          <w:p w:rsidR="00CC60E0" w:rsidRPr="002B45A4" w:rsidRDefault="00CC60E0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</w:tcPr>
          <w:p w:rsidR="00CC60E0" w:rsidRPr="002B45A4" w:rsidRDefault="00CC60E0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5</w:t>
            </w:r>
          </w:p>
        </w:tc>
        <w:tc>
          <w:tcPr>
            <w:tcW w:w="880" w:type="pct"/>
            <w:noWrap/>
          </w:tcPr>
          <w:p w:rsidR="00CC60E0" w:rsidRPr="002B45A4" w:rsidRDefault="00CC60E0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6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4-й этап (средства областного бюджета)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13002S2320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10580,90000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Внеплощадочная тепловая сеть и сеть </w:t>
            </w:r>
          </w:p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горячего</w:t>
            </w:r>
            <w:proofErr w:type="gramEnd"/>
            <w:r w:rsidRPr="002B45A4">
              <w:rPr>
                <w:sz w:val="24"/>
                <w:szCs w:val="24"/>
              </w:rPr>
              <w:t xml:space="preserve"> водоснабжения к объекту:</w:t>
            </w:r>
            <w:r w:rsidR="00A87C39" w:rsidRPr="002B45A4">
              <w:rPr>
                <w:sz w:val="24"/>
                <w:szCs w:val="24"/>
              </w:rPr>
              <w:t xml:space="preserve"> </w:t>
            </w:r>
            <w:r w:rsidRPr="002B45A4">
              <w:rPr>
                <w:sz w:val="24"/>
                <w:szCs w:val="24"/>
              </w:rPr>
              <w:t>«Комплекс многоэтажных жилых домов со встроенными помещениями и</w:t>
            </w:r>
            <w:r w:rsidR="00A87C39" w:rsidRPr="002B45A4">
              <w:rPr>
                <w:sz w:val="24"/>
                <w:szCs w:val="24"/>
              </w:rPr>
              <w:t xml:space="preserve"> </w:t>
            </w:r>
            <w:r w:rsidRPr="002B45A4">
              <w:rPr>
                <w:sz w:val="24"/>
                <w:szCs w:val="24"/>
              </w:rPr>
              <w:t xml:space="preserve">подземной стоянкой автомобилей, расположенной по адресу ул. </w:t>
            </w:r>
            <w:proofErr w:type="spellStart"/>
            <w:r w:rsidRPr="002B45A4">
              <w:rPr>
                <w:sz w:val="24"/>
                <w:szCs w:val="24"/>
              </w:rPr>
              <w:t>Жердевская</w:t>
            </w:r>
            <w:proofErr w:type="spellEnd"/>
            <w:r w:rsidRPr="002B45A4">
              <w:rPr>
                <w:sz w:val="24"/>
                <w:szCs w:val="24"/>
              </w:rPr>
              <w:t>, 12 в Советском районе г. Волгограда. Этап 1 – жилой дом, этап 2 – жилой дом, этап</w:t>
            </w:r>
            <w:r w:rsidR="00A87C39" w:rsidRPr="002B45A4">
              <w:rPr>
                <w:sz w:val="24"/>
                <w:szCs w:val="24"/>
              </w:rPr>
              <w:t xml:space="preserve"> </w:t>
            </w:r>
            <w:r w:rsidRPr="002B45A4">
              <w:rPr>
                <w:sz w:val="24"/>
                <w:szCs w:val="24"/>
              </w:rPr>
              <w:t>3 – подземная стоянка автомобилей»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11699,72000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090F150210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49,12000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090F150210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196,50000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090F150210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11454,10000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10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Сети водоснабжения к перспективным застройкам Дзержинского района Волгограда 1 этап (средства областного бюджета)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0900298000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35000,00000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Сети теплоснабжения к жилым комплексам Дзержинского района Волгограда (средства областного бюджета)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0900298000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85000,00000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Строительство сооружений биологической очистки на о. Голодном в Волгограде. </w:t>
            </w:r>
          </w:p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1-й этап строительства, в том числе: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250280,43000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06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090G650130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2502,81000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06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090G650130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2502,82000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06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090G650130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245274,80000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Строительство сооружений биологической очистки на о. Голодном в Волгограде. </w:t>
            </w:r>
          </w:p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2-й этап строительства, в том числе: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278747,86000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06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090G650130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1114,99000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06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090G650130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4459,97000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06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090G650130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273172,90000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Детский сад на 140 мест в </w:t>
            </w:r>
            <w:proofErr w:type="spellStart"/>
            <w:r w:rsidRPr="002B45A4">
              <w:rPr>
                <w:sz w:val="24"/>
                <w:szCs w:val="24"/>
              </w:rPr>
              <w:t>Тракторозаводском</w:t>
            </w:r>
            <w:proofErr w:type="spellEnd"/>
            <w:r w:rsidRPr="002B45A4">
              <w:rPr>
                <w:sz w:val="24"/>
                <w:szCs w:val="24"/>
              </w:rPr>
              <w:t xml:space="preserve"> районе Волгограда (средства областного бюджета)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0100798000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7700,00000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Общеобразовательная школа по ул. Шекснинской в Дзержинском районе Волгограда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346760,43184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010E153050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744,90000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010E1S2160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32108,44812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010E153050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2979,49062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010E1S2160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128433,79310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010E153050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182493,80000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Общеобразовательная школа по </w:t>
            </w:r>
          </w:p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ул. им. </w:t>
            </w:r>
            <w:proofErr w:type="spellStart"/>
            <w:r w:rsidRPr="002B45A4">
              <w:rPr>
                <w:sz w:val="24"/>
                <w:szCs w:val="24"/>
              </w:rPr>
              <w:t>Кортоева</w:t>
            </w:r>
            <w:proofErr w:type="spellEnd"/>
            <w:r w:rsidRPr="002B45A4">
              <w:rPr>
                <w:sz w:val="24"/>
                <w:szCs w:val="24"/>
              </w:rPr>
              <w:t xml:space="preserve"> в Дзержинском </w:t>
            </w:r>
          </w:p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районе</w:t>
            </w:r>
            <w:proofErr w:type="gramEnd"/>
            <w:r w:rsidRPr="002B45A4">
              <w:rPr>
                <w:sz w:val="24"/>
                <w:szCs w:val="24"/>
              </w:rPr>
              <w:t xml:space="preserve"> Волгограда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524704,01367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010E153050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2098,85000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010E153050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8395,26367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010E153050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514209,90000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Общеобразовательная школа на 1000 мест в 205 микрорайоне Ворошиловского района по ул. Кузнецкая г. Волгограда, в том числе: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652034,25590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010E153050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1359,51000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010E1S2160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36797,13684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010E15305F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512,68457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010E153050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5438,03918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010E1S2160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147188,54735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010E15305F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2050,73796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010E153050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333079,90000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010E15305F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125607,70000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Общеобразовательная школа в Красноармейском районе Волгограда, в том числе: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334618,79682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010E155200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2304,85091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010E1S1950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32259,34496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010E15520F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1612,65273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010E155200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9219,40364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010E1S1950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139130,13367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010E15520F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6450,61091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010E155200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84511,20000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772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07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02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010E15520F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59130,60000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Строительство ул. Родниковая от улицы </w:t>
            </w:r>
          </w:p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№ 10 до границы земельного участка </w:t>
            </w:r>
            <w:r w:rsidR="00D21B8D">
              <w:rPr>
                <w:sz w:val="24"/>
                <w:szCs w:val="24"/>
              </w:rPr>
              <w:br/>
            </w:r>
            <w:r w:rsidRPr="002B45A4">
              <w:rPr>
                <w:sz w:val="24"/>
                <w:szCs w:val="24"/>
              </w:rPr>
              <w:t>№</w:t>
            </w:r>
            <w:r w:rsidR="00D21B8D">
              <w:rPr>
                <w:sz w:val="24"/>
                <w:szCs w:val="24"/>
              </w:rPr>
              <w:t xml:space="preserve"> </w:t>
            </w:r>
            <w:r w:rsidRPr="002B45A4">
              <w:rPr>
                <w:sz w:val="24"/>
                <w:szCs w:val="24"/>
              </w:rPr>
              <w:t xml:space="preserve">34:34:060014:1104 в Советском р-не </w:t>
            </w:r>
          </w:p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г. Волгограда, в том числе: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129822,52006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110F150210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518,00000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110F1S2110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192,08401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110F150210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2072,10000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110F1S2110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768,33605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110F150210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126272,00000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46B24" w:rsidP="002B45A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объекта: </w:t>
            </w:r>
            <w:r w:rsidR="003B26EE">
              <w:rPr>
                <w:sz w:val="24"/>
                <w:szCs w:val="24"/>
              </w:rPr>
              <w:t>«</w:t>
            </w:r>
            <w:r w:rsidR="00803AE9" w:rsidRPr="002B45A4">
              <w:rPr>
                <w:sz w:val="24"/>
                <w:szCs w:val="24"/>
              </w:rPr>
              <w:t xml:space="preserve">Автомобильная дорога по ул. Родниковой в границах от </w:t>
            </w:r>
            <w:proofErr w:type="spellStart"/>
            <w:r w:rsidR="00803AE9" w:rsidRPr="002B45A4">
              <w:rPr>
                <w:sz w:val="24"/>
                <w:szCs w:val="24"/>
              </w:rPr>
              <w:t>пр-кта</w:t>
            </w:r>
            <w:proofErr w:type="spellEnd"/>
            <w:r w:rsidR="00803AE9" w:rsidRPr="002B45A4">
              <w:rPr>
                <w:sz w:val="24"/>
                <w:szCs w:val="24"/>
              </w:rPr>
              <w:t xml:space="preserve"> Университетского до границ кварталов 06_08_097, 06_07_104 в Советском районе</w:t>
            </w:r>
            <w:r w:rsidR="003B26EE">
              <w:rPr>
                <w:sz w:val="24"/>
                <w:szCs w:val="24"/>
              </w:rPr>
              <w:t>»</w:t>
            </w:r>
            <w:r w:rsidR="00803AE9" w:rsidRPr="002B45A4">
              <w:rPr>
                <w:sz w:val="24"/>
                <w:szCs w:val="24"/>
              </w:rPr>
              <w:t>. I этап, в том числе: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419925,40000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110F150210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1688,10000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110F150210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6752,40000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110F150210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411484,90000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Строительство улицы № 10 от </w:t>
            </w:r>
          </w:p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ул. им. </w:t>
            </w:r>
            <w:proofErr w:type="spellStart"/>
            <w:r w:rsidRPr="002B45A4">
              <w:rPr>
                <w:sz w:val="24"/>
                <w:szCs w:val="24"/>
              </w:rPr>
              <w:t>Добрушина</w:t>
            </w:r>
            <w:proofErr w:type="spellEnd"/>
            <w:r w:rsidRPr="002B45A4">
              <w:rPr>
                <w:sz w:val="24"/>
                <w:szCs w:val="24"/>
              </w:rPr>
              <w:t xml:space="preserve"> до улицы № 2 в </w:t>
            </w:r>
          </w:p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Советском р-не г. Волгограда, в том числе: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77869,07340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110F150210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309,90000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110F1S2110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155,61268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110F150210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1239,61000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110F1S2110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622,45072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110F150210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75541,50000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2B45A4">
              <w:rPr>
                <w:sz w:val="24"/>
                <w:szCs w:val="24"/>
              </w:rPr>
              <w:t>Хорошева</w:t>
            </w:r>
            <w:proofErr w:type="spellEnd"/>
            <w:r w:rsidRPr="002B45A4">
              <w:rPr>
                <w:sz w:val="24"/>
                <w:szCs w:val="24"/>
              </w:rPr>
              <w:t xml:space="preserve"> </w:t>
            </w:r>
          </w:p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(</w:t>
            </w:r>
            <w:proofErr w:type="gramStart"/>
            <w:r w:rsidRPr="002B45A4">
              <w:rPr>
                <w:sz w:val="24"/>
                <w:szCs w:val="24"/>
              </w:rPr>
              <w:t>от</w:t>
            </w:r>
            <w:proofErr w:type="gramEnd"/>
            <w:r w:rsidRPr="002B45A4">
              <w:rPr>
                <w:sz w:val="24"/>
                <w:szCs w:val="24"/>
              </w:rPr>
              <w:t xml:space="preserve"> ул. 8-й Воздушной Армии до </w:t>
            </w:r>
          </w:p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ул. им. Расула Гамзатова) и ул. им. Расула Гамзатова (от ул. им. </w:t>
            </w:r>
            <w:proofErr w:type="spellStart"/>
            <w:r w:rsidRPr="002B45A4">
              <w:rPr>
                <w:sz w:val="24"/>
                <w:szCs w:val="24"/>
              </w:rPr>
              <w:t>Хорошева</w:t>
            </w:r>
            <w:proofErr w:type="spellEnd"/>
            <w:r w:rsidRPr="002B45A4">
              <w:rPr>
                <w:sz w:val="24"/>
                <w:szCs w:val="24"/>
              </w:rPr>
              <w:t xml:space="preserve"> до </w:t>
            </w:r>
          </w:p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ул. им. </w:t>
            </w:r>
            <w:proofErr w:type="spellStart"/>
            <w:r w:rsidRPr="002B45A4">
              <w:rPr>
                <w:sz w:val="24"/>
                <w:szCs w:val="24"/>
              </w:rPr>
              <w:t>Покрышкина</w:t>
            </w:r>
            <w:proofErr w:type="spellEnd"/>
            <w:r w:rsidRPr="002B45A4">
              <w:rPr>
                <w:sz w:val="24"/>
                <w:szCs w:val="24"/>
              </w:rPr>
              <w:t xml:space="preserve">) в Дзержинском </w:t>
            </w:r>
          </w:p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районе</w:t>
            </w:r>
            <w:proofErr w:type="gramEnd"/>
            <w:r w:rsidRPr="002B45A4">
              <w:rPr>
                <w:sz w:val="24"/>
                <w:szCs w:val="24"/>
              </w:rPr>
              <w:t xml:space="preserve"> г. Волгограда (средства областного бюджета)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11003S1740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655,00000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2B45A4">
              <w:rPr>
                <w:sz w:val="24"/>
                <w:szCs w:val="24"/>
              </w:rPr>
              <w:t>Латошинской</w:t>
            </w:r>
            <w:proofErr w:type="spellEnd"/>
            <w:r w:rsidRPr="002B45A4">
              <w:rPr>
                <w:sz w:val="24"/>
                <w:szCs w:val="24"/>
              </w:rPr>
              <w:t xml:space="preserve"> </w:t>
            </w:r>
          </w:p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(</w:t>
            </w:r>
            <w:proofErr w:type="gramStart"/>
            <w:r w:rsidRPr="002B45A4">
              <w:rPr>
                <w:sz w:val="24"/>
                <w:szCs w:val="24"/>
              </w:rPr>
              <w:t>от</w:t>
            </w:r>
            <w:proofErr w:type="gramEnd"/>
            <w:r w:rsidRPr="002B45A4">
              <w:rPr>
                <w:sz w:val="24"/>
                <w:szCs w:val="24"/>
              </w:rPr>
              <w:t xml:space="preserve"> ул. Героев Тулы до выхода на </w:t>
            </w:r>
          </w:p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III Продольную магистраль), в том числе: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10115,53000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110R1S0460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101,20000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110R1S0460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10014,33000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2B45A4">
              <w:rPr>
                <w:sz w:val="24"/>
                <w:szCs w:val="24"/>
              </w:rPr>
              <w:t>Электролесовской</w:t>
            </w:r>
            <w:proofErr w:type="spellEnd"/>
            <w:r w:rsidRPr="002B45A4">
              <w:rPr>
                <w:sz w:val="24"/>
                <w:szCs w:val="24"/>
              </w:rPr>
              <w:t xml:space="preserve"> </w:t>
            </w:r>
          </w:p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в</w:t>
            </w:r>
            <w:proofErr w:type="gramEnd"/>
            <w:r w:rsidRPr="002B45A4">
              <w:rPr>
                <w:sz w:val="24"/>
                <w:szCs w:val="24"/>
              </w:rPr>
              <w:t xml:space="preserve"> Кировском районе Волгограда, в том числе: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260920,37000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местного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110R1S0460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2609,21000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средства</w:t>
            </w:r>
            <w:proofErr w:type="gramEnd"/>
            <w:r w:rsidRPr="002B45A4">
              <w:rPr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110R1S0460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258311,16000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Реконструкция путепровода через ж/д пути по улице им. Менделеева в Краснооктябрьском районе Волгограда (средства областного бюджета)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11003S1740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5046,04105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Строительство дороги по ул. им. Зины </w:t>
            </w:r>
            <w:proofErr w:type="spellStart"/>
            <w:r w:rsidRPr="002B45A4">
              <w:rPr>
                <w:sz w:val="24"/>
                <w:szCs w:val="24"/>
              </w:rPr>
              <w:t>Маресевой</w:t>
            </w:r>
            <w:proofErr w:type="spellEnd"/>
            <w:r w:rsidRPr="002B45A4">
              <w:rPr>
                <w:sz w:val="24"/>
                <w:szCs w:val="24"/>
              </w:rPr>
              <w:t xml:space="preserve"> от примыкания к ул. </w:t>
            </w:r>
            <w:proofErr w:type="spellStart"/>
            <w:r w:rsidRPr="002B45A4">
              <w:rPr>
                <w:sz w:val="24"/>
                <w:szCs w:val="24"/>
              </w:rPr>
              <w:t>Электролесовской</w:t>
            </w:r>
            <w:proofErr w:type="spellEnd"/>
            <w:r w:rsidRPr="002B45A4">
              <w:rPr>
                <w:sz w:val="24"/>
                <w:szCs w:val="24"/>
              </w:rPr>
              <w:t xml:space="preserve"> до ул. им. Кирова в Кировском районе г. Волгограда (средства областного бюджета)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11003S1740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5348,80000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Реконструкция ул. им. </w:t>
            </w:r>
            <w:proofErr w:type="spellStart"/>
            <w:r w:rsidRPr="002B45A4">
              <w:rPr>
                <w:sz w:val="24"/>
                <w:szCs w:val="24"/>
              </w:rPr>
              <w:t>Шурухина</w:t>
            </w:r>
            <w:proofErr w:type="spellEnd"/>
            <w:r w:rsidRPr="002B45A4">
              <w:rPr>
                <w:sz w:val="24"/>
                <w:szCs w:val="24"/>
              </w:rPr>
              <w:t xml:space="preserve"> </w:t>
            </w:r>
          </w:p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(</w:t>
            </w:r>
            <w:proofErr w:type="gramStart"/>
            <w:r w:rsidRPr="002B45A4">
              <w:rPr>
                <w:sz w:val="24"/>
                <w:szCs w:val="24"/>
              </w:rPr>
              <w:t>от</w:t>
            </w:r>
            <w:proofErr w:type="gramEnd"/>
            <w:r w:rsidRPr="002B45A4">
              <w:rPr>
                <w:sz w:val="24"/>
                <w:szCs w:val="24"/>
              </w:rPr>
              <w:t xml:space="preserve"> ул. Ополченской до ул. </w:t>
            </w:r>
            <w:proofErr w:type="spellStart"/>
            <w:r w:rsidRPr="002B45A4">
              <w:rPr>
                <w:sz w:val="24"/>
                <w:szCs w:val="24"/>
              </w:rPr>
              <w:t>Латошинской</w:t>
            </w:r>
            <w:proofErr w:type="spellEnd"/>
            <w:r w:rsidRPr="002B45A4">
              <w:rPr>
                <w:sz w:val="24"/>
                <w:szCs w:val="24"/>
              </w:rPr>
              <w:t xml:space="preserve">) на участке от ул. им. Жолудева до </w:t>
            </w:r>
          </w:p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ул. Ополченская, ул. Ополченская </w:t>
            </w:r>
          </w:p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(</w:t>
            </w:r>
            <w:proofErr w:type="gramStart"/>
            <w:r w:rsidRPr="002B45A4">
              <w:rPr>
                <w:sz w:val="24"/>
                <w:szCs w:val="24"/>
              </w:rPr>
              <w:t>на</w:t>
            </w:r>
            <w:proofErr w:type="gramEnd"/>
            <w:r w:rsidRPr="002B45A4">
              <w:rPr>
                <w:sz w:val="24"/>
                <w:szCs w:val="24"/>
              </w:rPr>
              <w:t xml:space="preserve"> участке от ул. им. </w:t>
            </w:r>
            <w:proofErr w:type="spellStart"/>
            <w:r w:rsidRPr="002B45A4">
              <w:rPr>
                <w:sz w:val="24"/>
                <w:szCs w:val="24"/>
              </w:rPr>
              <w:t>Шурухина</w:t>
            </w:r>
            <w:proofErr w:type="spellEnd"/>
            <w:r w:rsidRPr="002B45A4">
              <w:rPr>
                <w:sz w:val="24"/>
                <w:szCs w:val="24"/>
              </w:rPr>
              <w:t xml:space="preserve"> до </w:t>
            </w:r>
          </w:p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ул. им. </w:t>
            </w:r>
            <w:proofErr w:type="spellStart"/>
            <w:r w:rsidRPr="002B45A4">
              <w:rPr>
                <w:sz w:val="24"/>
                <w:szCs w:val="24"/>
              </w:rPr>
              <w:t>Батова</w:t>
            </w:r>
            <w:proofErr w:type="spellEnd"/>
            <w:r w:rsidRPr="002B45A4">
              <w:rPr>
                <w:sz w:val="24"/>
                <w:szCs w:val="24"/>
              </w:rPr>
              <w:t xml:space="preserve">) в </w:t>
            </w:r>
            <w:proofErr w:type="spellStart"/>
            <w:r w:rsidRPr="002B45A4">
              <w:rPr>
                <w:sz w:val="24"/>
                <w:szCs w:val="24"/>
              </w:rPr>
              <w:t>Тракторозаводском</w:t>
            </w:r>
            <w:proofErr w:type="spellEnd"/>
            <w:r w:rsidRPr="002B45A4">
              <w:rPr>
                <w:sz w:val="24"/>
                <w:szCs w:val="24"/>
              </w:rPr>
              <w:t xml:space="preserve"> </w:t>
            </w:r>
          </w:p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районе</w:t>
            </w:r>
            <w:proofErr w:type="gramEnd"/>
            <w:r w:rsidRPr="002B45A4">
              <w:rPr>
                <w:sz w:val="24"/>
                <w:szCs w:val="24"/>
              </w:rPr>
              <w:t xml:space="preserve"> г. Волгограда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11003S1740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1238,20000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Строительство ул. Космонавтов от пересечения с ул. им. Константина Симонова </w:t>
            </w:r>
          </w:p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до</w:t>
            </w:r>
            <w:proofErr w:type="gramEnd"/>
            <w:r w:rsidRPr="002B45A4">
              <w:rPr>
                <w:sz w:val="24"/>
                <w:szCs w:val="24"/>
              </w:rPr>
              <w:t xml:space="preserve"> пересечения с ул. им. </w:t>
            </w:r>
            <w:proofErr w:type="spellStart"/>
            <w:r w:rsidRPr="002B45A4">
              <w:rPr>
                <w:sz w:val="24"/>
                <w:szCs w:val="24"/>
              </w:rPr>
              <w:t>Хорошева</w:t>
            </w:r>
            <w:proofErr w:type="spellEnd"/>
            <w:r w:rsidRPr="002B45A4">
              <w:rPr>
                <w:sz w:val="24"/>
                <w:szCs w:val="24"/>
              </w:rPr>
              <w:t xml:space="preserve"> и </w:t>
            </w:r>
          </w:p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ул. им. </w:t>
            </w:r>
            <w:proofErr w:type="spellStart"/>
            <w:r w:rsidRPr="002B45A4">
              <w:rPr>
                <w:sz w:val="24"/>
                <w:szCs w:val="24"/>
              </w:rPr>
              <w:t>Хорошева</w:t>
            </w:r>
            <w:proofErr w:type="spellEnd"/>
            <w:r w:rsidRPr="002B45A4">
              <w:rPr>
                <w:sz w:val="24"/>
                <w:szCs w:val="24"/>
              </w:rPr>
              <w:t xml:space="preserve"> (дублер) от Дворца </w:t>
            </w:r>
          </w:p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водных</w:t>
            </w:r>
            <w:proofErr w:type="gramEnd"/>
            <w:r w:rsidRPr="002B45A4">
              <w:rPr>
                <w:sz w:val="24"/>
                <w:szCs w:val="24"/>
              </w:rPr>
              <w:t xml:space="preserve"> видов спорта до ул. Космонавтов </w:t>
            </w:r>
          </w:p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в</w:t>
            </w:r>
            <w:proofErr w:type="gramEnd"/>
            <w:r w:rsidRPr="002B45A4">
              <w:rPr>
                <w:sz w:val="24"/>
                <w:szCs w:val="24"/>
              </w:rPr>
              <w:t xml:space="preserve"> Дзержинском районе Волгограда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11003S1740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5778,06000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Строительство проезда в границах </w:t>
            </w:r>
          </w:p>
          <w:p w:rsidR="00803AE9" w:rsidRPr="002B45A4" w:rsidRDefault="00803AE9" w:rsidP="00846B2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от</w:t>
            </w:r>
            <w:proofErr w:type="gramEnd"/>
            <w:r w:rsidRPr="002B45A4">
              <w:rPr>
                <w:sz w:val="24"/>
                <w:szCs w:val="24"/>
              </w:rPr>
              <w:t xml:space="preserve"> ул. им. Григория Засекина до</w:t>
            </w:r>
            <w:r w:rsidR="00846B24">
              <w:rPr>
                <w:sz w:val="24"/>
                <w:szCs w:val="24"/>
              </w:rPr>
              <w:br/>
            </w:r>
            <w:r w:rsidRPr="002B45A4">
              <w:rPr>
                <w:sz w:val="24"/>
                <w:szCs w:val="24"/>
              </w:rPr>
              <w:t>ул. Маресьева (вдоль квартала 07_01_206) в Кировском районе г. Волгограда (средства областного бюджета)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11003S1740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2426,38920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Строительство проезда №</w:t>
            </w:r>
            <w:r w:rsidR="002B45A4">
              <w:rPr>
                <w:sz w:val="24"/>
                <w:szCs w:val="24"/>
              </w:rPr>
              <w:t xml:space="preserve"> </w:t>
            </w:r>
            <w:r w:rsidRPr="002B45A4">
              <w:rPr>
                <w:sz w:val="24"/>
                <w:szCs w:val="24"/>
              </w:rPr>
              <w:t>1 в границах от ул. им. Григория Засекина до ул. Маресьева в Кировском районе Волгограда (средства областного бюджета)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11003S1740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2419,72620</w:t>
            </w:r>
          </w:p>
        </w:tc>
      </w:tr>
      <w:tr w:rsidR="002B45A4" w:rsidRPr="002B45A4" w:rsidTr="002B45A4">
        <w:trPr>
          <w:cantSplit/>
          <w:trHeight w:val="20"/>
        </w:trPr>
        <w:tc>
          <w:tcPr>
            <w:tcW w:w="2353" w:type="pct"/>
            <w:hideMark/>
          </w:tcPr>
          <w:p w:rsidR="00803AE9" w:rsidRPr="002B45A4" w:rsidRDefault="00803AE9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Реконстр</w:t>
            </w:r>
            <w:r w:rsidR="002B45A4" w:rsidRPr="002B45A4">
              <w:rPr>
                <w:sz w:val="24"/>
                <w:szCs w:val="24"/>
              </w:rPr>
              <w:t>у</w:t>
            </w:r>
            <w:r w:rsidRPr="002B45A4">
              <w:rPr>
                <w:sz w:val="24"/>
                <w:szCs w:val="24"/>
              </w:rPr>
              <w:t>кция ул. Ангарская в Дзержинском районе г. Волгограда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68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36" w:type="pct"/>
            <w:hideMark/>
          </w:tcPr>
          <w:p w:rsidR="00803AE9" w:rsidRPr="002B45A4" w:rsidRDefault="00803AE9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11003S1740</w:t>
            </w:r>
          </w:p>
        </w:tc>
        <w:tc>
          <w:tcPr>
            <w:tcW w:w="880" w:type="pct"/>
            <w:noWrap/>
            <w:hideMark/>
          </w:tcPr>
          <w:p w:rsidR="00803AE9" w:rsidRPr="002B45A4" w:rsidRDefault="00803AE9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20570,00000</w:t>
            </w:r>
          </w:p>
        </w:tc>
      </w:tr>
    </w:tbl>
    <w:p w:rsidR="00F42FF8" w:rsidRDefault="00F42FF8"/>
    <w:tbl>
      <w:tblPr>
        <w:tblStyle w:val="ac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708"/>
        <w:gridCol w:w="568"/>
        <w:gridCol w:w="1417"/>
        <w:gridCol w:w="1561"/>
        <w:gridCol w:w="355"/>
      </w:tblGrid>
      <w:tr w:rsidR="00F42FF8" w:rsidRPr="002B45A4" w:rsidTr="00F42FF8">
        <w:trPr>
          <w:cantSplit/>
          <w:trHeight w:val="2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FF8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42FF8" w:rsidRPr="002B45A4" w:rsidTr="00F42FF8">
        <w:trPr>
          <w:cantSplit/>
          <w:trHeight w:val="20"/>
        </w:trPr>
        <w:tc>
          <w:tcPr>
            <w:tcW w:w="2302" w:type="pct"/>
            <w:tcBorders>
              <w:top w:val="single" w:sz="4" w:space="0" w:color="auto"/>
            </w:tcBorders>
            <w:hideMark/>
          </w:tcPr>
          <w:p w:rsidR="00F42FF8" w:rsidRPr="002B45A4" w:rsidRDefault="00F42FF8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Реконструкция ул.</w:t>
            </w:r>
            <w:r>
              <w:rPr>
                <w:sz w:val="24"/>
                <w:szCs w:val="24"/>
              </w:rPr>
              <w:t xml:space="preserve"> </w:t>
            </w:r>
            <w:r w:rsidRPr="002B45A4">
              <w:rPr>
                <w:sz w:val="24"/>
                <w:szCs w:val="24"/>
              </w:rPr>
              <w:t>Санаторной (с учетом устройства тротуара), при 4-х полосном движении (средства областного бюджета)</w:t>
            </w:r>
          </w:p>
        </w:tc>
        <w:tc>
          <w:tcPr>
            <w:tcW w:w="360" w:type="pct"/>
            <w:tcBorders>
              <w:top w:val="single" w:sz="4" w:space="0" w:color="auto"/>
            </w:tcBorders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59" w:type="pct"/>
            <w:tcBorders>
              <w:top w:val="single" w:sz="4" w:space="0" w:color="auto"/>
            </w:tcBorders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</w:tcBorders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19" w:type="pct"/>
            <w:tcBorders>
              <w:top w:val="single" w:sz="4" w:space="0" w:color="auto"/>
            </w:tcBorders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11003S1740</w:t>
            </w:r>
          </w:p>
        </w:tc>
        <w:tc>
          <w:tcPr>
            <w:tcW w:w="792" w:type="pct"/>
            <w:tcBorders>
              <w:top w:val="single" w:sz="4" w:space="0" w:color="auto"/>
            </w:tcBorders>
            <w:noWrap/>
            <w:hideMark/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4142,70000</w:t>
            </w:r>
          </w:p>
        </w:tc>
        <w:tc>
          <w:tcPr>
            <w:tcW w:w="180" w:type="pct"/>
            <w:tcBorders>
              <w:top w:val="nil"/>
              <w:bottom w:val="nil"/>
              <w:right w:val="nil"/>
            </w:tcBorders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42FF8" w:rsidRPr="002B45A4" w:rsidTr="00F42FF8">
        <w:trPr>
          <w:cantSplit/>
          <w:trHeight w:val="20"/>
        </w:trPr>
        <w:tc>
          <w:tcPr>
            <w:tcW w:w="2302" w:type="pct"/>
            <w:hideMark/>
          </w:tcPr>
          <w:p w:rsidR="00F42FF8" w:rsidRPr="002B45A4" w:rsidRDefault="00F42FF8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Реконструкция ул. Авторемонтной</w:t>
            </w:r>
            <w:r w:rsidR="005F4BB4">
              <w:rPr>
                <w:sz w:val="24"/>
                <w:szCs w:val="24"/>
              </w:rPr>
              <w:t xml:space="preserve"> Волгограда</w:t>
            </w:r>
          </w:p>
        </w:tc>
        <w:tc>
          <w:tcPr>
            <w:tcW w:w="360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59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88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19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11003S1740</w:t>
            </w:r>
          </w:p>
        </w:tc>
        <w:tc>
          <w:tcPr>
            <w:tcW w:w="792" w:type="pct"/>
            <w:noWrap/>
            <w:hideMark/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9040,00000</w:t>
            </w:r>
          </w:p>
        </w:tc>
        <w:tc>
          <w:tcPr>
            <w:tcW w:w="180" w:type="pct"/>
            <w:tcBorders>
              <w:top w:val="nil"/>
              <w:bottom w:val="nil"/>
              <w:right w:val="nil"/>
            </w:tcBorders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42FF8" w:rsidRPr="002B45A4" w:rsidTr="00F42FF8">
        <w:trPr>
          <w:cantSplit/>
          <w:trHeight w:val="20"/>
        </w:trPr>
        <w:tc>
          <w:tcPr>
            <w:tcW w:w="2302" w:type="pct"/>
            <w:hideMark/>
          </w:tcPr>
          <w:p w:rsidR="00F42FF8" w:rsidRPr="002B45A4" w:rsidRDefault="00F42FF8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Реконструкция пр. </w:t>
            </w:r>
            <w:proofErr w:type="spellStart"/>
            <w:r w:rsidRPr="002B45A4">
              <w:rPr>
                <w:sz w:val="24"/>
                <w:szCs w:val="24"/>
              </w:rPr>
              <w:t>Бузулукский</w:t>
            </w:r>
            <w:proofErr w:type="spellEnd"/>
            <w:r w:rsidR="005F4BB4">
              <w:rPr>
                <w:sz w:val="24"/>
                <w:szCs w:val="24"/>
              </w:rPr>
              <w:t xml:space="preserve"> Волгограда </w:t>
            </w:r>
          </w:p>
        </w:tc>
        <w:tc>
          <w:tcPr>
            <w:tcW w:w="360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59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88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19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11003S1740</w:t>
            </w:r>
          </w:p>
        </w:tc>
        <w:tc>
          <w:tcPr>
            <w:tcW w:w="792" w:type="pct"/>
            <w:noWrap/>
            <w:hideMark/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5710,00000</w:t>
            </w:r>
          </w:p>
        </w:tc>
        <w:tc>
          <w:tcPr>
            <w:tcW w:w="180" w:type="pct"/>
            <w:tcBorders>
              <w:top w:val="nil"/>
              <w:bottom w:val="nil"/>
              <w:right w:val="nil"/>
            </w:tcBorders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42FF8" w:rsidRPr="002B45A4" w:rsidTr="00F42FF8">
        <w:trPr>
          <w:cantSplit/>
          <w:trHeight w:val="20"/>
        </w:trPr>
        <w:tc>
          <w:tcPr>
            <w:tcW w:w="2302" w:type="pct"/>
            <w:hideMark/>
          </w:tcPr>
          <w:p w:rsidR="00F42FF8" w:rsidRDefault="00F42FF8" w:rsidP="00F42FF8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Строительство дороги по ул. Дубовая </w:t>
            </w:r>
          </w:p>
          <w:p w:rsidR="00F42FF8" w:rsidRDefault="00F42FF8" w:rsidP="00F42FF8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балка</w:t>
            </w:r>
            <w:proofErr w:type="gramEnd"/>
            <w:r w:rsidRPr="002B45A4">
              <w:rPr>
                <w:sz w:val="24"/>
                <w:szCs w:val="24"/>
              </w:rPr>
              <w:t xml:space="preserve"> в границах от ул. Авторемонтной </w:t>
            </w:r>
          </w:p>
          <w:p w:rsidR="00F42FF8" w:rsidRDefault="00F42FF8" w:rsidP="00F42FF8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до</w:t>
            </w:r>
            <w:proofErr w:type="gramEnd"/>
            <w:r w:rsidRPr="002B45A4">
              <w:rPr>
                <w:sz w:val="24"/>
                <w:szCs w:val="24"/>
              </w:rPr>
              <w:t xml:space="preserve"> ул. Ангарской в Дзержинском районе </w:t>
            </w:r>
          </w:p>
          <w:p w:rsidR="00F42FF8" w:rsidRPr="002B45A4" w:rsidRDefault="00F42FF8" w:rsidP="00F42FF8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г. Волгограда</w:t>
            </w:r>
          </w:p>
        </w:tc>
        <w:tc>
          <w:tcPr>
            <w:tcW w:w="360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59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88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19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11003S1740</w:t>
            </w:r>
          </w:p>
        </w:tc>
        <w:tc>
          <w:tcPr>
            <w:tcW w:w="792" w:type="pct"/>
            <w:noWrap/>
            <w:hideMark/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3830,00000</w:t>
            </w:r>
          </w:p>
        </w:tc>
        <w:tc>
          <w:tcPr>
            <w:tcW w:w="180" w:type="pct"/>
            <w:tcBorders>
              <w:top w:val="nil"/>
              <w:bottom w:val="nil"/>
              <w:right w:val="nil"/>
            </w:tcBorders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42FF8" w:rsidRPr="002B45A4" w:rsidTr="00F42FF8">
        <w:trPr>
          <w:cantSplit/>
          <w:trHeight w:val="20"/>
        </w:trPr>
        <w:tc>
          <w:tcPr>
            <w:tcW w:w="2302" w:type="pct"/>
            <w:hideMark/>
          </w:tcPr>
          <w:p w:rsidR="00F42FF8" w:rsidRDefault="00F42FF8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Строительство подъездной дороги </w:t>
            </w:r>
          </w:p>
          <w:p w:rsidR="00F42FF8" w:rsidRPr="002B45A4" w:rsidRDefault="00F42FF8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к</w:t>
            </w:r>
            <w:proofErr w:type="gramEnd"/>
            <w:r w:rsidRPr="002B45A4">
              <w:rPr>
                <w:sz w:val="24"/>
                <w:szCs w:val="24"/>
              </w:rPr>
              <w:t xml:space="preserve"> ЖК Матросова</w:t>
            </w:r>
          </w:p>
        </w:tc>
        <w:tc>
          <w:tcPr>
            <w:tcW w:w="360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59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88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19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11003S1740</w:t>
            </w:r>
          </w:p>
        </w:tc>
        <w:tc>
          <w:tcPr>
            <w:tcW w:w="792" w:type="pct"/>
            <w:noWrap/>
            <w:hideMark/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20000,00000</w:t>
            </w:r>
          </w:p>
        </w:tc>
        <w:tc>
          <w:tcPr>
            <w:tcW w:w="180" w:type="pct"/>
            <w:tcBorders>
              <w:top w:val="nil"/>
              <w:bottom w:val="nil"/>
              <w:right w:val="nil"/>
            </w:tcBorders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42FF8" w:rsidRPr="002B45A4" w:rsidTr="00F42FF8">
        <w:trPr>
          <w:cantSplit/>
          <w:trHeight w:val="20"/>
        </w:trPr>
        <w:tc>
          <w:tcPr>
            <w:tcW w:w="2302" w:type="pct"/>
            <w:hideMark/>
          </w:tcPr>
          <w:p w:rsidR="00F42FF8" w:rsidRDefault="00F42FF8" w:rsidP="002B45A4">
            <w:pPr>
              <w:ind w:left="-57" w:right="-57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 xml:space="preserve">Строительство автомобильной дороги </w:t>
            </w:r>
          </w:p>
          <w:p w:rsidR="00F42FF8" w:rsidRPr="002B45A4" w:rsidRDefault="00F42FF8" w:rsidP="002B45A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B45A4">
              <w:rPr>
                <w:sz w:val="24"/>
                <w:szCs w:val="24"/>
              </w:rPr>
              <w:t>по</w:t>
            </w:r>
            <w:proofErr w:type="gramEnd"/>
            <w:r w:rsidRPr="002B45A4">
              <w:rPr>
                <w:sz w:val="24"/>
                <w:szCs w:val="24"/>
              </w:rPr>
              <w:t xml:space="preserve"> пер. Зеленоградский с пересечением ж/д путей</w:t>
            </w:r>
            <w:r w:rsidR="005F4BB4">
              <w:rPr>
                <w:sz w:val="24"/>
                <w:szCs w:val="24"/>
              </w:rPr>
              <w:t xml:space="preserve"> г. Волгограда </w:t>
            </w:r>
          </w:p>
        </w:tc>
        <w:tc>
          <w:tcPr>
            <w:tcW w:w="360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780</w:t>
            </w:r>
          </w:p>
        </w:tc>
        <w:tc>
          <w:tcPr>
            <w:tcW w:w="359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04</w:t>
            </w:r>
          </w:p>
        </w:tc>
        <w:tc>
          <w:tcPr>
            <w:tcW w:w="288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09</w:t>
            </w:r>
          </w:p>
        </w:tc>
        <w:tc>
          <w:tcPr>
            <w:tcW w:w="719" w:type="pct"/>
            <w:hideMark/>
          </w:tcPr>
          <w:p w:rsidR="00F42FF8" w:rsidRPr="002B45A4" w:rsidRDefault="00F42FF8" w:rsidP="002B45A4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11003S1740</w:t>
            </w:r>
          </w:p>
        </w:tc>
        <w:tc>
          <w:tcPr>
            <w:tcW w:w="792" w:type="pct"/>
            <w:noWrap/>
            <w:hideMark/>
          </w:tcPr>
          <w:p w:rsidR="00F42FF8" w:rsidRPr="002B45A4" w:rsidRDefault="00F42FF8" w:rsidP="00F4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2B45A4">
              <w:rPr>
                <w:sz w:val="24"/>
                <w:szCs w:val="24"/>
              </w:rPr>
              <w:t>20000,00000</w:t>
            </w:r>
          </w:p>
        </w:tc>
        <w:tc>
          <w:tcPr>
            <w:tcW w:w="180" w:type="pct"/>
            <w:tcBorders>
              <w:top w:val="nil"/>
              <w:bottom w:val="nil"/>
              <w:right w:val="nil"/>
            </w:tcBorders>
            <w:vAlign w:val="bottom"/>
          </w:tcPr>
          <w:p w:rsidR="00F42FF8" w:rsidRPr="002B45A4" w:rsidRDefault="003B26EE" w:rsidP="00F42FF8">
            <w:pPr>
              <w:ind w:left="-109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CC60E0" w:rsidRPr="002B45A4" w:rsidRDefault="00CC60E0" w:rsidP="002B45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44BB3" w:rsidRPr="002B45A4" w:rsidRDefault="00144BB3" w:rsidP="002B45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2C68" w:rsidRPr="002B45A4" w:rsidRDefault="003F2C68" w:rsidP="002B45A4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22237" w:rsidRPr="002B45A4" w:rsidTr="0091237E">
        <w:tc>
          <w:tcPr>
            <w:tcW w:w="5494" w:type="dxa"/>
          </w:tcPr>
          <w:p w:rsidR="00322237" w:rsidRPr="002B45A4" w:rsidRDefault="00322237" w:rsidP="002B45A4">
            <w:pPr>
              <w:rPr>
                <w:sz w:val="28"/>
                <w:szCs w:val="28"/>
              </w:rPr>
            </w:pPr>
            <w:r w:rsidRPr="002B45A4">
              <w:rPr>
                <w:sz w:val="28"/>
                <w:szCs w:val="28"/>
              </w:rPr>
              <w:t>Председатель</w:t>
            </w:r>
          </w:p>
          <w:p w:rsidR="00322237" w:rsidRPr="002B45A4" w:rsidRDefault="00322237" w:rsidP="002B45A4">
            <w:pPr>
              <w:rPr>
                <w:sz w:val="28"/>
                <w:szCs w:val="28"/>
              </w:rPr>
            </w:pPr>
            <w:r w:rsidRPr="002B45A4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2B45A4" w:rsidRDefault="00E31095" w:rsidP="002B45A4">
            <w:pPr>
              <w:rPr>
                <w:sz w:val="28"/>
                <w:szCs w:val="28"/>
              </w:rPr>
            </w:pPr>
          </w:p>
          <w:p w:rsidR="00322237" w:rsidRPr="002B45A4" w:rsidRDefault="00322237" w:rsidP="002B45A4">
            <w:pPr>
              <w:rPr>
                <w:sz w:val="28"/>
                <w:szCs w:val="28"/>
              </w:rPr>
            </w:pPr>
            <w:r w:rsidRPr="002B45A4">
              <w:rPr>
                <w:sz w:val="28"/>
                <w:szCs w:val="28"/>
              </w:rPr>
              <w:t xml:space="preserve">                             </w:t>
            </w:r>
            <w:r w:rsidR="000F1A2E" w:rsidRPr="002B45A4">
              <w:rPr>
                <w:sz w:val="28"/>
                <w:szCs w:val="28"/>
              </w:rPr>
              <w:t xml:space="preserve"> </w:t>
            </w:r>
            <w:r w:rsidRPr="002B45A4">
              <w:rPr>
                <w:sz w:val="28"/>
                <w:szCs w:val="28"/>
              </w:rPr>
              <w:t xml:space="preserve">     </w:t>
            </w:r>
            <w:proofErr w:type="spellStart"/>
            <w:r w:rsidRPr="002B45A4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22237" w:rsidRPr="002B45A4" w:rsidRDefault="00845877" w:rsidP="002B45A4">
            <w:pPr>
              <w:ind w:left="176"/>
              <w:rPr>
                <w:sz w:val="28"/>
                <w:szCs w:val="28"/>
              </w:rPr>
            </w:pPr>
            <w:r w:rsidRPr="002B45A4">
              <w:rPr>
                <w:color w:val="000000"/>
                <w:sz w:val="28"/>
                <w:szCs w:val="28"/>
              </w:rPr>
              <w:t>Г</w:t>
            </w:r>
            <w:r w:rsidR="00E31095" w:rsidRPr="002B45A4">
              <w:rPr>
                <w:color w:val="000000"/>
                <w:sz w:val="28"/>
                <w:szCs w:val="28"/>
              </w:rPr>
              <w:t>лав</w:t>
            </w:r>
            <w:r w:rsidRPr="002B45A4">
              <w:rPr>
                <w:color w:val="000000"/>
                <w:sz w:val="28"/>
                <w:szCs w:val="28"/>
              </w:rPr>
              <w:t>а</w:t>
            </w:r>
            <w:r w:rsidR="00E31095" w:rsidRPr="002B45A4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E31095" w:rsidRPr="002B45A4" w:rsidRDefault="00E31095" w:rsidP="002B45A4">
            <w:pPr>
              <w:rPr>
                <w:sz w:val="28"/>
                <w:szCs w:val="28"/>
              </w:rPr>
            </w:pPr>
          </w:p>
          <w:p w:rsidR="00845877" w:rsidRPr="002B45A4" w:rsidRDefault="00845877" w:rsidP="002B45A4">
            <w:pPr>
              <w:rPr>
                <w:sz w:val="28"/>
                <w:szCs w:val="28"/>
              </w:rPr>
            </w:pPr>
          </w:p>
          <w:p w:rsidR="00322237" w:rsidRPr="002B45A4" w:rsidRDefault="00322237" w:rsidP="002B45A4">
            <w:pPr>
              <w:jc w:val="right"/>
              <w:rPr>
                <w:sz w:val="28"/>
                <w:szCs w:val="28"/>
              </w:rPr>
            </w:pPr>
            <w:proofErr w:type="spellStart"/>
            <w:r w:rsidRPr="002B45A4">
              <w:rPr>
                <w:sz w:val="28"/>
                <w:szCs w:val="28"/>
              </w:rPr>
              <w:t>В.В.</w:t>
            </w:r>
            <w:r w:rsidR="00804B75" w:rsidRPr="002B45A4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A41FD4" w:rsidRPr="002B45A4" w:rsidRDefault="00A41FD4" w:rsidP="002B45A4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A41FD4" w:rsidRPr="002B45A4" w:rsidSect="002B45A4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A4" w:rsidRDefault="002B45A4" w:rsidP="00944A72">
      <w:pPr>
        <w:spacing w:after="0" w:line="240" w:lineRule="auto"/>
      </w:pPr>
      <w:r>
        <w:separator/>
      </w:r>
    </w:p>
  </w:endnote>
  <w:endnote w:type="continuationSeparator" w:id="0">
    <w:p w:rsidR="002B45A4" w:rsidRDefault="002B45A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A4" w:rsidRDefault="002B45A4" w:rsidP="00944A72">
      <w:pPr>
        <w:spacing w:after="0" w:line="240" w:lineRule="auto"/>
      </w:pPr>
      <w:r>
        <w:separator/>
      </w:r>
    </w:p>
  </w:footnote>
  <w:footnote w:type="continuationSeparator" w:id="0">
    <w:p w:rsidR="002B45A4" w:rsidRDefault="002B45A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A4" w:rsidRPr="006D2168" w:rsidRDefault="002B45A4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26EE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DEB"/>
    <w:rsid w:val="0001042A"/>
    <w:rsid w:val="000168FA"/>
    <w:rsid w:val="000370ED"/>
    <w:rsid w:val="0003798A"/>
    <w:rsid w:val="00056D88"/>
    <w:rsid w:val="0007613F"/>
    <w:rsid w:val="000B1F05"/>
    <w:rsid w:val="000B3F9F"/>
    <w:rsid w:val="000C6095"/>
    <w:rsid w:val="000D04D5"/>
    <w:rsid w:val="000D22C1"/>
    <w:rsid w:val="000F1A2E"/>
    <w:rsid w:val="00111C2F"/>
    <w:rsid w:val="00116557"/>
    <w:rsid w:val="0012064A"/>
    <w:rsid w:val="001252A2"/>
    <w:rsid w:val="00144BB3"/>
    <w:rsid w:val="001460EA"/>
    <w:rsid w:val="00156112"/>
    <w:rsid w:val="00173464"/>
    <w:rsid w:val="001839B8"/>
    <w:rsid w:val="00196A5A"/>
    <w:rsid w:val="001D2AB3"/>
    <w:rsid w:val="001F0B75"/>
    <w:rsid w:val="0020108E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A0653"/>
    <w:rsid w:val="002A1943"/>
    <w:rsid w:val="002B45A4"/>
    <w:rsid w:val="002C2665"/>
    <w:rsid w:val="002D2CC5"/>
    <w:rsid w:val="00300965"/>
    <w:rsid w:val="00311B01"/>
    <w:rsid w:val="00322237"/>
    <w:rsid w:val="00326AD6"/>
    <w:rsid w:val="00331277"/>
    <w:rsid w:val="00331BE9"/>
    <w:rsid w:val="0033774A"/>
    <w:rsid w:val="00343EDE"/>
    <w:rsid w:val="00361E0E"/>
    <w:rsid w:val="00363BD1"/>
    <w:rsid w:val="00375E26"/>
    <w:rsid w:val="003A4EBD"/>
    <w:rsid w:val="003B26EE"/>
    <w:rsid w:val="003C6C55"/>
    <w:rsid w:val="003C6E49"/>
    <w:rsid w:val="003E4BC0"/>
    <w:rsid w:val="003F2C68"/>
    <w:rsid w:val="0040356B"/>
    <w:rsid w:val="00404C04"/>
    <w:rsid w:val="00405A78"/>
    <w:rsid w:val="00414548"/>
    <w:rsid w:val="00490BD7"/>
    <w:rsid w:val="00492C18"/>
    <w:rsid w:val="004B69C7"/>
    <w:rsid w:val="004B6E70"/>
    <w:rsid w:val="004C3D3C"/>
    <w:rsid w:val="004C48F1"/>
    <w:rsid w:val="0050417D"/>
    <w:rsid w:val="00504CCC"/>
    <w:rsid w:val="00545D15"/>
    <w:rsid w:val="005530C8"/>
    <w:rsid w:val="0056092C"/>
    <w:rsid w:val="00582D80"/>
    <w:rsid w:val="005878B2"/>
    <w:rsid w:val="005C47B1"/>
    <w:rsid w:val="005D294C"/>
    <w:rsid w:val="005D3413"/>
    <w:rsid w:val="005D36D4"/>
    <w:rsid w:val="005D4D78"/>
    <w:rsid w:val="005F4BB4"/>
    <w:rsid w:val="005F5994"/>
    <w:rsid w:val="0060309A"/>
    <w:rsid w:val="00612F63"/>
    <w:rsid w:val="0061629E"/>
    <w:rsid w:val="00617913"/>
    <w:rsid w:val="006251F4"/>
    <w:rsid w:val="00632C0F"/>
    <w:rsid w:val="0063301A"/>
    <w:rsid w:val="00633CEF"/>
    <w:rsid w:val="00644EB3"/>
    <w:rsid w:val="006502A6"/>
    <w:rsid w:val="00651E94"/>
    <w:rsid w:val="00661B9E"/>
    <w:rsid w:val="00670C7D"/>
    <w:rsid w:val="00671B34"/>
    <w:rsid w:val="00691C8A"/>
    <w:rsid w:val="00693AFA"/>
    <w:rsid w:val="006D1D84"/>
    <w:rsid w:val="006D2168"/>
    <w:rsid w:val="00707292"/>
    <w:rsid w:val="00725EDC"/>
    <w:rsid w:val="00726F99"/>
    <w:rsid w:val="00742CFE"/>
    <w:rsid w:val="00743D14"/>
    <w:rsid w:val="00745145"/>
    <w:rsid w:val="00760ABE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03AE9"/>
    <w:rsid w:val="00804B75"/>
    <w:rsid w:val="00823A97"/>
    <w:rsid w:val="00844CA4"/>
    <w:rsid w:val="00845877"/>
    <w:rsid w:val="00846B24"/>
    <w:rsid w:val="00851D17"/>
    <w:rsid w:val="00870515"/>
    <w:rsid w:val="00876EB3"/>
    <w:rsid w:val="008770F6"/>
    <w:rsid w:val="00891817"/>
    <w:rsid w:val="0089658A"/>
    <w:rsid w:val="008A1A07"/>
    <w:rsid w:val="008A32B0"/>
    <w:rsid w:val="008A6A6D"/>
    <w:rsid w:val="008A7D04"/>
    <w:rsid w:val="008C3E2B"/>
    <w:rsid w:val="008C5A82"/>
    <w:rsid w:val="008C72D1"/>
    <w:rsid w:val="008D048F"/>
    <w:rsid w:val="008D6E7D"/>
    <w:rsid w:val="008E668A"/>
    <w:rsid w:val="008E75B1"/>
    <w:rsid w:val="00905244"/>
    <w:rsid w:val="0091237E"/>
    <w:rsid w:val="00925FDF"/>
    <w:rsid w:val="00931FAA"/>
    <w:rsid w:val="00944A72"/>
    <w:rsid w:val="00975DA5"/>
    <w:rsid w:val="009816E7"/>
    <w:rsid w:val="009825EC"/>
    <w:rsid w:val="00984CAB"/>
    <w:rsid w:val="009908A5"/>
    <w:rsid w:val="00997A5F"/>
    <w:rsid w:val="009A5F30"/>
    <w:rsid w:val="009B0D74"/>
    <w:rsid w:val="009D1A1E"/>
    <w:rsid w:val="009E44DA"/>
    <w:rsid w:val="009E5291"/>
    <w:rsid w:val="009E6890"/>
    <w:rsid w:val="009F5887"/>
    <w:rsid w:val="00A06BCD"/>
    <w:rsid w:val="00A17E66"/>
    <w:rsid w:val="00A204B9"/>
    <w:rsid w:val="00A2175C"/>
    <w:rsid w:val="00A24DEE"/>
    <w:rsid w:val="00A40FF8"/>
    <w:rsid w:val="00A418F2"/>
    <w:rsid w:val="00A41FD4"/>
    <w:rsid w:val="00A5310C"/>
    <w:rsid w:val="00A56630"/>
    <w:rsid w:val="00A6478B"/>
    <w:rsid w:val="00A649B7"/>
    <w:rsid w:val="00A66F3B"/>
    <w:rsid w:val="00A77743"/>
    <w:rsid w:val="00A87C39"/>
    <w:rsid w:val="00AB6273"/>
    <w:rsid w:val="00AB69AD"/>
    <w:rsid w:val="00AD056C"/>
    <w:rsid w:val="00AD66A0"/>
    <w:rsid w:val="00AE00DC"/>
    <w:rsid w:val="00B023DA"/>
    <w:rsid w:val="00B05106"/>
    <w:rsid w:val="00B70DF5"/>
    <w:rsid w:val="00B96C95"/>
    <w:rsid w:val="00BA471E"/>
    <w:rsid w:val="00BD5951"/>
    <w:rsid w:val="00BE00DA"/>
    <w:rsid w:val="00BE0DD8"/>
    <w:rsid w:val="00BE7658"/>
    <w:rsid w:val="00BF0652"/>
    <w:rsid w:val="00BF66CF"/>
    <w:rsid w:val="00BF7E31"/>
    <w:rsid w:val="00C15AFC"/>
    <w:rsid w:val="00C2195A"/>
    <w:rsid w:val="00C21A9C"/>
    <w:rsid w:val="00C307AC"/>
    <w:rsid w:val="00C32C6B"/>
    <w:rsid w:val="00C474EA"/>
    <w:rsid w:val="00C66C69"/>
    <w:rsid w:val="00C75F39"/>
    <w:rsid w:val="00C90E5D"/>
    <w:rsid w:val="00CC60E0"/>
    <w:rsid w:val="00CD185A"/>
    <w:rsid w:val="00CE7159"/>
    <w:rsid w:val="00D1060C"/>
    <w:rsid w:val="00D2043F"/>
    <w:rsid w:val="00D21B8D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C6B47"/>
    <w:rsid w:val="00DD2DCB"/>
    <w:rsid w:val="00DE579D"/>
    <w:rsid w:val="00DF0BA2"/>
    <w:rsid w:val="00DF5182"/>
    <w:rsid w:val="00E025F9"/>
    <w:rsid w:val="00E31095"/>
    <w:rsid w:val="00E40391"/>
    <w:rsid w:val="00E52D58"/>
    <w:rsid w:val="00E61DF2"/>
    <w:rsid w:val="00E72F9B"/>
    <w:rsid w:val="00E7476C"/>
    <w:rsid w:val="00E95EBB"/>
    <w:rsid w:val="00EA387A"/>
    <w:rsid w:val="00EA387E"/>
    <w:rsid w:val="00EA7726"/>
    <w:rsid w:val="00EB2CD3"/>
    <w:rsid w:val="00EC01AA"/>
    <w:rsid w:val="00ED311B"/>
    <w:rsid w:val="00EF2A7B"/>
    <w:rsid w:val="00F10655"/>
    <w:rsid w:val="00F153E8"/>
    <w:rsid w:val="00F3460F"/>
    <w:rsid w:val="00F407DB"/>
    <w:rsid w:val="00F42FF8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83E4C-9C1F-45FF-907F-FC78E8EE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5E121CB0-D670-4DB0-B723-97A26DEEA67B}"/>
</file>

<file path=customXml/itemProps2.xml><?xml version="1.0" encoding="utf-8"?>
<ds:datastoreItem xmlns:ds="http://schemas.openxmlformats.org/officeDocument/2006/customXml" ds:itemID="{C3A67CE8-27FF-49E8-A486-8D22A5BA1FBD}"/>
</file>

<file path=customXml/itemProps3.xml><?xml version="1.0" encoding="utf-8"?>
<ds:datastoreItem xmlns:ds="http://schemas.openxmlformats.org/officeDocument/2006/customXml" ds:itemID="{04CA251D-496D-405F-9167-2CB716A3C140}"/>
</file>

<file path=customXml/itemProps4.xml><?xml version="1.0" encoding="utf-8"?>
<ds:datastoreItem xmlns:ds="http://schemas.openxmlformats.org/officeDocument/2006/customXml" ds:itemID="{9C9C2015-965F-4F13-9508-8710BF141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Дулесина Анастасия Валерьевна</dc:creator>
  <cp:lastModifiedBy>Насонова Татьяна Васильевна</cp:lastModifiedBy>
  <cp:revision>11</cp:revision>
  <cp:lastPrinted>2022-10-26T13:33:00Z</cp:lastPrinted>
  <dcterms:created xsi:type="dcterms:W3CDTF">2022-10-07T17:49:00Z</dcterms:created>
  <dcterms:modified xsi:type="dcterms:W3CDTF">2022-10-26T13:50:00Z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