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DBD" w:rsidRDefault="00AB7DBD" w:rsidP="00AB7DBD">
      <w:pPr>
        <w:tabs>
          <w:tab w:val="left" w:pos="5760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04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  <w:r w:rsidR="00003C4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E10414" w:rsidRPr="001E369D" w:rsidRDefault="00E10414" w:rsidP="00E1041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к решению</w:t>
      </w:r>
    </w:p>
    <w:p w:rsidR="00E10414" w:rsidRPr="001E369D" w:rsidRDefault="00E10414" w:rsidP="00E10414">
      <w:pPr>
        <w:pStyle w:val="ConsNormal"/>
        <w:widowControl/>
        <w:ind w:left="5670" w:firstLine="0"/>
        <w:rPr>
          <w:rFonts w:ascii="Times New Roman" w:hAnsi="Times New Roman" w:cs="Times New Roman"/>
          <w:sz w:val="28"/>
          <w:szCs w:val="28"/>
        </w:rPr>
      </w:pPr>
      <w:r w:rsidRPr="001E369D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22F4B" w:rsidTr="00722F4B">
        <w:tc>
          <w:tcPr>
            <w:tcW w:w="486" w:type="dxa"/>
            <w:vAlign w:val="bottom"/>
            <w:hideMark/>
          </w:tcPr>
          <w:p w:rsidR="00722F4B" w:rsidRDefault="00722F4B" w:rsidP="008E2C30">
            <w:pPr>
              <w:pStyle w:val="aa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F4B" w:rsidRDefault="009555FC" w:rsidP="008E2C30">
            <w:pPr>
              <w:pStyle w:val="aa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22.12.2017</w:t>
            </w:r>
          </w:p>
        </w:tc>
        <w:tc>
          <w:tcPr>
            <w:tcW w:w="434" w:type="dxa"/>
            <w:vAlign w:val="bottom"/>
            <w:hideMark/>
          </w:tcPr>
          <w:p w:rsidR="00722F4B" w:rsidRDefault="00722F4B" w:rsidP="008E2C30">
            <w:pPr>
              <w:pStyle w:val="aa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2F4B" w:rsidRDefault="009555FC" w:rsidP="008E2C30">
            <w:pPr>
              <w:pStyle w:val="aa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63/1863</w:t>
            </w:r>
          </w:p>
        </w:tc>
      </w:tr>
    </w:tbl>
    <w:p w:rsidR="00456B33" w:rsidRDefault="00456B33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2999" w:rsidRDefault="00242999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DBD" w:rsidRPr="00AB7DBD" w:rsidRDefault="00AB7DBD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средств муниципального дорожного фонда Волгограда </w:t>
      </w:r>
    </w:p>
    <w:p w:rsidR="00AB7DBD" w:rsidRPr="00AB7DBD" w:rsidRDefault="00AB7DBD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финансирование расходов по обеспечению дорожной деятельности </w:t>
      </w:r>
    </w:p>
    <w:p w:rsidR="00CD7342" w:rsidRDefault="00AB7DBD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направлениям расходов и главным распорядителям </w:t>
      </w:r>
    </w:p>
    <w:p w:rsidR="00AB7DBD" w:rsidRDefault="00AB7DBD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бюджетных средств Волгограда на 201</w:t>
      </w:r>
      <w:r w:rsidR="00720C9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B7D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136325" w:rsidRDefault="00136325" w:rsidP="00AB7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614"/>
        <w:gridCol w:w="614"/>
        <w:gridCol w:w="615"/>
        <w:gridCol w:w="1559"/>
        <w:gridCol w:w="937"/>
        <w:gridCol w:w="1331"/>
      </w:tblGrid>
      <w:tr w:rsidR="00757E54" w:rsidRPr="00342941" w:rsidTr="00242999">
        <w:trPr>
          <w:trHeight w:val="259"/>
        </w:trPr>
        <w:tc>
          <w:tcPr>
            <w:tcW w:w="3969" w:type="dxa"/>
            <w:noWrap/>
          </w:tcPr>
          <w:p w:rsidR="00E1386A" w:rsidRDefault="00757E54" w:rsidP="00E138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E1386A">
              <w:rPr>
                <w:rFonts w:ascii="Times New Roman" w:hAnsi="Times New Roman" w:cs="Times New Roman"/>
                <w:sz w:val="24"/>
                <w:szCs w:val="24"/>
              </w:rPr>
              <w:t>ведомства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757E54" w:rsidRPr="00342941" w:rsidRDefault="00E1386A" w:rsidP="00E1386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татей </w:t>
            </w:r>
            <w:r w:rsidR="00757E54" w:rsidRPr="00342941">
              <w:rPr>
                <w:rFonts w:ascii="Times New Roman" w:hAnsi="Times New Roman" w:cs="Times New Roman"/>
                <w:sz w:val="24"/>
                <w:szCs w:val="24"/>
              </w:rPr>
              <w:t>расх</w:t>
            </w:r>
            <w:r w:rsidR="00757E54" w:rsidRPr="003429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57E54" w:rsidRPr="00342941">
              <w:rPr>
                <w:rFonts w:ascii="Times New Roman" w:hAnsi="Times New Roman" w:cs="Times New Roman"/>
                <w:sz w:val="24"/>
                <w:szCs w:val="24"/>
              </w:rPr>
              <w:t>дов</w:t>
            </w:r>
          </w:p>
        </w:tc>
        <w:tc>
          <w:tcPr>
            <w:tcW w:w="614" w:type="dxa"/>
            <w:noWrap/>
          </w:tcPr>
          <w:p w:rsidR="00757E54" w:rsidRPr="00342941" w:rsidRDefault="00757E54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Код в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614" w:type="dxa"/>
            <w:noWrap/>
          </w:tcPr>
          <w:p w:rsidR="00757E54" w:rsidRPr="00342941" w:rsidRDefault="00757E54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615" w:type="dxa"/>
            <w:noWrap/>
          </w:tcPr>
          <w:p w:rsidR="00757E54" w:rsidRPr="00342941" w:rsidRDefault="00757E54" w:rsidP="00242999">
            <w:pPr>
              <w:ind w:left="-8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дел</w:t>
            </w:r>
          </w:p>
        </w:tc>
        <w:tc>
          <w:tcPr>
            <w:tcW w:w="1559" w:type="dxa"/>
            <w:noWrap/>
          </w:tcPr>
          <w:p w:rsidR="00242999" w:rsidRDefault="00757E54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 xml:space="preserve">Целевая </w:t>
            </w:r>
          </w:p>
          <w:p w:rsidR="00242999" w:rsidRDefault="00757E54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 xml:space="preserve">статья </w:t>
            </w:r>
          </w:p>
          <w:p w:rsidR="00757E54" w:rsidRPr="00342941" w:rsidRDefault="00757E54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937" w:type="dxa"/>
            <w:noWrap/>
          </w:tcPr>
          <w:p w:rsidR="00757E54" w:rsidRPr="00342941" w:rsidRDefault="00757E54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 xml:space="preserve">Группа вида </w:t>
            </w:r>
            <w:proofErr w:type="gramStart"/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рас-ходов</w:t>
            </w:r>
            <w:proofErr w:type="gramEnd"/>
          </w:p>
        </w:tc>
        <w:tc>
          <w:tcPr>
            <w:tcW w:w="1331" w:type="dxa"/>
            <w:noWrap/>
          </w:tcPr>
          <w:p w:rsidR="00757E54" w:rsidRPr="00130BEB" w:rsidRDefault="00757E54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E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757E54" w:rsidRPr="00342941" w:rsidRDefault="00757E54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BEB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757E54" w:rsidRPr="00342941" w:rsidTr="00242999">
        <w:trPr>
          <w:trHeight w:val="259"/>
        </w:trPr>
        <w:tc>
          <w:tcPr>
            <w:tcW w:w="3969" w:type="dxa"/>
            <w:noWrap/>
            <w:hideMark/>
          </w:tcPr>
          <w:p w:rsidR="00757E54" w:rsidRPr="00342941" w:rsidRDefault="00757E54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" w:type="dxa"/>
            <w:noWrap/>
            <w:hideMark/>
          </w:tcPr>
          <w:p w:rsidR="00757E54" w:rsidRPr="00342941" w:rsidRDefault="00757E54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dxa"/>
            <w:noWrap/>
            <w:hideMark/>
          </w:tcPr>
          <w:p w:rsidR="00757E54" w:rsidRPr="00342941" w:rsidRDefault="00757E54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5" w:type="dxa"/>
            <w:noWrap/>
            <w:hideMark/>
          </w:tcPr>
          <w:p w:rsidR="00757E54" w:rsidRPr="00342941" w:rsidRDefault="00757E54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757E54" w:rsidRPr="00342941" w:rsidRDefault="00757E54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7" w:type="dxa"/>
            <w:noWrap/>
            <w:hideMark/>
          </w:tcPr>
          <w:p w:rsidR="00757E54" w:rsidRPr="00342941" w:rsidRDefault="00757E54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1" w:type="dxa"/>
            <w:noWrap/>
            <w:hideMark/>
          </w:tcPr>
          <w:p w:rsidR="00757E54" w:rsidRPr="00342941" w:rsidRDefault="00757E54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57E54" w:rsidRPr="00342941" w:rsidTr="00242999">
        <w:trPr>
          <w:trHeight w:val="20"/>
        </w:trPr>
        <w:tc>
          <w:tcPr>
            <w:tcW w:w="3969" w:type="dxa"/>
          </w:tcPr>
          <w:p w:rsidR="00757E54" w:rsidRPr="00342941" w:rsidRDefault="00757E54" w:rsidP="00242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614" w:type="dxa"/>
            <w:noWrap/>
          </w:tcPr>
          <w:p w:rsidR="00757E54" w:rsidRPr="00342941" w:rsidRDefault="00757E54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dxa"/>
          </w:tcPr>
          <w:p w:rsidR="00757E54" w:rsidRPr="00342941" w:rsidRDefault="00757E54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5" w:type="dxa"/>
          </w:tcPr>
          <w:p w:rsidR="00757E54" w:rsidRPr="00342941" w:rsidRDefault="00757E54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noWrap/>
          </w:tcPr>
          <w:p w:rsidR="00757E54" w:rsidRPr="00342941" w:rsidRDefault="00757E54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  <w:noWrap/>
          </w:tcPr>
          <w:p w:rsidR="00757E54" w:rsidRPr="00342941" w:rsidRDefault="00757E54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noWrap/>
          </w:tcPr>
          <w:p w:rsidR="00757E54" w:rsidRPr="00130BEB" w:rsidRDefault="00720C9A" w:rsidP="0024299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977225,9</w:t>
            </w:r>
          </w:p>
        </w:tc>
      </w:tr>
      <w:tr w:rsidR="00720C9A" w:rsidRPr="00342941" w:rsidTr="00242999">
        <w:trPr>
          <w:trHeight w:val="20"/>
        </w:trPr>
        <w:tc>
          <w:tcPr>
            <w:tcW w:w="3969" w:type="dxa"/>
          </w:tcPr>
          <w:p w:rsidR="00720C9A" w:rsidRPr="00342941" w:rsidRDefault="00720C9A" w:rsidP="00242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</w:t>
            </w: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Волгограда</w:t>
            </w:r>
          </w:p>
        </w:tc>
        <w:tc>
          <w:tcPr>
            <w:tcW w:w="614" w:type="dxa"/>
          </w:tcPr>
          <w:p w:rsidR="00720C9A" w:rsidRPr="00342941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614" w:type="dxa"/>
          </w:tcPr>
          <w:p w:rsidR="00720C9A" w:rsidRPr="00342941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5" w:type="dxa"/>
          </w:tcPr>
          <w:p w:rsidR="00720C9A" w:rsidRPr="00342941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720C9A" w:rsidRPr="00342941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7" w:type="dxa"/>
          </w:tcPr>
          <w:p w:rsidR="00720C9A" w:rsidRPr="00342941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noWrap/>
          </w:tcPr>
          <w:p w:rsidR="00720C9A" w:rsidRPr="00130BEB" w:rsidRDefault="00720C9A" w:rsidP="0024299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30B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977225,9</w:t>
            </w:r>
          </w:p>
        </w:tc>
      </w:tr>
      <w:tr w:rsidR="00720C9A" w:rsidRPr="00342941" w:rsidTr="00242999">
        <w:trPr>
          <w:trHeight w:val="20"/>
        </w:trPr>
        <w:tc>
          <w:tcPr>
            <w:tcW w:w="3969" w:type="dxa"/>
          </w:tcPr>
          <w:p w:rsidR="00242999" w:rsidRDefault="00720C9A" w:rsidP="00242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«Соде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 xml:space="preserve">жание и развитие улично-дорожной сети Волгограда и обеспечение </w:t>
            </w:r>
          </w:p>
          <w:p w:rsidR="00242999" w:rsidRDefault="00720C9A" w:rsidP="00242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эффективной работы транспортной </w:t>
            </w:r>
          </w:p>
          <w:p w:rsidR="00720C9A" w:rsidRPr="00342941" w:rsidRDefault="00720C9A" w:rsidP="00242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инфраструктуры Волгограда»</w:t>
            </w:r>
          </w:p>
        </w:tc>
        <w:tc>
          <w:tcPr>
            <w:tcW w:w="614" w:type="dxa"/>
          </w:tcPr>
          <w:p w:rsidR="00720C9A" w:rsidRPr="00342941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614" w:type="dxa"/>
          </w:tcPr>
          <w:p w:rsidR="00720C9A" w:rsidRPr="00342941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5" w:type="dxa"/>
          </w:tcPr>
          <w:p w:rsidR="00720C9A" w:rsidRPr="00342941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720C9A" w:rsidRPr="00342941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11 0 00 00000</w:t>
            </w:r>
          </w:p>
        </w:tc>
        <w:tc>
          <w:tcPr>
            <w:tcW w:w="937" w:type="dxa"/>
          </w:tcPr>
          <w:p w:rsidR="00720C9A" w:rsidRPr="00342941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1" w:type="dxa"/>
            <w:noWrap/>
          </w:tcPr>
          <w:p w:rsidR="00720C9A" w:rsidRPr="00130BEB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923725,6</w:t>
            </w:r>
          </w:p>
        </w:tc>
      </w:tr>
      <w:tr w:rsidR="00720C9A" w:rsidRPr="00342941" w:rsidTr="00242999">
        <w:trPr>
          <w:trHeight w:val="20"/>
        </w:trPr>
        <w:tc>
          <w:tcPr>
            <w:tcW w:w="3969" w:type="dxa"/>
          </w:tcPr>
          <w:p w:rsidR="00720C9A" w:rsidRPr="00342941" w:rsidRDefault="00720C9A" w:rsidP="00242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«Обеспеч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ние технически исправного состо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ния автомобильных дорог для бе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опасности дорожного движения»</w:t>
            </w:r>
          </w:p>
        </w:tc>
        <w:tc>
          <w:tcPr>
            <w:tcW w:w="614" w:type="dxa"/>
          </w:tcPr>
          <w:p w:rsidR="00720C9A" w:rsidRPr="00342941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614" w:type="dxa"/>
          </w:tcPr>
          <w:p w:rsidR="00720C9A" w:rsidRPr="00342941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5" w:type="dxa"/>
          </w:tcPr>
          <w:p w:rsidR="00720C9A" w:rsidRPr="00342941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720C9A" w:rsidRPr="00342941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11 0 01 00000</w:t>
            </w:r>
          </w:p>
        </w:tc>
        <w:tc>
          <w:tcPr>
            <w:tcW w:w="937" w:type="dxa"/>
          </w:tcPr>
          <w:p w:rsidR="00720C9A" w:rsidRPr="00342941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1" w:type="dxa"/>
            <w:noWrap/>
          </w:tcPr>
          <w:p w:rsidR="00720C9A" w:rsidRPr="00130BEB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87874,9</w:t>
            </w:r>
          </w:p>
        </w:tc>
      </w:tr>
      <w:tr w:rsidR="00720C9A" w:rsidRPr="00342941" w:rsidTr="00242999">
        <w:trPr>
          <w:trHeight w:val="20"/>
        </w:trPr>
        <w:tc>
          <w:tcPr>
            <w:tcW w:w="3969" w:type="dxa"/>
          </w:tcPr>
          <w:p w:rsidR="00720C9A" w:rsidRPr="00342941" w:rsidRDefault="00720C9A" w:rsidP="00242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614" w:type="dxa"/>
          </w:tcPr>
          <w:p w:rsidR="00720C9A" w:rsidRPr="00342941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614" w:type="dxa"/>
          </w:tcPr>
          <w:p w:rsidR="00720C9A" w:rsidRPr="00342941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5" w:type="dxa"/>
          </w:tcPr>
          <w:p w:rsidR="00720C9A" w:rsidRPr="00342941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720C9A" w:rsidRPr="00342941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11 0 01 00550</w:t>
            </w:r>
          </w:p>
        </w:tc>
        <w:tc>
          <w:tcPr>
            <w:tcW w:w="937" w:type="dxa"/>
          </w:tcPr>
          <w:p w:rsidR="00720C9A" w:rsidRPr="00342941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1" w:type="dxa"/>
            <w:noWrap/>
          </w:tcPr>
          <w:p w:rsidR="00720C9A" w:rsidRPr="00130BEB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</w:t>
            </w:r>
          </w:p>
        </w:tc>
      </w:tr>
      <w:tr w:rsidR="00720C9A" w:rsidRPr="00342941" w:rsidTr="00242999">
        <w:trPr>
          <w:trHeight w:val="20"/>
        </w:trPr>
        <w:tc>
          <w:tcPr>
            <w:tcW w:w="3969" w:type="dxa"/>
          </w:tcPr>
          <w:p w:rsidR="00720C9A" w:rsidRPr="00342941" w:rsidRDefault="00720C9A" w:rsidP="00242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614" w:type="dxa"/>
          </w:tcPr>
          <w:p w:rsidR="00720C9A" w:rsidRPr="00342941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614" w:type="dxa"/>
          </w:tcPr>
          <w:p w:rsidR="00720C9A" w:rsidRPr="00342941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5" w:type="dxa"/>
          </w:tcPr>
          <w:p w:rsidR="00720C9A" w:rsidRPr="00342941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720C9A" w:rsidRPr="00342941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11 0 01 00550</w:t>
            </w:r>
          </w:p>
        </w:tc>
        <w:tc>
          <w:tcPr>
            <w:tcW w:w="937" w:type="dxa"/>
          </w:tcPr>
          <w:p w:rsidR="00720C9A" w:rsidRPr="00342941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331" w:type="dxa"/>
            <w:noWrap/>
          </w:tcPr>
          <w:p w:rsidR="00720C9A" w:rsidRPr="00130BEB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</w:t>
            </w:r>
          </w:p>
        </w:tc>
      </w:tr>
      <w:tr w:rsidR="00720C9A" w:rsidRPr="00342941" w:rsidTr="00242999">
        <w:trPr>
          <w:trHeight w:val="20"/>
        </w:trPr>
        <w:tc>
          <w:tcPr>
            <w:tcW w:w="3969" w:type="dxa"/>
          </w:tcPr>
          <w:p w:rsidR="00720C9A" w:rsidRPr="00342941" w:rsidRDefault="00720C9A" w:rsidP="00242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Содержание автомобильных дорог общего пользования</w:t>
            </w:r>
          </w:p>
        </w:tc>
        <w:tc>
          <w:tcPr>
            <w:tcW w:w="614" w:type="dxa"/>
          </w:tcPr>
          <w:p w:rsidR="00720C9A" w:rsidRPr="00342941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614" w:type="dxa"/>
          </w:tcPr>
          <w:p w:rsidR="00720C9A" w:rsidRPr="00342941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5" w:type="dxa"/>
          </w:tcPr>
          <w:p w:rsidR="00720C9A" w:rsidRPr="00342941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720C9A" w:rsidRPr="00342941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11 0 01 20010</w:t>
            </w:r>
          </w:p>
        </w:tc>
        <w:tc>
          <w:tcPr>
            <w:tcW w:w="937" w:type="dxa"/>
          </w:tcPr>
          <w:p w:rsidR="00720C9A" w:rsidRPr="00342941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1" w:type="dxa"/>
            <w:noWrap/>
          </w:tcPr>
          <w:p w:rsidR="00720C9A" w:rsidRPr="00130BEB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</w:t>
            </w:r>
          </w:p>
        </w:tc>
      </w:tr>
      <w:tr w:rsidR="00720C9A" w:rsidRPr="00342941" w:rsidTr="00242999">
        <w:trPr>
          <w:trHeight w:val="20"/>
        </w:trPr>
        <w:tc>
          <w:tcPr>
            <w:tcW w:w="3969" w:type="dxa"/>
          </w:tcPr>
          <w:p w:rsidR="00242999" w:rsidRDefault="00720C9A" w:rsidP="00242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</w:p>
          <w:p w:rsidR="00720C9A" w:rsidRPr="00342941" w:rsidRDefault="00720C9A" w:rsidP="00242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14" w:type="dxa"/>
          </w:tcPr>
          <w:p w:rsidR="00720C9A" w:rsidRPr="00342941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614" w:type="dxa"/>
          </w:tcPr>
          <w:p w:rsidR="00720C9A" w:rsidRPr="00342941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5" w:type="dxa"/>
          </w:tcPr>
          <w:p w:rsidR="00720C9A" w:rsidRPr="00342941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</w:tcPr>
          <w:p w:rsidR="00720C9A" w:rsidRPr="00342941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11 0 01 20010</w:t>
            </w:r>
          </w:p>
        </w:tc>
        <w:tc>
          <w:tcPr>
            <w:tcW w:w="937" w:type="dxa"/>
          </w:tcPr>
          <w:p w:rsidR="00720C9A" w:rsidRPr="00342941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31" w:type="dxa"/>
            <w:noWrap/>
          </w:tcPr>
          <w:p w:rsidR="00720C9A" w:rsidRPr="00130BEB" w:rsidRDefault="00720C9A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</w:t>
            </w:r>
          </w:p>
        </w:tc>
      </w:tr>
      <w:tr w:rsidR="00456B33" w:rsidRPr="00720C9A" w:rsidTr="00242999">
        <w:trPr>
          <w:trHeight w:val="20"/>
        </w:trPr>
        <w:tc>
          <w:tcPr>
            <w:tcW w:w="3969" w:type="dxa"/>
            <w:hideMark/>
          </w:tcPr>
          <w:p w:rsidR="00242999" w:rsidRDefault="00456B33" w:rsidP="00242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возмещение затрат на содержание светофорных объектов </w:t>
            </w:r>
          </w:p>
          <w:p w:rsidR="00456B33" w:rsidRPr="00720C9A" w:rsidRDefault="00456B33" w:rsidP="00242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в рамках мероприятий по безопасн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сти дорожного движения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5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11 0 01 60630</w:t>
            </w:r>
          </w:p>
        </w:tc>
        <w:tc>
          <w:tcPr>
            <w:tcW w:w="937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1" w:type="dxa"/>
            <w:noWrap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456B33" w:rsidRPr="00720C9A" w:rsidTr="00242999">
        <w:trPr>
          <w:trHeight w:val="20"/>
        </w:trPr>
        <w:tc>
          <w:tcPr>
            <w:tcW w:w="3969" w:type="dxa"/>
            <w:hideMark/>
          </w:tcPr>
          <w:p w:rsidR="00456B33" w:rsidRPr="00720C9A" w:rsidRDefault="00456B33" w:rsidP="00242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5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11 0 01 60630</w:t>
            </w:r>
          </w:p>
        </w:tc>
        <w:tc>
          <w:tcPr>
            <w:tcW w:w="937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31" w:type="dxa"/>
            <w:noWrap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27874,9</w:t>
            </w:r>
          </w:p>
        </w:tc>
      </w:tr>
      <w:tr w:rsidR="00456B33" w:rsidRPr="00720C9A" w:rsidTr="00242999">
        <w:trPr>
          <w:trHeight w:val="20"/>
        </w:trPr>
        <w:tc>
          <w:tcPr>
            <w:tcW w:w="3969" w:type="dxa"/>
            <w:hideMark/>
          </w:tcPr>
          <w:p w:rsidR="00456B33" w:rsidRPr="00720C9A" w:rsidRDefault="00456B33" w:rsidP="00242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5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11 0 03 00000</w:t>
            </w:r>
          </w:p>
        </w:tc>
        <w:tc>
          <w:tcPr>
            <w:tcW w:w="937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1" w:type="dxa"/>
            <w:noWrap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835850,7</w:t>
            </w:r>
          </w:p>
        </w:tc>
      </w:tr>
      <w:tr w:rsidR="00456B33" w:rsidRPr="00720C9A" w:rsidTr="00242999">
        <w:trPr>
          <w:trHeight w:val="20"/>
        </w:trPr>
        <w:tc>
          <w:tcPr>
            <w:tcW w:w="3969" w:type="dxa"/>
            <w:hideMark/>
          </w:tcPr>
          <w:p w:rsidR="00456B33" w:rsidRPr="00720C9A" w:rsidRDefault="00456B33" w:rsidP="00242999">
            <w:pPr>
              <w:ind w:left="-5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Ремонт и капитальный ремонт авт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мобильных дорог общего пользов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5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11 0 03 20020</w:t>
            </w:r>
          </w:p>
        </w:tc>
        <w:tc>
          <w:tcPr>
            <w:tcW w:w="937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1" w:type="dxa"/>
            <w:noWrap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174,6</w:t>
            </w:r>
          </w:p>
        </w:tc>
      </w:tr>
      <w:tr w:rsidR="00242999" w:rsidRPr="00342941" w:rsidTr="00805E56">
        <w:trPr>
          <w:trHeight w:val="259"/>
        </w:trPr>
        <w:tc>
          <w:tcPr>
            <w:tcW w:w="3969" w:type="dxa"/>
            <w:noWrap/>
            <w:hideMark/>
          </w:tcPr>
          <w:p w:rsidR="00242999" w:rsidRPr="00342941" w:rsidRDefault="00242999" w:rsidP="00805E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noWrap/>
            <w:hideMark/>
          </w:tcPr>
          <w:p w:rsidR="00242999" w:rsidRPr="00342941" w:rsidRDefault="00242999" w:rsidP="00805E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dxa"/>
            <w:noWrap/>
            <w:hideMark/>
          </w:tcPr>
          <w:p w:rsidR="00242999" w:rsidRPr="00342941" w:rsidRDefault="00242999" w:rsidP="00805E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5" w:type="dxa"/>
            <w:noWrap/>
            <w:hideMark/>
          </w:tcPr>
          <w:p w:rsidR="00242999" w:rsidRPr="00342941" w:rsidRDefault="00242999" w:rsidP="00805E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242999" w:rsidRPr="00342941" w:rsidRDefault="00242999" w:rsidP="00805E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7" w:type="dxa"/>
            <w:noWrap/>
            <w:hideMark/>
          </w:tcPr>
          <w:p w:rsidR="00242999" w:rsidRPr="00342941" w:rsidRDefault="00242999" w:rsidP="00805E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1" w:type="dxa"/>
            <w:noWrap/>
            <w:hideMark/>
          </w:tcPr>
          <w:p w:rsidR="00242999" w:rsidRPr="00342941" w:rsidRDefault="00242999" w:rsidP="00805E56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56B33" w:rsidRPr="00720C9A" w:rsidTr="00242999">
        <w:trPr>
          <w:trHeight w:val="20"/>
        </w:trPr>
        <w:tc>
          <w:tcPr>
            <w:tcW w:w="3969" w:type="dxa"/>
            <w:hideMark/>
          </w:tcPr>
          <w:p w:rsidR="00242999" w:rsidRDefault="00456B33" w:rsidP="00242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</w:p>
          <w:p w:rsidR="00456B33" w:rsidRPr="00720C9A" w:rsidRDefault="00456B33" w:rsidP="00242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5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11 0 03 20020</w:t>
            </w:r>
          </w:p>
        </w:tc>
        <w:tc>
          <w:tcPr>
            <w:tcW w:w="937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31" w:type="dxa"/>
            <w:noWrap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174,6</w:t>
            </w:r>
          </w:p>
        </w:tc>
      </w:tr>
      <w:tr w:rsidR="00456B33" w:rsidRPr="00720C9A" w:rsidTr="00242999">
        <w:trPr>
          <w:trHeight w:val="20"/>
        </w:trPr>
        <w:tc>
          <w:tcPr>
            <w:tcW w:w="3969" w:type="dxa"/>
            <w:hideMark/>
          </w:tcPr>
          <w:p w:rsidR="00456B33" w:rsidRPr="00720C9A" w:rsidRDefault="00456B33" w:rsidP="00242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дорожной деятельности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5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11 0 03 53900</w:t>
            </w:r>
          </w:p>
        </w:tc>
        <w:tc>
          <w:tcPr>
            <w:tcW w:w="937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1" w:type="dxa"/>
            <w:noWrap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600000,0</w:t>
            </w:r>
          </w:p>
        </w:tc>
      </w:tr>
      <w:tr w:rsidR="00456B33" w:rsidRPr="00720C9A" w:rsidTr="00242999">
        <w:trPr>
          <w:trHeight w:val="20"/>
        </w:trPr>
        <w:tc>
          <w:tcPr>
            <w:tcW w:w="3969" w:type="dxa"/>
            <w:hideMark/>
          </w:tcPr>
          <w:p w:rsidR="00242999" w:rsidRDefault="00456B33" w:rsidP="00242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</w:p>
          <w:p w:rsidR="00456B33" w:rsidRPr="00720C9A" w:rsidRDefault="00456B33" w:rsidP="00242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5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11 0 03 53900</w:t>
            </w:r>
          </w:p>
        </w:tc>
        <w:tc>
          <w:tcPr>
            <w:tcW w:w="937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31" w:type="dxa"/>
            <w:noWrap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103409,0</w:t>
            </w:r>
          </w:p>
        </w:tc>
      </w:tr>
      <w:tr w:rsidR="00456B33" w:rsidRPr="00720C9A" w:rsidTr="00242999">
        <w:trPr>
          <w:trHeight w:val="20"/>
        </w:trPr>
        <w:tc>
          <w:tcPr>
            <w:tcW w:w="3969" w:type="dxa"/>
            <w:hideMark/>
          </w:tcPr>
          <w:p w:rsidR="00456B33" w:rsidRPr="00720C9A" w:rsidRDefault="00456B33" w:rsidP="00242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5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11 0 03 53900</w:t>
            </w:r>
          </w:p>
        </w:tc>
        <w:tc>
          <w:tcPr>
            <w:tcW w:w="937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31" w:type="dxa"/>
            <w:noWrap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496591,0</w:t>
            </w:r>
          </w:p>
        </w:tc>
      </w:tr>
      <w:tr w:rsidR="00456B33" w:rsidRPr="00720C9A" w:rsidTr="00242999">
        <w:trPr>
          <w:trHeight w:val="20"/>
        </w:trPr>
        <w:tc>
          <w:tcPr>
            <w:tcW w:w="3969" w:type="dxa"/>
            <w:hideMark/>
          </w:tcPr>
          <w:p w:rsidR="00456B33" w:rsidRPr="00720C9A" w:rsidRDefault="00456B33" w:rsidP="00242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720C9A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из бю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жета Волгоградской области пред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ставлены субсидии на строительство и реконструкцию автомобильных дорог общего пользования местного значения и искусственных сооруж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ний на них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5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03 S0460</w:t>
            </w:r>
          </w:p>
        </w:tc>
        <w:tc>
          <w:tcPr>
            <w:tcW w:w="937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1" w:type="dxa"/>
            <w:noWrap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210510,6</w:t>
            </w:r>
          </w:p>
        </w:tc>
      </w:tr>
      <w:tr w:rsidR="00456B33" w:rsidRPr="00720C9A" w:rsidTr="00242999">
        <w:trPr>
          <w:trHeight w:val="20"/>
        </w:trPr>
        <w:tc>
          <w:tcPr>
            <w:tcW w:w="3969" w:type="dxa"/>
            <w:hideMark/>
          </w:tcPr>
          <w:p w:rsidR="00456B33" w:rsidRPr="00720C9A" w:rsidRDefault="00456B33" w:rsidP="00242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5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03 S0460</w:t>
            </w:r>
          </w:p>
        </w:tc>
        <w:tc>
          <w:tcPr>
            <w:tcW w:w="937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31" w:type="dxa"/>
            <w:noWrap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210510,6</w:t>
            </w:r>
          </w:p>
        </w:tc>
      </w:tr>
      <w:tr w:rsidR="00456B33" w:rsidRPr="00720C9A" w:rsidTr="00242999">
        <w:trPr>
          <w:trHeight w:val="20"/>
        </w:trPr>
        <w:tc>
          <w:tcPr>
            <w:tcW w:w="3969" w:type="dxa"/>
            <w:hideMark/>
          </w:tcPr>
          <w:p w:rsidR="00242999" w:rsidRDefault="00456B33" w:rsidP="00242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 xml:space="preserve">Расходы местного бюджета, в целях </w:t>
            </w:r>
            <w:proofErr w:type="spellStart"/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720C9A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из бю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жета Волгоградской области пред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 xml:space="preserve">ставлены субсидии на реализацию мероприятий по стимулированию программ развития жилищного </w:t>
            </w:r>
          </w:p>
          <w:p w:rsidR="00456B33" w:rsidRPr="00720C9A" w:rsidRDefault="00456B33" w:rsidP="00242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5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03 S1420</w:t>
            </w:r>
          </w:p>
        </w:tc>
        <w:tc>
          <w:tcPr>
            <w:tcW w:w="937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1" w:type="dxa"/>
            <w:noWrap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25165,5</w:t>
            </w:r>
          </w:p>
        </w:tc>
      </w:tr>
      <w:tr w:rsidR="00456B33" w:rsidRPr="00720C9A" w:rsidTr="00242999">
        <w:trPr>
          <w:trHeight w:val="20"/>
        </w:trPr>
        <w:tc>
          <w:tcPr>
            <w:tcW w:w="3969" w:type="dxa"/>
            <w:hideMark/>
          </w:tcPr>
          <w:p w:rsidR="00456B33" w:rsidRPr="00720C9A" w:rsidRDefault="00456B33" w:rsidP="00242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5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11 0 03 S1420</w:t>
            </w:r>
          </w:p>
        </w:tc>
        <w:tc>
          <w:tcPr>
            <w:tcW w:w="937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331" w:type="dxa"/>
            <w:noWrap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25165,5</w:t>
            </w:r>
          </w:p>
        </w:tc>
      </w:tr>
      <w:tr w:rsidR="00456B33" w:rsidRPr="00720C9A" w:rsidTr="00242999">
        <w:trPr>
          <w:trHeight w:val="20"/>
        </w:trPr>
        <w:tc>
          <w:tcPr>
            <w:tcW w:w="3969" w:type="dxa"/>
            <w:hideMark/>
          </w:tcPr>
          <w:p w:rsidR="00242999" w:rsidRDefault="00456B33" w:rsidP="00242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 xml:space="preserve">рование </w:t>
            </w:r>
            <w:proofErr w:type="gramStart"/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proofErr w:type="gramEnd"/>
            <w:r w:rsidRPr="00720C9A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</w:t>
            </w:r>
          </w:p>
          <w:p w:rsidR="00456B33" w:rsidRPr="00720C9A" w:rsidRDefault="00456B33" w:rsidP="00242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среды»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5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18 0 00 00000</w:t>
            </w:r>
          </w:p>
        </w:tc>
        <w:tc>
          <w:tcPr>
            <w:tcW w:w="937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1" w:type="dxa"/>
            <w:noWrap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456B33" w:rsidRPr="00720C9A" w:rsidTr="00242999">
        <w:trPr>
          <w:trHeight w:val="20"/>
        </w:trPr>
        <w:tc>
          <w:tcPr>
            <w:tcW w:w="3969" w:type="dxa"/>
            <w:hideMark/>
          </w:tcPr>
          <w:p w:rsidR="00456B33" w:rsidRPr="00720C9A" w:rsidRDefault="00456B33" w:rsidP="00242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«Комплек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ное благоустройство дворовых те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риторий многоквартирных домов»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5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18 0 01 00000</w:t>
            </w:r>
          </w:p>
        </w:tc>
        <w:tc>
          <w:tcPr>
            <w:tcW w:w="937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1" w:type="dxa"/>
            <w:noWrap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456B33" w:rsidRPr="00720C9A" w:rsidTr="00242999">
        <w:trPr>
          <w:trHeight w:val="20"/>
        </w:trPr>
        <w:tc>
          <w:tcPr>
            <w:tcW w:w="3969" w:type="dxa"/>
            <w:hideMark/>
          </w:tcPr>
          <w:p w:rsidR="00456B33" w:rsidRPr="00720C9A" w:rsidRDefault="00456B33" w:rsidP="00242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Ремонт и капитальный ремонт дв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ровых территорий многоквартирных домов, проездов к дворовым терр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ториям многоквартирных домов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5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18 0 01 20040</w:t>
            </w:r>
          </w:p>
        </w:tc>
        <w:tc>
          <w:tcPr>
            <w:tcW w:w="937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1" w:type="dxa"/>
            <w:noWrap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456B33" w:rsidRPr="00720C9A" w:rsidTr="00242999">
        <w:trPr>
          <w:trHeight w:val="20"/>
        </w:trPr>
        <w:tc>
          <w:tcPr>
            <w:tcW w:w="3969" w:type="dxa"/>
            <w:hideMark/>
          </w:tcPr>
          <w:p w:rsidR="00242999" w:rsidRDefault="00456B33" w:rsidP="00242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</w:p>
          <w:p w:rsidR="00456B33" w:rsidRPr="00720C9A" w:rsidRDefault="00456B33" w:rsidP="00242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5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18 0 01 20040</w:t>
            </w:r>
          </w:p>
        </w:tc>
        <w:tc>
          <w:tcPr>
            <w:tcW w:w="937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31" w:type="dxa"/>
            <w:noWrap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16700,3</w:t>
            </w:r>
          </w:p>
        </w:tc>
      </w:tr>
      <w:tr w:rsidR="00456B33" w:rsidRPr="00720C9A" w:rsidTr="00242999">
        <w:trPr>
          <w:trHeight w:val="20"/>
        </w:trPr>
        <w:tc>
          <w:tcPr>
            <w:tcW w:w="3969" w:type="dxa"/>
            <w:hideMark/>
          </w:tcPr>
          <w:p w:rsidR="00456B33" w:rsidRPr="00720C9A" w:rsidRDefault="00456B33" w:rsidP="00242999">
            <w:pPr>
              <w:ind w:left="-5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де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тельности администрации Волгогр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да, органов администрации Волг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града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5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64 0 00 00000</w:t>
            </w:r>
          </w:p>
        </w:tc>
        <w:tc>
          <w:tcPr>
            <w:tcW w:w="937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1" w:type="dxa"/>
            <w:noWrap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36800,0</w:t>
            </w:r>
          </w:p>
        </w:tc>
      </w:tr>
      <w:tr w:rsidR="00456B33" w:rsidRPr="00720C9A" w:rsidTr="00242999">
        <w:trPr>
          <w:trHeight w:val="20"/>
        </w:trPr>
        <w:tc>
          <w:tcPr>
            <w:tcW w:w="3969" w:type="dxa"/>
            <w:hideMark/>
          </w:tcPr>
          <w:p w:rsidR="00456B33" w:rsidRPr="00720C9A" w:rsidRDefault="00456B33" w:rsidP="00242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5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64 0 20 00000</w:t>
            </w:r>
          </w:p>
        </w:tc>
        <w:tc>
          <w:tcPr>
            <w:tcW w:w="937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1" w:type="dxa"/>
            <w:noWrap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36800,0</w:t>
            </w:r>
          </w:p>
        </w:tc>
      </w:tr>
      <w:tr w:rsidR="008E2C30" w:rsidRPr="00342941" w:rsidTr="005331A5">
        <w:trPr>
          <w:trHeight w:val="259"/>
        </w:trPr>
        <w:tc>
          <w:tcPr>
            <w:tcW w:w="3969" w:type="dxa"/>
            <w:noWrap/>
            <w:hideMark/>
          </w:tcPr>
          <w:p w:rsidR="008E2C30" w:rsidRPr="00342941" w:rsidRDefault="008E2C30" w:rsidP="005331A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14" w:type="dxa"/>
            <w:noWrap/>
            <w:hideMark/>
          </w:tcPr>
          <w:p w:rsidR="008E2C30" w:rsidRPr="00342941" w:rsidRDefault="008E2C30" w:rsidP="005331A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" w:type="dxa"/>
            <w:noWrap/>
            <w:hideMark/>
          </w:tcPr>
          <w:p w:rsidR="008E2C30" w:rsidRPr="00342941" w:rsidRDefault="008E2C30" w:rsidP="005331A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5" w:type="dxa"/>
            <w:noWrap/>
            <w:hideMark/>
          </w:tcPr>
          <w:p w:rsidR="008E2C30" w:rsidRPr="00342941" w:rsidRDefault="008E2C30" w:rsidP="005331A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noWrap/>
            <w:hideMark/>
          </w:tcPr>
          <w:p w:rsidR="008E2C30" w:rsidRPr="00342941" w:rsidRDefault="008E2C30" w:rsidP="005331A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7" w:type="dxa"/>
            <w:noWrap/>
            <w:hideMark/>
          </w:tcPr>
          <w:p w:rsidR="008E2C30" w:rsidRPr="00342941" w:rsidRDefault="008E2C30" w:rsidP="005331A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1" w:type="dxa"/>
            <w:noWrap/>
            <w:hideMark/>
          </w:tcPr>
          <w:p w:rsidR="008E2C30" w:rsidRPr="00342941" w:rsidRDefault="008E2C30" w:rsidP="005331A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9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56B33" w:rsidRPr="00720C9A" w:rsidTr="00242999">
        <w:trPr>
          <w:trHeight w:val="20"/>
        </w:trPr>
        <w:tc>
          <w:tcPr>
            <w:tcW w:w="3969" w:type="dxa"/>
            <w:hideMark/>
          </w:tcPr>
          <w:p w:rsidR="00456B33" w:rsidRPr="00720C9A" w:rsidRDefault="00456B33" w:rsidP="00242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деятельн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сти (оказание услуг) муниципальных учреждений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5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64 0 20 00550</w:t>
            </w:r>
          </w:p>
        </w:tc>
        <w:tc>
          <w:tcPr>
            <w:tcW w:w="937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31" w:type="dxa"/>
            <w:noWrap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36800,0</w:t>
            </w:r>
          </w:p>
        </w:tc>
      </w:tr>
      <w:tr w:rsidR="00456B33" w:rsidRPr="00720C9A" w:rsidTr="00242999">
        <w:trPr>
          <w:trHeight w:val="20"/>
        </w:trPr>
        <w:tc>
          <w:tcPr>
            <w:tcW w:w="3969" w:type="dxa"/>
            <w:hideMark/>
          </w:tcPr>
          <w:p w:rsidR="00456B33" w:rsidRPr="00720C9A" w:rsidRDefault="00456B33" w:rsidP="00242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5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64 0 20 00550</w:t>
            </w:r>
          </w:p>
        </w:tc>
        <w:tc>
          <w:tcPr>
            <w:tcW w:w="937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31" w:type="dxa"/>
            <w:noWrap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32175,9</w:t>
            </w:r>
          </w:p>
        </w:tc>
      </w:tr>
      <w:tr w:rsidR="00456B33" w:rsidRPr="00720C9A" w:rsidTr="00242999">
        <w:trPr>
          <w:trHeight w:val="20"/>
        </w:trPr>
        <w:tc>
          <w:tcPr>
            <w:tcW w:w="3969" w:type="dxa"/>
            <w:hideMark/>
          </w:tcPr>
          <w:p w:rsidR="00242999" w:rsidRDefault="00456B33" w:rsidP="00242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</w:t>
            </w:r>
          </w:p>
          <w:p w:rsidR="00456B33" w:rsidRPr="00720C9A" w:rsidRDefault="00456B33" w:rsidP="00242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для обеспечения государственных (муниципальных) нужд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5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64 0 20 00550</w:t>
            </w:r>
          </w:p>
        </w:tc>
        <w:tc>
          <w:tcPr>
            <w:tcW w:w="937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331" w:type="dxa"/>
            <w:noWrap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4145,1</w:t>
            </w:r>
          </w:p>
        </w:tc>
      </w:tr>
      <w:tr w:rsidR="00456B33" w:rsidRPr="00720C9A" w:rsidTr="00242999">
        <w:trPr>
          <w:trHeight w:val="20"/>
        </w:trPr>
        <w:tc>
          <w:tcPr>
            <w:tcW w:w="3969" w:type="dxa"/>
            <w:hideMark/>
          </w:tcPr>
          <w:p w:rsidR="00456B33" w:rsidRPr="00720C9A" w:rsidRDefault="00456B33" w:rsidP="00242999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614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5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559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64 0 20 00550</w:t>
            </w:r>
          </w:p>
        </w:tc>
        <w:tc>
          <w:tcPr>
            <w:tcW w:w="937" w:type="dxa"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C9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331" w:type="dxa"/>
            <w:noWrap/>
            <w:hideMark/>
          </w:tcPr>
          <w:p w:rsidR="00456B33" w:rsidRPr="00720C9A" w:rsidRDefault="00456B33" w:rsidP="00242999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0C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479,0</w:t>
            </w:r>
          </w:p>
        </w:tc>
      </w:tr>
    </w:tbl>
    <w:p w:rsidR="00757E54" w:rsidRPr="00AC29F8" w:rsidRDefault="00757E54" w:rsidP="00AC29F8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757E54" w:rsidRPr="00AC29F8" w:rsidRDefault="00757E54" w:rsidP="00AC29F8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757E54" w:rsidRPr="00AC29F8" w:rsidRDefault="00757E54" w:rsidP="00AC29F8">
      <w:pPr>
        <w:pStyle w:val="ac"/>
        <w:rPr>
          <w:rFonts w:ascii="Times New Roman" w:hAnsi="Times New Roman" w:cs="Times New Roman"/>
          <w:sz w:val="28"/>
          <w:szCs w:val="28"/>
        </w:rPr>
      </w:pPr>
    </w:p>
    <w:p w:rsidR="00FD2B96" w:rsidRPr="00AC29F8" w:rsidRDefault="00FD2B96" w:rsidP="008E2C30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C29F8">
        <w:rPr>
          <w:rFonts w:ascii="Times New Roman" w:hAnsi="Times New Roman" w:cs="Times New Roman"/>
          <w:sz w:val="28"/>
          <w:szCs w:val="28"/>
        </w:rPr>
        <w:t xml:space="preserve">Глава Волгограда                                                                         </w:t>
      </w:r>
      <w:r w:rsidR="00206412" w:rsidRPr="00AC29F8">
        <w:rPr>
          <w:rFonts w:ascii="Times New Roman" w:hAnsi="Times New Roman" w:cs="Times New Roman"/>
          <w:sz w:val="28"/>
          <w:szCs w:val="28"/>
        </w:rPr>
        <w:t xml:space="preserve">    </w:t>
      </w:r>
      <w:r w:rsidR="00CD7342" w:rsidRPr="00AC29F8">
        <w:rPr>
          <w:rFonts w:ascii="Times New Roman" w:hAnsi="Times New Roman" w:cs="Times New Roman"/>
          <w:sz w:val="28"/>
          <w:szCs w:val="28"/>
        </w:rPr>
        <w:t xml:space="preserve"> </w:t>
      </w:r>
      <w:r w:rsidR="00206412" w:rsidRPr="00AC29F8">
        <w:rPr>
          <w:rFonts w:ascii="Times New Roman" w:hAnsi="Times New Roman" w:cs="Times New Roman"/>
          <w:sz w:val="28"/>
          <w:szCs w:val="28"/>
        </w:rPr>
        <w:t xml:space="preserve">  </w:t>
      </w:r>
      <w:r w:rsidRPr="00AC29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29F8">
        <w:rPr>
          <w:rFonts w:ascii="Times New Roman" w:hAnsi="Times New Roman" w:cs="Times New Roman"/>
          <w:sz w:val="28"/>
          <w:szCs w:val="28"/>
        </w:rPr>
        <w:t>А.В.Косолапов</w:t>
      </w:r>
      <w:proofErr w:type="spellEnd"/>
    </w:p>
    <w:p w:rsidR="0030624D" w:rsidRPr="00AC29F8" w:rsidRDefault="0030624D" w:rsidP="00AC29F8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30624D" w:rsidRPr="00AC29F8" w:rsidSect="00242999">
      <w:headerReference w:type="default" r:id="rId7"/>
      <w:pgSz w:w="11906" w:h="16838" w:code="9"/>
      <w:pgMar w:top="1134" w:right="567" w:bottom="1134" w:left="1701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414" w:rsidRDefault="00E10414" w:rsidP="00E10414">
      <w:pPr>
        <w:spacing w:after="0" w:line="240" w:lineRule="auto"/>
      </w:pPr>
      <w:r>
        <w:separator/>
      </w:r>
    </w:p>
  </w:endnote>
  <w:endnote w:type="continuationSeparator" w:id="0">
    <w:p w:rsidR="00E10414" w:rsidRDefault="00E10414" w:rsidP="00E104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414" w:rsidRDefault="00E10414" w:rsidP="00E10414">
      <w:pPr>
        <w:spacing w:after="0" w:line="240" w:lineRule="auto"/>
      </w:pPr>
      <w:r>
        <w:separator/>
      </w:r>
    </w:p>
  </w:footnote>
  <w:footnote w:type="continuationSeparator" w:id="0">
    <w:p w:rsidR="00E10414" w:rsidRDefault="00E10414" w:rsidP="00E104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414" w:rsidRPr="00CD7342" w:rsidRDefault="00E10414" w:rsidP="00CD7342">
    <w:pPr>
      <w:pStyle w:val="a4"/>
      <w:tabs>
        <w:tab w:val="clear" w:pos="4677"/>
        <w:tab w:val="clear" w:pos="9355"/>
        <w:tab w:val="center" w:pos="4819"/>
        <w:tab w:val="right" w:pos="6804"/>
        <w:tab w:val="center" w:pos="6946"/>
        <w:tab w:val="right" w:pos="9638"/>
      </w:tabs>
      <w:rPr>
        <w:rFonts w:ascii="Times New Roman" w:hAnsi="Times New Roman" w:cs="Times New Roman"/>
        <w:sz w:val="20"/>
        <w:szCs w:val="20"/>
      </w:rPr>
    </w:pPr>
    <w:r>
      <w:tab/>
    </w:r>
    <w:sdt>
      <w:sdtPr>
        <w:id w:val="64848702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E1041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1041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1386A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E10414"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  <w:t xml:space="preserve">                                   </w:t>
        </w:r>
      </w:sdtContent>
    </w:sdt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 xml:space="preserve"> </w:t>
    </w:r>
    <w:r>
      <w:rPr>
        <w:rFonts w:ascii="Times New Roman" w:hAnsi="Times New Roman" w:cs="Times New Roman"/>
        <w:sz w:val="20"/>
        <w:szCs w:val="20"/>
      </w:rPr>
      <w:tab/>
      <w:t xml:space="preserve">  Продолжение приложения 1</w:t>
    </w:r>
    <w:r w:rsidR="00003C41">
      <w:rPr>
        <w:rFonts w:ascii="Times New Roman" w:hAnsi="Times New Roman" w:cs="Times New Roman"/>
        <w:sz w:val="20"/>
        <w:szCs w:val="20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EC"/>
    <w:rsid w:val="00003C41"/>
    <w:rsid w:val="0012660A"/>
    <w:rsid w:val="00130BEB"/>
    <w:rsid w:val="00135406"/>
    <w:rsid w:val="00136325"/>
    <w:rsid w:val="001B1870"/>
    <w:rsid w:val="001D0EF7"/>
    <w:rsid w:val="00206412"/>
    <w:rsid w:val="00242999"/>
    <w:rsid w:val="002A3BF6"/>
    <w:rsid w:val="002C68BC"/>
    <w:rsid w:val="002F569C"/>
    <w:rsid w:val="0030508D"/>
    <w:rsid w:val="0030624D"/>
    <w:rsid w:val="00450C0F"/>
    <w:rsid w:val="00456B33"/>
    <w:rsid w:val="005909E7"/>
    <w:rsid w:val="005B0FE0"/>
    <w:rsid w:val="005B7D58"/>
    <w:rsid w:val="00600F1D"/>
    <w:rsid w:val="006070F9"/>
    <w:rsid w:val="006A6DC4"/>
    <w:rsid w:val="007119CE"/>
    <w:rsid w:val="00720C9A"/>
    <w:rsid w:val="00722F4B"/>
    <w:rsid w:val="00743813"/>
    <w:rsid w:val="00757E54"/>
    <w:rsid w:val="00771401"/>
    <w:rsid w:val="007E225A"/>
    <w:rsid w:val="00824721"/>
    <w:rsid w:val="00891684"/>
    <w:rsid w:val="008B3DE0"/>
    <w:rsid w:val="008E2C30"/>
    <w:rsid w:val="009555FC"/>
    <w:rsid w:val="00961CEC"/>
    <w:rsid w:val="009D5F7E"/>
    <w:rsid w:val="00A026BC"/>
    <w:rsid w:val="00A26F36"/>
    <w:rsid w:val="00AB7DBD"/>
    <w:rsid w:val="00AC29F8"/>
    <w:rsid w:val="00B144E0"/>
    <w:rsid w:val="00B54B0A"/>
    <w:rsid w:val="00B55FAA"/>
    <w:rsid w:val="00B90E3F"/>
    <w:rsid w:val="00C61335"/>
    <w:rsid w:val="00C86935"/>
    <w:rsid w:val="00C9324E"/>
    <w:rsid w:val="00CD7342"/>
    <w:rsid w:val="00D5003A"/>
    <w:rsid w:val="00DC752D"/>
    <w:rsid w:val="00DF76A1"/>
    <w:rsid w:val="00E10414"/>
    <w:rsid w:val="00E1386A"/>
    <w:rsid w:val="00E24C35"/>
    <w:rsid w:val="00E703D6"/>
    <w:rsid w:val="00E96CBB"/>
    <w:rsid w:val="00EB1D0A"/>
    <w:rsid w:val="00F90C3E"/>
    <w:rsid w:val="00FD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D2B96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nhideWhenUsed/>
    <w:rsid w:val="00722F4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D2B96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104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0414"/>
  </w:style>
  <w:style w:type="paragraph" w:styleId="a6">
    <w:name w:val="footer"/>
    <w:basedOn w:val="a"/>
    <w:link w:val="a7"/>
    <w:uiPriority w:val="99"/>
    <w:unhideWhenUsed/>
    <w:rsid w:val="00E10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0414"/>
  </w:style>
  <w:style w:type="paragraph" w:styleId="a8">
    <w:name w:val="Balloon Text"/>
    <w:basedOn w:val="a"/>
    <w:link w:val="a9"/>
    <w:uiPriority w:val="99"/>
    <w:semiHidden/>
    <w:unhideWhenUsed/>
    <w:rsid w:val="00FD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2B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D2B9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C93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unhideWhenUsed/>
    <w:rsid w:val="00722F4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Текст Знак"/>
    <w:basedOn w:val="a0"/>
    <w:link w:val="aa"/>
    <w:rsid w:val="00722F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AC29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0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15</FullName>
  </documentManagement>
</p:properties>
</file>

<file path=customXml/itemProps1.xml><?xml version="1.0" encoding="utf-8"?>
<ds:datastoreItem xmlns:ds="http://schemas.openxmlformats.org/officeDocument/2006/customXml" ds:itemID="{59CC13B8-DB3A-4B75-806A-4F2068641EA9}"/>
</file>

<file path=customXml/itemProps2.xml><?xml version="1.0" encoding="utf-8"?>
<ds:datastoreItem xmlns:ds="http://schemas.openxmlformats.org/officeDocument/2006/customXml" ds:itemID="{EDFD6E14-79B6-4ADF-954D-F60BA24950AF}"/>
</file>

<file path=customXml/itemProps3.xml><?xml version="1.0" encoding="utf-8"?>
<ds:datastoreItem xmlns:ds="http://schemas.openxmlformats.org/officeDocument/2006/customXml" ds:itemID="{177E1A81-B3C0-42D5-90E2-9CC2A564E4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администрации Волгограда</Company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Асланова Милайим Казанбековна</dc:creator>
  <cp:lastModifiedBy>Погасий Валерия Николаевна</cp:lastModifiedBy>
  <cp:revision>10</cp:revision>
  <cp:lastPrinted>2017-11-14T15:51:00Z</cp:lastPrinted>
  <dcterms:created xsi:type="dcterms:W3CDTF">2017-11-14T15:41:00Z</dcterms:created>
  <dcterms:modified xsi:type="dcterms:W3CDTF">2017-12-21T06:50:00Z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