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AA" w:rsidRPr="00C84C74" w:rsidRDefault="00F435AA" w:rsidP="00C84C74">
      <w:pPr>
        <w:autoSpaceDE w:val="0"/>
        <w:autoSpaceDN w:val="0"/>
        <w:ind w:left="5670"/>
        <w:jc w:val="both"/>
        <w:outlineLvl w:val="0"/>
        <w:rPr>
          <w:rFonts w:eastAsiaTheme="minorEastAsia"/>
          <w:sz w:val="28"/>
          <w:szCs w:val="28"/>
        </w:rPr>
      </w:pPr>
      <w:r w:rsidRPr="00C84C74">
        <w:rPr>
          <w:rFonts w:eastAsiaTheme="minorEastAsia"/>
          <w:sz w:val="28"/>
          <w:szCs w:val="28"/>
        </w:rPr>
        <w:t>Утвержден</w:t>
      </w:r>
    </w:p>
    <w:p w:rsidR="00F435AA" w:rsidRPr="00C84C74" w:rsidRDefault="00F435AA" w:rsidP="00C84C74">
      <w:pPr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C84C74">
        <w:rPr>
          <w:rFonts w:eastAsiaTheme="minorEastAsia"/>
          <w:sz w:val="28"/>
          <w:szCs w:val="28"/>
        </w:rPr>
        <w:t>решением</w:t>
      </w:r>
    </w:p>
    <w:p w:rsidR="00F435AA" w:rsidRPr="00C84C74" w:rsidRDefault="00F435AA" w:rsidP="00C84C74">
      <w:pPr>
        <w:autoSpaceDE w:val="0"/>
        <w:autoSpaceDN w:val="0"/>
        <w:ind w:left="5670"/>
        <w:jc w:val="both"/>
        <w:rPr>
          <w:rFonts w:eastAsiaTheme="minorEastAsia"/>
          <w:sz w:val="28"/>
          <w:szCs w:val="28"/>
        </w:rPr>
      </w:pPr>
      <w:r w:rsidRPr="00C84C74">
        <w:rPr>
          <w:rFonts w:eastAsiaTheme="minorEastAsia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435AA" w:rsidRPr="00C84C74" w:rsidTr="00E270E7">
        <w:tc>
          <w:tcPr>
            <w:tcW w:w="486" w:type="dxa"/>
            <w:vAlign w:val="bottom"/>
            <w:hideMark/>
          </w:tcPr>
          <w:p w:rsidR="00F435AA" w:rsidRPr="00C84C74" w:rsidRDefault="00F435AA" w:rsidP="00C84C74">
            <w:pPr>
              <w:jc w:val="center"/>
              <w:rPr>
                <w:sz w:val="24"/>
                <w:szCs w:val="24"/>
              </w:rPr>
            </w:pPr>
            <w:r w:rsidRPr="00C84C74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5AA" w:rsidRPr="00C84C74" w:rsidRDefault="006457BF" w:rsidP="00C8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F435AA" w:rsidRPr="00C84C74" w:rsidRDefault="00F435AA" w:rsidP="00C84C74">
            <w:pPr>
              <w:jc w:val="center"/>
              <w:rPr>
                <w:sz w:val="24"/>
                <w:szCs w:val="24"/>
              </w:rPr>
            </w:pPr>
            <w:r w:rsidRPr="00C84C74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5AA" w:rsidRPr="00C84C74" w:rsidRDefault="006457BF" w:rsidP="00C8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41/713</w:t>
            </w:r>
            <w:bookmarkStart w:id="0" w:name="_GoBack"/>
            <w:bookmarkEnd w:id="0"/>
          </w:p>
        </w:tc>
      </w:tr>
    </w:tbl>
    <w:p w:rsidR="00F435AA" w:rsidRPr="00C84C74" w:rsidRDefault="00F435AA" w:rsidP="00C84C74">
      <w:pPr>
        <w:jc w:val="both"/>
        <w:rPr>
          <w:rFonts w:eastAsia="Calibri"/>
          <w:sz w:val="28"/>
          <w:szCs w:val="28"/>
          <w:lang w:eastAsia="en-US"/>
        </w:rPr>
      </w:pPr>
    </w:p>
    <w:p w:rsidR="00F435AA" w:rsidRPr="00C84C74" w:rsidRDefault="00F435AA" w:rsidP="00C84C74">
      <w:pPr>
        <w:jc w:val="both"/>
        <w:rPr>
          <w:rFonts w:eastAsia="Calibri"/>
          <w:sz w:val="28"/>
          <w:szCs w:val="28"/>
          <w:lang w:eastAsia="en-US"/>
        </w:rPr>
      </w:pPr>
    </w:p>
    <w:p w:rsidR="00E270E7" w:rsidRPr="00C84C74" w:rsidRDefault="00E270E7" w:rsidP="00C84C74">
      <w:pPr>
        <w:jc w:val="both"/>
        <w:rPr>
          <w:rFonts w:eastAsia="Calibri"/>
          <w:sz w:val="28"/>
          <w:szCs w:val="28"/>
          <w:lang w:eastAsia="en-US"/>
        </w:rPr>
      </w:pPr>
    </w:p>
    <w:p w:rsidR="00680B4E" w:rsidRPr="00C84C74" w:rsidRDefault="00BD0217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Порядок</w:t>
      </w:r>
    </w:p>
    <w:p w:rsidR="00C84C74" w:rsidRPr="00C84C74" w:rsidRDefault="00B3041D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организации и осуществлени</w:t>
      </w:r>
      <w:r w:rsidR="00A700ED" w:rsidRPr="00C84C74">
        <w:rPr>
          <w:bCs/>
          <w:sz w:val="28"/>
          <w:szCs w:val="28"/>
          <w:lang w:eastAsia="zh-CN"/>
        </w:rPr>
        <w:t>я</w:t>
      </w:r>
      <w:r w:rsidRPr="00C84C74">
        <w:rPr>
          <w:bCs/>
          <w:sz w:val="28"/>
          <w:szCs w:val="28"/>
          <w:lang w:eastAsia="zh-CN"/>
        </w:rPr>
        <w:t xml:space="preserve"> </w:t>
      </w:r>
      <w:r w:rsidR="00680B4E" w:rsidRPr="00C84C74">
        <w:rPr>
          <w:bCs/>
          <w:sz w:val="28"/>
          <w:szCs w:val="28"/>
          <w:lang w:eastAsia="zh-CN"/>
        </w:rPr>
        <w:t>территориально</w:t>
      </w:r>
      <w:r w:rsidRPr="00C84C74">
        <w:rPr>
          <w:bCs/>
          <w:sz w:val="28"/>
          <w:szCs w:val="28"/>
          <w:lang w:eastAsia="zh-CN"/>
        </w:rPr>
        <w:t>го</w:t>
      </w:r>
      <w:r w:rsidR="00680B4E" w:rsidRPr="00C84C74">
        <w:rPr>
          <w:bCs/>
          <w:sz w:val="28"/>
          <w:szCs w:val="28"/>
          <w:lang w:eastAsia="zh-CN"/>
        </w:rPr>
        <w:t xml:space="preserve"> общественно</w:t>
      </w:r>
      <w:r w:rsidRPr="00C84C74">
        <w:rPr>
          <w:bCs/>
          <w:sz w:val="28"/>
          <w:szCs w:val="28"/>
          <w:lang w:eastAsia="zh-CN"/>
        </w:rPr>
        <w:t>го</w:t>
      </w:r>
      <w:r w:rsidR="00680B4E" w:rsidRPr="00C84C74">
        <w:rPr>
          <w:bCs/>
          <w:sz w:val="28"/>
          <w:szCs w:val="28"/>
          <w:lang w:eastAsia="zh-CN"/>
        </w:rPr>
        <w:t xml:space="preserve"> </w:t>
      </w:r>
    </w:p>
    <w:p w:rsidR="00BA63FA" w:rsidRPr="00C84C74" w:rsidRDefault="00680B4E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самоуправлени</w:t>
      </w:r>
      <w:r w:rsidR="00B3041D" w:rsidRPr="00C84C74">
        <w:rPr>
          <w:bCs/>
          <w:sz w:val="28"/>
          <w:szCs w:val="28"/>
          <w:lang w:eastAsia="zh-CN"/>
        </w:rPr>
        <w:t xml:space="preserve">я </w:t>
      </w:r>
      <w:r w:rsidR="005B7803" w:rsidRPr="00C84C74">
        <w:rPr>
          <w:bCs/>
          <w:sz w:val="28"/>
          <w:szCs w:val="28"/>
          <w:lang w:eastAsia="zh-CN"/>
        </w:rPr>
        <w:t>в</w:t>
      </w:r>
      <w:r w:rsidRPr="00C84C74">
        <w:rPr>
          <w:bCs/>
          <w:sz w:val="28"/>
          <w:szCs w:val="28"/>
          <w:lang w:eastAsia="zh-CN"/>
        </w:rPr>
        <w:t xml:space="preserve"> городско</w:t>
      </w:r>
      <w:r w:rsidR="005B7803" w:rsidRPr="00C84C74">
        <w:rPr>
          <w:bCs/>
          <w:sz w:val="28"/>
          <w:szCs w:val="28"/>
          <w:lang w:eastAsia="zh-CN"/>
        </w:rPr>
        <w:t>м</w:t>
      </w:r>
      <w:r w:rsidRPr="00C84C74">
        <w:rPr>
          <w:bCs/>
          <w:sz w:val="28"/>
          <w:szCs w:val="28"/>
          <w:lang w:eastAsia="zh-CN"/>
        </w:rPr>
        <w:t xml:space="preserve"> округ</w:t>
      </w:r>
      <w:r w:rsidR="005B7803" w:rsidRPr="00C84C74">
        <w:rPr>
          <w:bCs/>
          <w:sz w:val="28"/>
          <w:szCs w:val="28"/>
          <w:lang w:eastAsia="zh-CN"/>
        </w:rPr>
        <w:t>е</w:t>
      </w:r>
      <w:r w:rsidRPr="00C84C74">
        <w:rPr>
          <w:bCs/>
          <w:sz w:val="28"/>
          <w:szCs w:val="28"/>
          <w:lang w:eastAsia="zh-CN"/>
        </w:rPr>
        <w:t xml:space="preserve"> город-герой Волгоград</w:t>
      </w:r>
    </w:p>
    <w:p w:rsidR="00680B4E" w:rsidRPr="00C84C74" w:rsidRDefault="00680B4E" w:rsidP="00C84C74">
      <w:pPr>
        <w:autoSpaceDE w:val="0"/>
        <w:rPr>
          <w:sz w:val="28"/>
          <w:szCs w:val="28"/>
          <w:lang w:eastAsia="zh-CN"/>
        </w:rPr>
      </w:pPr>
    </w:p>
    <w:p w:rsidR="00BA63FA" w:rsidRPr="00C84C74" w:rsidRDefault="00BA63FA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1. Общие положения</w:t>
      </w:r>
    </w:p>
    <w:p w:rsidR="00BA63FA" w:rsidRPr="00C84C74" w:rsidRDefault="00BA63FA" w:rsidP="00C84C74">
      <w:pPr>
        <w:autoSpaceDE w:val="0"/>
        <w:rPr>
          <w:sz w:val="28"/>
          <w:szCs w:val="28"/>
          <w:lang w:eastAsia="zh-CN"/>
        </w:rPr>
      </w:pPr>
    </w:p>
    <w:p w:rsidR="00BD0217" w:rsidRPr="00C84C74" w:rsidRDefault="002E69FD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 xml:space="preserve">1.1. </w:t>
      </w:r>
      <w:r w:rsidR="001D7995" w:rsidRPr="00C84C74">
        <w:rPr>
          <w:sz w:val="28"/>
          <w:szCs w:val="28"/>
          <w:lang w:eastAsia="zh-CN"/>
        </w:rPr>
        <w:t>Настоящ</w:t>
      </w:r>
      <w:r w:rsidR="00BD0217" w:rsidRPr="00C84C74">
        <w:rPr>
          <w:sz w:val="28"/>
          <w:szCs w:val="28"/>
          <w:lang w:eastAsia="zh-CN"/>
        </w:rPr>
        <w:t>ий</w:t>
      </w:r>
      <w:r w:rsidR="001D7995" w:rsidRPr="00C84C74">
        <w:rPr>
          <w:sz w:val="28"/>
          <w:szCs w:val="28"/>
          <w:lang w:eastAsia="zh-CN"/>
        </w:rPr>
        <w:t xml:space="preserve"> </w:t>
      </w:r>
      <w:r w:rsidR="00BD0217" w:rsidRPr="00C84C74">
        <w:rPr>
          <w:sz w:val="28"/>
          <w:szCs w:val="28"/>
          <w:lang w:eastAsia="zh-CN"/>
        </w:rPr>
        <w:t>Порядок</w:t>
      </w:r>
      <w:r w:rsidR="001D7995" w:rsidRPr="00C84C74">
        <w:rPr>
          <w:sz w:val="28"/>
          <w:szCs w:val="28"/>
          <w:lang w:eastAsia="zh-CN"/>
        </w:rPr>
        <w:t xml:space="preserve"> </w:t>
      </w:r>
      <w:r w:rsidR="001A6A5A" w:rsidRPr="00C84C74">
        <w:rPr>
          <w:sz w:val="28"/>
          <w:szCs w:val="28"/>
          <w:lang w:eastAsia="zh-CN"/>
        </w:rPr>
        <w:t xml:space="preserve">организации </w:t>
      </w:r>
      <w:r w:rsidR="00BD0217" w:rsidRPr="00C84C74">
        <w:rPr>
          <w:bCs/>
          <w:sz w:val="28"/>
          <w:szCs w:val="28"/>
          <w:lang w:eastAsia="zh-CN"/>
        </w:rPr>
        <w:t>и осуществлени</w:t>
      </w:r>
      <w:r w:rsidR="001A64ED" w:rsidRPr="00C84C74">
        <w:rPr>
          <w:bCs/>
          <w:sz w:val="28"/>
          <w:szCs w:val="28"/>
          <w:lang w:eastAsia="zh-CN"/>
        </w:rPr>
        <w:t>я</w:t>
      </w:r>
      <w:r w:rsidR="00CB1113" w:rsidRPr="00C84C74">
        <w:rPr>
          <w:bCs/>
          <w:sz w:val="28"/>
          <w:szCs w:val="28"/>
          <w:lang w:eastAsia="zh-CN"/>
        </w:rPr>
        <w:t xml:space="preserve"> </w:t>
      </w:r>
      <w:r w:rsidR="001A6A5A" w:rsidRPr="00C84C74">
        <w:rPr>
          <w:sz w:val="28"/>
          <w:szCs w:val="28"/>
          <w:lang w:eastAsia="zh-CN"/>
        </w:rPr>
        <w:t xml:space="preserve">территориального общественного самоуправления </w:t>
      </w:r>
      <w:r w:rsidR="005B7803" w:rsidRPr="00C84C74">
        <w:rPr>
          <w:bCs/>
          <w:sz w:val="28"/>
          <w:szCs w:val="28"/>
          <w:lang w:eastAsia="zh-CN"/>
        </w:rPr>
        <w:t xml:space="preserve">в городском округе </w:t>
      </w:r>
      <w:r w:rsidR="001A6A5A" w:rsidRPr="00C84C74">
        <w:rPr>
          <w:sz w:val="28"/>
          <w:szCs w:val="28"/>
          <w:lang w:eastAsia="zh-CN"/>
        </w:rPr>
        <w:t>город-герой Волгоград</w:t>
      </w:r>
      <w:r w:rsidR="001D7995" w:rsidRPr="00C84C74">
        <w:rPr>
          <w:sz w:val="28"/>
          <w:szCs w:val="28"/>
          <w:lang w:eastAsia="zh-CN"/>
        </w:rPr>
        <w:t xml:space="preserve"> (далее – </w:t>
      </w:r>
      <w:r w:rsidR="00BD0217" w:rsidRPr="00C84C74">
        <w:rPr>
          <w:sz w:val="28"/>
          <w:szCs w:val="28"/>
          <w:lang w:eastAsia="zh-CN"/>
        </w:rPr>
        <w:t>Порядок</w:t>
      </w:r>
      <w:r w:rsidR="001D7995" w:rsidRPr="00C84C74">
        <w:rPr>
          <w:sz w:val="28"/>
          <w:szCs w:val="28"/>
          <w:lang w:eastAsia="zh-CN"/>
        </w:rPr>
        <w:t xml:space="preserve">) определяет </w:t>
      </w:r>
      <w:r w:rsidR="00FB4A70" w:rsidRPr="00C84C74">
        <w:rPr>
          <w:sz w:val="28"/>
          <w:szCs w:val="28"/>
          <w:lang w:eastAsia="zh-CN"/>
        </w:rPr>
        <w:t>процедуру</w:t>
      </w:r>
      <w:r w:rsidR="00DC7F2E" w:rsidRPr="00C84C74">
        <w:rPr>
          <w:sz w:val="28"/>
          <w:szCs w:val="28"/>
          <w:lang w:eastAsia="zh-CN"/>
        </w:rPr>
        <w:t xml:space="preserve"> выдвижения инициативы</w:t>
      </w:r>
      <w:r w:rsidR="00320ADD" w:rsidRPr="00C84C74">
        <w:rPr>
          <w:sz w:val="28"/>
          <w:szCs w:val="28"/>
          <w:lang w:eastAsia="zh-CN"/>
        </w:rPr>
        <w:t xml:space="preserve"> </w:t>
      </w:r>
      <w:r w:rsidR="00270F6F" w:rsidRPr="00C84C74">
        <w:rPr>
          <w:sz w:val="28"/>
          <w:szCs w:val="28"/>
          <w:lang w:eastAsia="zh-CN"/>
        </w:rPr>
        <w:t xml:space="preserve">граждан </w:t>
      </w:r>
      <w:r w:rsidR="00320ADD" w:rsidRPr="00C84C74">
        <w:rPr>
          <w:sz w:val="28"/>
          <w:szCs w:val="28"/>
          <w:lang w:eastAsia="zh-CN"/>
        </w:rPr>
        <w:t xml:space="preserve">о </w:t>
      </w:r>
      <w:r w:rsidR="00802DCC" w:rsidRPr="00C84C74">
        <w:rPr>
          <w:sz w:val="28"/>
          <w:szCs w:val="28"/>
          <w:lang w:eastAsia="zh-CN"/>
        </w:rPr>
        <w:t>создании</w:t>
      </w:r>
      <w:r w:rsidR="00320ADD" w:rsidRPr="00C84C74">
        <w:rPr>
          <w:sz w:val="28"/>
          <w:szCs w:val="28"/>
          <w:lang w:eastAsia="zh-CN"/>
        </w:rPr>
        <w:t xml:space="preserve"> территориального общественного самоуправления</w:t>
      </w:r>
      <w:r w:rsidR="000E0961" w:rsidRPr="00C84C74">
        <w:rPr>
          <w:sz w:val="28"/>
          <w:szCs w:val="28"/>
          <w:lang w:eastAsia="zh-CN"/>
        </w:rPr>
        <w:t xml:space="preserve"> </w:t>
      </w:r>
      <w:r w:rsidR="000E0961" w:rsidRPr="00C84C74">
        <w:rPr>
          <w:bCs/>
          <w:sz w:val="28"/>
          <w:szCs w:val="28"/>
          <w:lang w:eastAsia="zh-CN"/>
        </w:rPr>
        <w:t xml:space="preserve">в городском округе </w:t>
      </w:r>
      <w:r w:rsidR="000E0961" w:rsidRPr="00C84C74">
        <w:rPr>
          <w:sz w:val="28"/>
          <w:szCs w:val="28"/>
          <w:lang w:eastAsia="zh-CN"/>
        </w:rPr>
        <w:t>город-герой Волгоград</w:t>
      </w:r>
      <w:r w:rsidR="0049576C" w:rsidRPr="00C84C74">
        <w:rPr>
          <w:sz w:val="28"/>
          <w:szCs w:val="28"/>
          <w:lang w:eastAsia="zh-CN"/>
        </w:rPr>
        <w:t xml:space="preserve"> (далее – территориальное общественное самоуправление</w:t>
      </w:r>
      <w:r w:rsidR="00F871A6" w:rsidRPr="00C84C74">
        <w:rPr>
          <w:sz w:val="28"/>
          <w:szCs w:val="28"/>
          <w:lang w:eastAsia="zh-CN"/>
        </w:rPr>
        <w:t>, Волгоград</w:t>
      </w:r>
      <w:r w:rsidR="0049576C" w:rsidRPr="00C84C74">
        <w:rPr>
          <w:sz w:val="28"/>
          <w:szCs w:val="28"/>
          <w:lang w:eastAsia="zh-CN"/>
        </w:rPr>
        <w:t>)</w:t>
      </w:r>
      <w:r w:rsidRPr="00C84C74">
        <w:rPr>
          <w:sz w:val="28"/>
          <w:szCs w:val="28"/>
          <w:lang w:eastAsia="zh-CN"/>
        </w:rPr>
        <w:t>,</w:t>
      </w:r>
      <w:r w:rsidR="00001411" w:rsidRPr="00C84C74">
        <w:rPr>
          <w:sz w:val="28"/>
          <w:szCs w:val="28"/>
          <w:lang w:eastAsia="zh-CN"/>
        </w:rPr>
        <w:t xml:space="preserve"> </w:t>
      </w:r>
      <w:r w:rsidR="00FB28BF" w:rsidRPr="00C84C74">
        <w:rPr>
          <w:sz w:val="28"/>
          <w:szCs w:val="28"/>
          <w:lang w:eastAsia="zh-CN"/>
        </w:rPr>
        <w:t xml:space="preserve">установления </w:t>
      </w:r>
      <w:r w:rsidR="00E43511" w:rsidRPr="00C84C74">
        <w:rPr>
          <w:sz w:val="28"/>
          <w:szCs w:val="28"/>
          <w:lang w:eastAsia="zh-CN"/>
        </w:rPr>
        <w:t>и изменения</w:t>
      </w:r>
      <w:r w:rsidR="002D71FD" w:rsidRPr="00C84C74">
        <w:rPr>
          <w:sz w:val="28"/>
          <w:szCs w:val="28"/>
          <w:lang w:eastAsia="zh-CN"/>
        </w:rPr>
        <w:t xml:space="preserve"> </w:t>
      </w:r>
      <w:r w:rsidR="00FB28BF" w:rsidRPr="00C84C74">
        <w:rPr>
          <w:sz w:val="28"/>
          <w:szCs w:val="28"/>
          <w:lang w:eastAsia="zh-CN"/>
        </w:rPr>
        <w:t xml:space="preserve">границ территории его осуществления, </w:t>
      </w:r>
      <w:r w:rsidR="00766994" w:rsidRPr="00C84C74">
        <w:rPr>
          <w:sz w:val="28"/>
          <w:szCs w:val="28"/>
          <w:lang w:eastAsia="zh-CN"/>
        </w:rPr>
        <w:t>порядок назначения и проведения</w:t>
      </w:r>
      <w:r w:rsidR="0021643D" w:rsidRPr="00C84C74">
        <w:rPr>
          <w:sz w:val="28"/>
          <w:szCs w:val="28"/>
          <w:lang w:eastAsia="zh-CN"/>
        </w:rPr>
        <w:t xml:space="preserve"> </w:t>
      </w:r>
      <w:r w:rsidR="00F351AE" w:rsidRPr="00C84C74">
        <w:rPr>
          <w:sz w:val="28"/>
          <w:szCs w:val="28"/>
          <w:lang w:eastAsia="zh-CN"/>
        </w:rPr>
        <w:t>конференции граждан (собрания делегатов</w:t>
      </w:r>
      <w:r w:rsidR="00812DBA" w:rsidRPr="00C84C74">
        <w:rPr>
          <w:sz w:val="28"/>
          <w:szCs w:val="28"/>
          <w:lang w:eastAsia="zh-CN"/>
        </w:rPr>
        <w:t>)</w:t>
      </w:r>
      <w:r w:rsidR="00766994" w:rsidRPr="00C84C74">
        <w:rPr>
          <w:sz w:val="28"/>
          <w:szCs w:val="28"/>
          <w:lang w:eastAsia="zh-CN"/>
        </w:rPr>
        <w:t>, избрания делегатов</w:t>
      </w:r>
      <w:r w:rsidR="005D4F0B" w:rsidRPr="00C84C74">
        <w:rPr>
          <w:sz w:val="28"/>
          <w:szCs w:val="28"/>
          <w:lang w:eastAsia="zh-CN"/>
        </w:rPr>
        <w:t xml:space="preserve"> на конференцию граждан</w:t>
      </w:r>
      <w:r w:rsidR="00F122C4" w:rsidRPr="00C84C74">
        <w:rPr>
          <w:sz w:val="28"/>
          <w:szCs w:val="28"/>
          <w:lang w:eastAsia="zh-CN"/>
        </w:rPr>
        <w:t xml:space="preserve"> (далее – делегат)</w:t>
      </w:r>
      <w:r w:rsidR="00766994" w:rsidRPr="00C84C74">
        <w:rPr>
          <w:sz w:val="28"/>
          <w:szCs w:val="28"/>
          <w:lang w:eastAsia="zh-CN"/>
        </w:rPr>
        <w:t>, регистрации устава территориального общественного самоуправления</w:t>
      </w:r>
      <w:r w:rsidR="00936316" w:rsidRPr="00C84C74">
        <w:rPr>
          <w:sz w:val="28"/>
          <w:szCs w:val="28"/>
          <w:lang w:eastAsia="zh-CN"/>
        </w:rPr>
        <w:t>.</w:t>
      </w:r>
    </w:p>
    <w:p w:rsidR="008D6B88" w:rsidRPr="00C84C74" w:rsidRDefault="003C57F7" w:rsidP="00C84C74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1</w:t>
      </w:r>
      <w:r w:rsidR="00526A68" w:rsidRPr="00C84C74">
        <w:rPr>
          <w:sz w:val="28"/>
          <w:szCs w:val="28"/>
          <w:lang w:eastAsia="zh-CN"/>
        </w:rPr>
        <w:t>.</w:t>
      </w:r>
      <w:r w:rsidRPr="00C84C74">
        <w:rPr>
          <w:sz w:val="28"/>
          <w:szCs w:val="28"/>
          <w:lang w:eastAsia="zh-CN"/>
        </w:rPr>
        <w:t>2</w:t>
      </w:r>
      <w:r w:rsidR="00526A68" w:rsidRPr="00C84C74">
        <w:rPr>
          <w:sz w:val="28"/>
          <w:szCs w:val="28"/>
          <w:lang w:eastAsia="zh-CN"/>
        </w:rPr>
        <w:t>. Правовую основу территориального общественного самоуправления</w:t>
      </w:r>
      <w:r w:rsidR="00511F6A" w:rsidRPr="00C84C74">
        <w:rPr>
          <w:sz w:val="28"/>
          <w:szCs w:val="28"/>
          <w:lang w:eastAsia="zh-CN"/>
        </w:rPr>
        <w:t xml:space="preserve"> </w:t>
      </w:r>
      <w:r w:rsidR="00526A68" w:rsidRPr="00C84C74">
        <w:rPr>
          <w:sz w:val="28"/>
          <w:szCs w:val="28"/>
          <w:lang w:eastAsia="zh-CN"/>
        </w:rPr>
        <w:t xml:space="preserve">составляют Конституция Российской Федерации, федеральное законодательство, законодательство Волгоградской области, Устав </w:t>
      </w:r>
      <w:r w:rsidR="00C9109E" w:rsidRPr="00C84C74">
        <w:rPr>
          <w:sz w:val="28"/>
          <w:szCs w:val="28"/>
          <w:lang w:eastAsia="zh-CN"/>
        </w:rPr>
        <w:t>города-героя Волгограда</w:t>
      </w:r>
      <w:r w:rsidR="00526A68" w:rsidRPr="00C84C74">
        <w:rPr>
          <w:sz w:val="28"/>
          <w:szCs w:val="28"/>
          <w:lang w:eastAsia="zh-CN"/>
        </w:rPr>
        <w:t xml:space="preserve">, муниципальные </w:t>
      </w:r>
      <w:r w:rsidR="00AE5FB3" w:rsidRPr="00C84C74">
        <w:rPr>
          <w:sz w:val="28"/>
          <w:szCs w:val="28"/>
          <w:lang w:eastAsia="zh-CN"/>
        </w:rPr>
        <w:t>нор</w:t>
      </w:r>
      <w:r w:rsidR="00393827" w:rsidRPr="00C84C74">
        <w:rPr>
          <w:sz w:val="28"/>
          <w:szCs w:val="28"/>
          <w:lang w:eastAsia="zh-CN"/>
        </w:rPr>
        <w:t xml:space="preserve">мативные </w:t>
      </w:r>
      <w:r w:rsidR="00526A68" w:rsidRPr="00C84C74">
        <w:rPr>
          <w:sz w:val="28"/>
          <w:szCs w:val="28"/>
          <w:lang w:eastAsia="zh-CN"/>
        </w:rPr>
        <w:t>правовые акты Волгограда, устав территориального общественного самоуправления, настоящ</w:t>
      </w:r>
      <w:r w:rsidR="0087228B" w:rsidRPr="00C84C74">
        <w:rPr>
          <w:sz w:val="28"/>
          <w:szCs w:val="28"/>
          <w:lang w:eastAsia="zh-CN"/>
        </w:rPr>
        <w:t>ий</w:t>
      </w:r>
      <w:r w:rsidR="00526A68" w:rsidRPr="00C84C74">
        <w:rPr>
          <w:sz w:val="28"/>
          <w:szCs w:val="28"/>
          <w:lang w:eastAsia="zh-CN"/>
        </w:rPr>
        <w:t xml:space="preserve"> По</w:t>
      </w:r>
      <w:r w:rsidR="0087228B" w:rsidRPr="00C84C74">
        <w:rPr>
          <w:sz w:val="28"/>
          <w:szCs w:val="28"/>
          <w:lang w:eastAsia="zh-CN"/>
        </w:rPr>
        <w:t>рядок</w:t>
      </w:r>
      <w:r w:rsidR="00526A68" w:rsidRPr="00C84C74">
        <w:rPr>
          <w:sz w:val="28"/>
          <w:szCs w:val="28"/>
          <w:lang w:eastAsia="zh-CN"/>
        </w:rPr>
        <w:t>.</w:t>
      </w:r>
    </w:p>
    <w:p w:rsidR="00461E1A" w:rsidRPr="00C84C74" w:rsidRDefault="00461E1A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1.3.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461E1A" w:rsidRPr="00C84C74" w:rsidRDefault="00461E1A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Собрание граждан считается правомочным, если в нем принимают участие не менее 1/3 жителей соответствующей территории Волгограда, достигших восемнадцатилетнего возраста.</w:t>
      </w:r>
    </w:p>
    <w:p w:rsidR="00461E1A" w:rsidRPr="00C84C74" w:rsidRDefault="00461E1A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1.4. К исключительным полномочиям собрания</w:t>
      </w:r>
      <w:r w:rsidR="00343988" w:rsidRPr="00C84C74">
        <w:rPr>
          <w:sz w:val="28"/>
          <w:szCs w:val="28"/>
          <w:lang w:eastAsia="zh-CN"/>
        </w:rPr>
        <w:t xml:space="preserve"> (</w:t>
      </w:r>
      <w:r w:rsidRPr="00C84C74">
        <w:rPr>
          <w:sz w:val="28"/>
          <w:szCs w:val="28"/>
          <w:lang w:eastAsia="zh-CN"/>
        </w:rPr>
        <w:t>конференции</w:t>
      </w:r>
      <w:r w:rsidR="00343988" w:rsidRPr="00C84C74">
        <w:rPr>
          <w:sz w:val="28"/>
          <w:szCs w:val="28"/>
          <w:lang w:eastAsia="zh-CN"/>
        </w:rPr>
        <w:t>)</w:t>
      </w:r>
      <w:r w:rsidRPr="00C84C74">
        <w:rPr>
          <w:sz w:val="28"/>
          <w:szCs w:val="28"/>
          <w:lang w:eastAsia="zh-CN"/>
        </w:rPr>
        <w:t xml:space="preserve"> граждан</w:t>
      </w:r>
      <w:r w:rsidR="007D7176" w:rsidRPr="00C84C74">
        <w:rPr>
          <w:sz w:val="28"/>
          <w:szCs w:val="28"/>
          <w:lang w:eastAsia="zh-CN"/>
        </w:rPr>
        <w:t xml:space="preserve">, </w:t>
      </w:r>
      <w:r w:rsidR="00765B18" w:rsidRPr="00C84C74">
        <w:rPr>
          <w:sz w:val="28"/>
          <w:szCs w:val="28"/>
          <w:lang w:eastAsia="zh-CN"/>
        </w:rPr>
        <w:t xml:space="preserve">осуществляющих территориальное общественное самоуправление, </w:t>
      </w:r>
      <w:r w:rsidRPr="00C84C74">
        <w:rPr>
          <w:sz w:val="28"/>
          <w:szCs w:val="28"/>
          <w:lang w:eastAsia="zh-CN"/>
        </w:rPr>
        <w:t xml:space="preserve">относятся вопросы, установленные частью 11 статьи 50 </w:t>
      </w:r>
      <w:r w:rsidR="001D1C73" w:rsidRPr="00C84C74">
        <w:rPr>
          <w:sz w:val="28"/>
          <w:szCs w:val="28"/>
          <w:lang w:eastAsia="zh-CN"/>
        </w:rPr>
        <w:t>Федерального закона</w:t>
      </w:r>
      <w:r w:rsidR="00B56BC4" w:rsidRPr="00C84C74">
        <w:rPr>
          <w:sz w:val="28"/>
          <w:szCs w:val="28"/>
          <w:lang w:eastAsia="zh-CN"/>
        </w:rPr>
        <w:t xml:space="preserve">                            </w:t>
      </w:r>
      <w:r w:rsidR="001D1C73" w:rsidRPr="00C84C74">
        <w:rPr>
          <w:sz w:val="28"/>
          <w:szCs w:val="28"/>
          <w:lang w:eastAsia="zh-CN"/>
        </w:rPr>
        <w:t xml:space="preserve">  от 20 марта 2025 г. № 33-ФЗ «Об общих принципах организации местного самоуправления в единой системе публичной власти».</w:t>
      </w:r>
    </w:p>
    <w:p w:rsidR="00BC690A" w:rsidRPr="00C84C74" w:rsidRDefault="00BC690A" w:rsidP="00C84C74">
      <w:pPr>
        <w:suppressAutoHyphens/>
        <w:ind w:firstLine="709"/>
        <w:jc w:val="center"/>
        <w:rPr>
          <w:sz w:val="28"/>
          <w:szCs w:val="28"/>
          <w:lang w:eastAsia="zh-CN"/>
        </w:rPr>
      </w:pPr>
    </w:p>
    <w:p w:rsidR="00925A50" w:rsidRDefault="002E69FD" w:rsidP="00C84C74">
      <w:pPr>
        <w:suppressAutoHyphens/>
        <w:jc w:val="center"/>
        <w:rPr>
          <w:sz w:val="28"/>
          <w:szCs w:val="28"/>
        </w:rPr>
      </w:pPr>
      <w:r w:rsidRPr="00C84C74">
        <w:rPr>
          <w:sz w:val="28"/>
          <w:szCs w:val="28"/>
          <w:lang w:eastAsia="zh-CN"/>
        </w:rPr>
        <w:t>2</w:t>
      </w:r>
      <w:r w:rsidR="008829C1" w:rsidRPr="00C84C74">
        <w:rPr>
          <w:sz w:val="28"/>
          <w:szCs w:val="28"/>
          <w:lang w:eastAsia="zh-CN"/>
        </w:rPr>
        <w:t>.</w:t>
      </w:r>
      <w:r w:rsidR="008829C1" w:rsidRPr="00C84C74">
        <w:rPr>
          <w:sz w:val="28"/>
          <w:szCs w:val="28"/>
        </w:rPr>
        <w:t xml:space="preserve"> </w:t>
      </w:r>
      <w:r w:rsidR="00763928" w:rsidRPr="00C84C74">
        <w:rPr>
          <w:sz w:val="28"/>
          <w:szCs w:val="28"/>
        </w:rPr>
        <w:t>И</w:t>
      </w:r>
      <w:r w:rsidR="00320ADD" w:rsidRPr="00C84C74">
        <w:rPr>
          <w:sz w:val="28"/>
          <w:szCs w:val="28"/>
        </w:rPr>
        <w:t>нициатив</w:t>
      </w:r>
      <w:r w:rsidR="00763928" w:rsidRPr="00C84C74">
        <w:rPr>
          <w:sz w:val="28"/>
          <w:szCs w:val="28"/>
        </w:rPr>
        <w:t>а</w:t>
      </w:r>
      <w:r w:rsidR="00320ADD" w:rsidRPr="00C84C74">
        <w:rPr>
          <w:sz w:val="28"/>
          <w:szCs w:val="28"/>
        </w:rPr>
        <w:t xml:space="preserve"> </w:t>
      </w:r>
      <w:r w:rsidR="00270F6F" w:rsidRPr="00C84C74">
        <w:rPr>
          <w:sz w:val="28"/>
          <w:szCs w:val="28"/>
        </w:rPr>
        <w:t>граждан</w:t>
      </w:r>
      <w:r w:rsidR="00270F6F" w:rsidRPr="00C84C74">
        <w:rPr>
          <w:sz w:val="28"/>
          <w:szCs w:val="28"/>
          <w:lang w:eastAsia="zh-CN"/>
        </w:rPr>
        <w:t xml:space="preserve"> </w:t>
      </w:r>
      <w:r w:rsidR="00320ADD" w:rsidRPr="00C84C74">
        <w:rPr>
          <w:sz w:val="28"/>
          <w:szCs w:val="28"/>
        </w:rPr>
        <w:t xml:space="preserve">о </w:t>
      </w:r>
      <w:r w:rsidR="00802DCC" w:rsidRPr="00C84C74">
        <w:rPr>
          <w:sz w:val="28"/>
          <w:szCs w:val="28"/>
        </w:rPr>
        <w:t>создании</w:t>
      </w:r>
      <w:r w:rsidR="00885440" w:rsidRPr="00C84C74">
        <w:rPr>
          <w:sz w:val="28"/>
          <w:szCs w:val="28"/>
        </w:rPr>
        <w:t xml:space="preserve"> территориального </w:t>
      </w:r>
    </w:p>
    <w:p w:rsidR="00885440" w:rsidRPr="00C84C74" w:rsidRDefault="00885440" w:rsidP="00C84C74">
      <w:pPr>
        <w:suppressAutoHyphens/>
        <w:jc w:val="center"/>
        <w:rPr>
          <w:sz w:val="28"/>
          <w:szCs w:val="28"/>
        </w:rPr>
      </w:pPr>
      <w:r w:rsidRPr="00C84C74">
        <w:rPr>
          <w:sz w:val="28"/>
          <w:szCs w:val="28"/>
        </w:rPr>
        <w:t>общественного самоуправления</w:t>
      </w:r>
    </w:p>
    <w:p w:rsidR="00885440" w:rsidRPr="00C84C74" w:rsidRDefault="00885440" w:rsidP="00C84C74">
      <w:pPr>
        <w:suppressAutoHyphens/>
        <w:ind w:firstLine="709"/>
        <w:jc w:val="both"/>
        <w:rPr>
          <w:sz w:val="28"/>
          <w:szCs w:val="28"/>
        </w:rPr>
      </w:pPr>
    </w:p>
    <w:p w:rsidR="00582E47" w:rsidRPr="00C84C74" w:rsidRDefault="002E69FD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2</w:t>
      </w:r>
      <w:r w:rsidR="00C3195F" w:rsidRPr="00C84C74">
        <w:rPr>
          <w:sz w:val="28"/>
          <w:szCs w:val="28"/>
        </w:rPr>
        <w:t>.</w:t>
      </w:r>
      <w:r w:rsidR="00582E47" w:rsidRPr="00C84C74">
        <w:rPr>
          <w:sz w:val="28"/>
          <w:szCs w:val="28"/>
        </w:rPr>
        <w:t xml:space="preserve">1. Территориальное общественное самоуправление </w:t>
      </w:r>
      <w:r w:rsidR="00802DCC" w:rsidRPr="00C84C74">
        <w:rPr>
          <w:sz w:val="28"/>
          <w:szCs w:val="28"/>
        </w:rPr>
        <w:t>создается</w:t>
      </w:r>
      <w:r w:rsidR="00415952" w:rsidRPr="00C84C74">
        <w:rPr>
          <w:sz w:val="28"/>
          <w:szCs w:val="28"/>
        </w:rPr>
        <w:t xml:space="preserve"> </w:t>
      </w:r>
      <w:r w:rsidR="00582E47" w:rsidRPr="00C84C74">
        <w:rPr>
          <w:sz w:val="28"/>
          <w:szCs w:val="28"/>
        </w:rPr>
        <w:t xml:space="preserve">по инициативе граждан, </w:t>
      </w:r>
      <w:r w:rsidR="00415952" w:rsidRPr="00C84C74">
        <w:rPr>
          <w:sz w:val="28"/>
          <w:szCs w:val="28"/>
        </w:rPr>
        <w:t xml:space="preserve">достигших восемнадцатилетнего возраста и </w:t>
      </w:r>
      <w:r w:rsidR="00582E47" w:rsidRPr="00C84C74">
        <w:rPr>
          <w:sz w:val="28"/>
          <w:szCs w:val="28"/>
        </w:rPr>
        <w:lastRenderedPageBreak/>
        <w:t xml:space="preserve">проживающих на </w:t>
      </w:r>
      <w:r w:rsidR="00763928" w:rsidRPr="00C84C74">
        <w:rPr>
          <w:sz w:val="28"/>
          <w:szCs w:val="28"/>
        </w:rPr>
        <w:t xml:space="preserve">части </w:t>
      </w:r>
      <w:r w:rsidR="00582E47" w:rsidRPr="00C84C74">
        <w:rPr>
          <w:sz w:val="28"/>
          <w:szCs w:val="28"/>
        </w:rPr>
        <w:t xml:space="preserve">территории Волгограда, </w:t>
      </w:r>
      <w:r w:rsidR="000733E3" w:rsidRPr="00C84C74">
        <w:rPr>
          <w:sz w:val="28"/>
          <w:szCs w:val="28"/>
        </w:rPr>
        <w:t>на которо</w:t>
      </w:r>
      <w:r w:rsidR="002A264B" w:rsidRPr="00C84C74">
        <w:rPr>
          <w:sz w:val="28"/>
          <w:szCs w:val="28"/>
        </w:rPr>
        <w:t>й</w:t>
      </w:r>
      <w:r w:rsidR="000733E3" w:rsidRPr="00C84C74">
        <w:rPr>
          <w:sz w:val="28"/>
          <w:szCs w:val="28"/>
        </w:rPr>
        <w:t xml:space="preserve"> </w:t>
      </w:r>
      <w:r w:rsidR="00582E47" w:rsidRPr="00C84C74">
        <w:rPr>
          <w:sz w:val="28"/>
          <w:szCs w:val="28"/>
        </w:rPr>
        <w:t>предполагается</w:t>
      </w:r>
      <w:r w:rsidR="002F3CBE" w:rsidRPr="00C84C74">
        <w:rPr>
          <w:sz w:val="28"/>
          <w:szCs w:val="28"/>
        </w:rPr>
        <w:t xml:space="preserve"> </w:t>
      </w:r>
      <w:r w:rsidR="00582E47" w:rsidRPr="00C84C74">
        <w:rPr>
          <w:sz w:val="28"/>
          <w:szCs w:val="28"/>
        </w:rPr>
        <w:t>осуществлят</w:t>
      </w:r>
      <w:r w:rsidR="002F3CBE" w:rsidRPr="00C84C74">
        <w:rPr>
          <w:sz w:val="28"/>
          <w:szCs w:val="28"/>
        </w:rPr>
        <w:t>ь</w:t>
      </w:r>
      <w:r w:rsidR="00582E47" w:rsidRPr="00C84C74">
        <w:rPr>
          <w:sz w:val="28"/>
          <w:szCs w:val="28"/>
        </w:rPr>
        <w:t xml:space="preserve"> территориальное общественное самоуправление</w:t>
      </w:r>
      <w:r w:rsidR="008C5202" w:rsidRPr="00C84C74">
        <w:rPr>
          <w:sz w:val="28"/>
          <w:szCs w:val="28"/>
        </w:rPr>
        <w:t>,</w:t>
      </w:r>
      <w:r w:rsidR="00802DCC" w:rsidRPr="00C84C74">
        <w:rPr>
          <w:sz w:val="28"/>
          <w:szCs w:val="28"/>
        </w:rPr>
        <w:t xml:space="preserve"> (далее – граждане)</w:t>
      </w:r>
      <w:r w:rsidR="00582E47" w:rsidRPr="00C84C74">
        <w:rPr>
          <w:sz w:val="28"/>
          <w:szCs w:val="28"/>
        </w:rPr>
        <w:t>.</w:t>
      </w:r>
    </w:p>
    <w:p w:rsidR="0097225C" w:rsidRPr="00C84C74" w:rsidRDefault="002E69FD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2</w:t>
      </w:r>
      <w:r w:rsidR="0097225C" w:rsidRPr="00C84C74">
        <w:rPr>
          <w:sz w:val="28"/>
          <w:szCs w:val="28"/>
        </w:rPr>
        <w:t>.</w:t>
      </w:r>
      <w:r w:rsidR="00415952" w:rsidRPr="00C84C74">
        <w:rPr>
          <w:sz w:val="28"/>
          <w:szCs w:val="28"/>
        </w:rPr>
        <w:t>2</w:t>
      </w:r>
      <w:r w:rsidR="0097225C" w:rsidRPr="00C84C74">
        <w:rPr>
          <w:sz w:val="28"/>
          <w:szCs w:val="28"/>
        </w:rPr>
        <w:t xml:space="preserve">. Решение о выдвижении инициативы </w:t>
      </w:r>
      <w:r w:rsidR="00415952" w:rsidRPr="00C84C74">
        <w:rPr>
          <w:sz w:val="28"/>
          <w:szCs w:val="28"/>
        </w:rPr>
        <w:t>граждан</w:t>
      </w:r>
      <w:r w:rsidR="0097225C" w:rsidRPr="00C84C74">
        <w:rPr>
          <w:sz w:val="28"/>
          <w:szCs w:val="28"/>
        </w:rPr>
        <w:t xml:space="preserve"> о проведении </w:t>
      </w:r>
      <w:r w:rsidR="00415952" w:rsidRPr="00C84C74">
        <w:rPr>
          <w:sz w:val="28"/>
          <w:szCs w:val="28"/>
        </w:rPr>
        <w:t xml:space="preserve">собрания (конференции) граждан по вопросу </w:t>
      </w:r>
      <w:r w:rsidR="00802DCC" w:rsidRPr="00C84C74">
        <w:rPr>
          <w:sz w:val="28"/>
          <w:szCs w:val="28"/>
        </w:rPr>
        <w:t>создани</w:t>
      </w:r>
      <w:r w:rsidR="00763928" w:rsidRPr="00C84C74">
        <w:rPr>
          <w:sz w:val="28"/>
          <w:szCs w:val="28"/>
        </w:rPr>
        <w:t>я</w:t>
      </w:r>
      <w:r w:rsidR="00415952" w:rsidRPr="00C84C74">
        <w:rPr>
          <w:sz w:val="28"/>
          <w:szCs w:val="28"/>
        </w:rPr>
        <w:t xml:space="preserve"> территориального общественного самоуправления</w:t>
      </w:r>
      <w:r w:rsidR="00D54C71" w:rsidRPr="00C84C74">
        <w:rPr>
          <w:sz w:val="28"/>
          <w:szCs w:val="28"/>
        </w:rPr>
        <w:t xml:space="preserve"> </w:t>
      </w:r>
      <w:r w:rsidR="0097225C" w:rsidRPr="00C84C74">
        <w:rPr>
          <w:sz w:val="28"/>
          <w:szCs w:val="28"/>
        </w:rPr>
        <w:t>принимается на собрании инициативной группы</w:t>
      </w:r>
      <w:r w:rsidR="00A41AC2" w:rsidRPr="00C84C74">
        <w:rPr>
          <w:sz w:val="28"/>
          <w:szCs w:val="28"/>
        </w:rPr>
        <w:t xml:space="preserve"> граждан </w:t>
      </w:r>
      <w:r w:rsidR="00415952" w:rsidRPr="00C84C74">
        <w:rPr>
          <w:sz w:val="28"/>
          <w:szCs w:val="28"/>
        </w:rPr>
        <w:t xml:space="preserve">численностью не менее </w:t>
      </w:r>
      <w:r w:rsidR="00C15275" w:rsidRPr="00C84C74">
        <w:rPr>
          <w:sz w:val="28"/>
          <w:szCs w:val="28"/>
        </w:rPr>
        <w:t>3</w:t>
      </w:r>
      <w:r w:rsidR="00415952" w:rsidRPr="00C84C74">
        <w:rPr>
          <w:sz w:val="28"/>
          <w:szCs w:val="28"/>
        </w:rPr>
        <w:t xml:space="preserve"> человек (далее – инициативная группа)</w:t>
      </w:r>
      <w:r w:rsidR="0097225C" w:rsidRPr="00C84C74">
        <w:rPr>
          <w:sz w:val="28"/>
          <w:szCs w:val="28"/>
        </w:rPr>
        <w:t xml:space="preserve">. По </w:t>
      </w:r>
      <w:r w:rsidR="00220DC2" w:rsidRPr="00C84C74">
        <w:rPr>
          <w:sz w:val="28"/>
          <w:szCs w:val="28"/>
        </w:rPr>
        <w:t xml:space="preserve">итогам </w:t>
      </w:r>
      <w:r w:rsidR="0097225C" w:rsidRPr="00C84C74">
        <w:rPr>
          <w:sz w:val="28"/>
          <w:szCs w:val="28"/>
        </w:rPr>
        <w:t xml:space="preserve">собрания инициативной группы составляется </w:t>
      </w:r>
      <w:hyperlink r:id="rId8" w:history="1">
        <w:r w:rsidR="0097225C" w:rsidRPr="00C84C74">
          <w:rPr>
            <w:rStyle w:val="ae"/>
            <w:color w:val="auto"/>
            <w:sz w:val="28"/>
            <w:szCs w:val="28"/>
            <w:u w:val="none"/>
          </w:rPr>
          <w:t>протокол</w:t>
        </w:r>
      </w:hyperlink>
      <w:r w:rsidR="0097225C" w:rsidRPr="00C84C74">
        <w:rPr>
          <w:sz w:val="28"/>
          <w:szCs w:val="28"/>
        </w:rPr>
        <w:t xml:space="preserve"> </w:t>
      </w:r>
      <w:r w:rsidR="001B67D9" w:rsidRPr="00C84C74">
        <w:rPr>
          <w:sz w:val="28"/>
          <w:szCs w:val="28"/>
        </w:rPr>
        <w:t xml:space="preserve">собрания инициативной группы </w:t>
      </w:r>
      <w:r w:rsidR="006A447A" w:rsidRPr="00C84C74">
        <w:rPr>
          <w:sz w:val="28"/>
          <w:szCs w:val="28"/>
        </w:rPr>
        <w:t>согласно приложению 1 к настоящему Порядку</w:t>
      </w:r>
      <w:r w:rsidR="0097225C" w:rsidRPr="00C84C74">
        <w:rPr>
          <w:sz w:val="28"/>
          <w:szCs w:val="28"/>
        </w:rPr>
        <w:t>.</w:t>
      </w:r>
    </w:p>
    <w:p w:rsidR="0097225C" w:rsidRPr="00C84C74" w:rsidRDefault="0097225C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Протокол собрания инициативной группы подписывается всеми членами инициативной группы</w:t>
      </w:r>
      <w:r w:rsidR="008916AE" w:rsidRPr="00C84C74">
        <w:rPr>
          <w:sz w:val="28"/>
          <w:szCs w:val="28"/>
        </w:rPr>
        <w:t>.</w:t>
      </w:r>
      <w:r w:rsidR="007F5FB6" w:rsidRPr="00C84C74">
        <w:rPr>
          <w:sz w:val="28"/>
          <w:szCs w:val="28"/>
        </w:rPr>
        <w:t xml:space="preserve"> </w:t>
      </w:r>
    </w:p>
    <w:p w:rsidR="00E929BD" w:rsidRPr="00C84C74" w:rsidRDefault="002E69FD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2</w:t>
      </w:r>
      <w:r w:rsidR="00E929BD" w:rsidRPr="00C84C74">
        <w:rPr>
          <w:sz w:val="28"/>
          <w:szCs w:val="28"/>
        </w:rPr>
        <w:t>.3. Инициативн</w:t>
      </w:r>
      <w:r w:rsidR="006A447A" w:rsidRPr="00C84C74">
        <w:rPr>
          <w:sz w:val="28"/>
          <w:szCs w:val="28"/>
        </w:rPr>
        <w:t>ая</w:t>
      </w:r>
      <w:r w:rsidR="00E929BD" w:rsidRPr="00C84C74">
        <w:rPr>
          <w:sz w:val="28"/>
          <w:szCs w:val="28"/>
        </w:rPr>
        <w:t xml:space="preserve"> групп</w:t>
      </w:r>
      <w:r w:rsidR="006A447A" w:rsidRPr="00C84C74">
        <w:rPr>
          <w:sz w:val="28"/>
          <w:szCs w:val="28"/>
        </w:rPr>
        <w:t>а</w:t>
      </w:r>
      <w:r w:rsidR="00E929BD" w:rsidRPr="00C84C74">
        <w:rPr>
          <w:sz w:val="28"/>
          <w:szCs w:val="28"/>
        </w:rPr>
        <w:t xml:space="preserve"> </w:t>
      </w:r>
      <w:r w:rsidR="006A447A" w:rsidRPr="00C84C74">
        <w:rPr>
          <w:sz w:val="28"/>
          <w:szCs w:val="28"/>
        </w:rPr>
        <w:t xml:space="preserve">в течение 7 календарных дней </w:t>
      </w:r>
      <w:r w:rsidR="00747B83" w:rsidRPr="00C84C74">
        <w:rPr>
          <w:sz w:val="28"/>
          <w:szCs w:val="28"/>
        </w:rPr>
        <w:t xml:space="preserve">со дня проведения собрания </w:t>
      </w:r>
      <w:r w:rsidR="00C9109E" w:rsidRPr="00C84C74">
        <w:rPr>
          <w:sz w:val="28"/>
          <w:szCs w:val="28"/>
        </w:rPr>
        <w:t>инициативной группы</w:t>
      </w:r>
      <w:r w:rsidR="00856D51" w:rsidRPr="00C84C74">
        <w:rPr>
          <w:sz w:val="28"/>
          <w:szCs w:val="28"/>
        </w:rPr>
        <w:t xml:space="preserve"> </w:t>
      </w:r>
      <w:r w:rsidR="00E929BD" w:rsidRPr="00C84C74">
        <w:rPr>
          <w:sz w:val="28"/>
          <w:szCs w:val="28"/>
        </w:rPr>
        <w:t>направляет в администрацию района Волгограда</w:t>
      </w:r>
      <w:r w:rsidR="00C15275" w:rsidRPr="00C84C74">
        <w:rPr>
          <w:sz w:val="28"/>
          <w:szCs w:val="28"/>
        </w:rPr>
        <w:t xml:space="preserve">, на территории которого </w:t>
      </w:r>
      <w:r w:rsidR="00A4224D" w:rsidRPr="00C84C74">
        <w:rPr>
          <w:sz w:val="28"/>
          <w:szCs w:val="28"/>
        </w:rPr>
        <w:t>предполагается осуществлят</w:t>
      </w:r>
      <w:r w:rsidR="002F3CBE" w:rsidRPr="00C84C74">
        <w:rPr>
          <w:sz w:val="28"/>
          <w:szCs w:val="28"/>
        </w:rPr>
        <w:t>ь</w:t>
      </w:r>
      <w:r w:rsidR="00A4224D" w:rsidRPr="00C84C74">
        <w:rPr>
          <w:sz w:val="28"/>
          <w:szCs w:val="28"/>
        </w:rPr>
        <w:t xml:space="preserve"> </w:t>
      </w:r>
      <w:r w:rsidR="00C15275" w:rsidRPr="00C84C74">
        <w:rPr>
          <w:sz w:val="28"/>
          <w:szCs w:val="28"/>
        </w:rPr>
        <w:t>территориальное общественное самоуправление</w:t>
      </w:r>
      <w:r w:rsidR="00A41AC2" w:rsidRPr="00C84C74">
        <w:rPr>
          <w:sz w:val="28"/>
          <w:szCs w:val="28"/>
        </w:rPr>
        <w:t>,</w:t>
      </w:r>
      <w:r w:rsidR="00C15275" w:rsidRPr="00C84C74">
        <w:rPr>
          <w:sz w:val="28"/>
          <w:szCs w:val="28"/>
        </w:rPr>
        <w:t xml:space="preserve"> (далее – администрация района)</w:t>
      </w:r>
      <w:r w:rsidR="005B7803" w:rsidRPr="00C84C74">
        <w:rPr>
          <w:sz w:val="28"/>
          <w:szCs w:val="28"/>
        </w:rPr>
        <w:t>,</w:t>
      </w:r>
      <w:r w:rsidR="00E929BD" w:rsidRPr="00C84C74">
        <w:rPr>
          <w:sz w:val="28"/>
          <w:szCs w:val="28"/>
        </w:rPr>
        <w:t xml:space="preserve"> администрацию Волгограда, </w:t>
      </w:r>
      <w:r w:rsidR="00B01C49" w:rsidRPr="00C84C74">
        <w:rPr>
          <w:sz w:val="28"/>
          <w:szCs w:val="28"/>
        </w:rPr>
        <w:t xml:space="preserve">Волгоградскую </w:t>
      </w:r>
      <w:r w:rsidR="00E929BD" w:rsidRPr="00C84C74">
        <w:rPr>
          <w:sz w:val="28"/>
          <w:szCs w:val="28"/>
        </w:rPr>
        <w:t>городскую Думу</w:t>
      </w:r>
      <w:r w:rsidR="00B01C49" w:rsidRPr="00C84C74">
        <w:rPr>
          <w:sz w:val="28"/>
          <w:szCs w:val="28"/>
        </w:rPr>
        <w:t xml:space="preserve"> (далее – городская Дума)</w:t>
      </w:r>
      <w:r w:rsidR="00E929BD" w:rsidRPr="00C84C74">
        <w:rPr>
          <w:sz w:val="28"/>
          <w:szCs w:val="28"/>
        </w:rPr>
        <w:t xml:space="preserve"> письменное </w:t>
      </w:r>
      <w:hyperlink r:id="rId9" w:history="1">
        <w:r w:rsidR="00E929BD" w:rsidRPr="00C84C74">
          <w:rPr>
            <w:rStyle w:val="ae"/>
            <w:color w:val="auto"/>
            <w:sz w:val="28"/>
            <w:szCs w:val="28"/>
            <w:u w:val="none"/>
          </w:rPr>
          <w:t>уведомление</w:t>
        </w:r>
      </w:hyperlink>
      <w:r w:rsidR="00E929BD" w:rsidRPr="00C84C74">
        <w:rPr>
          <w:sz w:val="28"/>
          <w:szCs w:val="28"/>
        </w:rPr>
        <w:t xml:space="preserve"> о</w:t>
      </w:r>
      <w:r w:rsidR="003B586F" w:rsidRPr="00C84C74">
        <w:rPr>
          <w:sz w:val="28"/>
          <w:szCs w:val="28"/>
        </w:rPr>
        <w:t xml:space="preserve"> выдвижении инициативы</w:t>
      </w:r>
      <w:r w:rsidR="00E929BD" w:rsidRPr="00C84C74">
        <w:rPr>
          <w:sz w:val="28"/>
          <w:szCs w:val="28"/>
        </w:rPr>
        <w:t xml:space="preserve"> </w:t>
      </w:r>
      <w:r w:rsidR="00270F6F" w:rsidRPr="00C84C74">
        <w:rPr>
          <w:sz w:val="28"/>
          <w:szCs w:val="28"/>
        </w:rPr>
        <w:t xml:space="preserve">граждан </w:t>
      </w:r>
      <w:r w:rsidR="002F3CBE" w:rsidRPr="00C84C74">
        <w:rPr>
          <w:sz w:val="28"/>
          <w:szCs w:val="28"/>
        </w:rPr>
        <w:t xml:space="preserve">о проведении собрания (конференции) граждан </w:t>
      </w:r>
      <w:r w:rsidR="005E0AA4" w:rsidRPr="00C84C74">
        <w:rPr>
          <w:sz w:val="28"/>
          <w:szCs w:val="28"/>
        </w:rPr>
        <w:t>п</w:t>
      </w:r>
      <w:r w:rsidR="00E929BD" w:rsidRPr="00C84C74">
        <w:rPr>
          <w:sz w:val="28"/>
          <w:szCs w:val="28"/>
        </w:rPr>
        <w:t>о</w:t>
      </w:r>
      <w:r w:rsidR="005E0AA4" w:rsidRPr="00C84C74">
        <w:rPr>
          <w:sz w:val="28"/>
          <w:szCs w:val="28"/>
        </w:rPr>
        <w:t xml:space="preserve"> вопросу</w:t>
      </w:r>
      <w:r w:rsidR="00E929BD" w:rsidRPr="00C84C74">
        <w:rPr>
          <w:sz w:val="28"/>
          <w:szCs w:val="28"/>
        </w:rPr>
        <w:t xml:space="preserve"> </w:t>
      </w:r>
      <w:r w:rsidR="00802DCC" w:rsidRPr="00C84C74">
        <w:rPr>
          <w:sz w:val="28"/>
          <w:szCs w:val="28"/>
        </w:rPr>
        <w:t>создани</w:t>
      </w:r>
      <w:r w:rsidR="005E0AA4" w:rsidRPr="00C84C74">
        <w:rPr>
          <w:sz w:val="28"/>
          <w:szCs w:val="28"/>
        </w:rPr>
        <w:t>я</w:t>
      </w:r>
      <w:r w:rsidR="00E929BD" w:rsidRPr="00C84C74">
        <w:rPr>
          <w:sz w:val="28"/>
          <w:szCs w:val="28"/>
        </w:rPr>
        <w:t xml:space="preserve"> территориального общественного самоуправления</w:t>
      </w:r>
      <w:r w:rsidR="00CB1113" w:rsidRPr="00C84C74">
        <w:rPr>
          <w:sz w:val="28"/>
          <w:szCs w:val="28"/>
        </w:rPr>
        <w:t xml:space="preserve"> </w:t>
      </w:r>
      <w:r w:rsidR="00E929BD" w:rsidRPr="00C84C74">
        <w:rPr>
          <w:sz w:val="28"/>
          <w:szCs w:val="28"/>
        </w:rPr>
        <w:t xml:space="preserve">(далее </w:t>
      </w:r>
      <w:r w:rsidR="005F3036" w:rsidRPr="00C84C74">
        <w:rPr>
          <w:sz w:val="28"/>
          <w:szCs w:val="28"/>
        </w:rPr>
        <w:t>–</w:t>
      </w:r>
      <w:r w:rsidR="00E929BD" w:rsidRPr="00C84C74">
        <w:rPr>
          <w:sz w:val="28"/>
          <w:szCs w:val="28"/>
        </w:rPr>
        <w:t xml:space="preserve"> уведомление) согласно приложению </w:t>
      </w:r>
      <w:r w:rsidR="006A447A" w:rsidRPr="00C84C74">
        <w:rPr>
          <w:sz w:val="28"/>
          <w:szCs w:val="28"/>
        </w:rPr>
        <w:t>2</w:t>
      </w:r>
      <w:r w:rsidR="00E929BD" w:rsidRPr="00C84C74">
        <w:rPr>
          <w:sz w:val="28"/>
          <w:szCs w:val="28"/>
        </w:rPr>
        <w:t xml:space="preserve"> к настоящему Порядку.</w:t>
      </w:r>
    </w:p>
    <w:p w:rsidR="00E929BD" w:rsidRPr="00C84C74" w:rsidRDefault="00E929BD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К уведомлению прилагается </w:t>
      </w:r>
      <w:r w:rsidR="00CB1113" w:rsidRPr="00C84C74">
        <w:rPr>
          <w:sz w:val="28"/>
          <w:szCs w:val="28"/>
        </w:rPr>
        <w:t xml:space="preserve">копия </w:t>
      </w:r>
      <w:r w:rsidRPr="00C84C74">
        <w:rPr>
          <w:sz w:val="28"/>
          <w:szCs w:val="28"/>
        </w:rPr>
        <w:t>протокол</w:t>
      </w:r>
      <w:r w:rsidR="00CB1113" w:rsidRPr="00C84C74">
        <w:rPr>
          <w:sz w:val="28"/>
          <w:szCs w:val="28"/>
        </w:rPr>
        <w:t>а</w:t>
      </w:r>
      <w:r w:rsidRPr="00C84C74">
        <w:rPr>
          <w:sz w:val="28"/>
          <w:szCs w:val="28"/>
        </w:rPr>
        <w:t xml:space="preserve"> собрания инициативной группы.</w:t>
      </w:r>
      <w:r w:rsidR="00CB1113" w:rsidRPr="00C84C74">
        <w:rPr>
          <w:bCs/>
          <w:sz w:val="28"/>
          <w:szCs w:val="28"/>
          <w:lang w:eastAsia="zh-CN"/>
        </w:rPr>
        <w:t xml:space="preserve"> </w:t>
      </w:r>
    </w:p>
    <w:p w:rsidR="00AA7C7F" w:rsidRPr="00C84C74" w:rsidRDefault="00AA7C7F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2.4. Организация и проведение собрания (конференции) граждан по вопросу создания территориального общественного самоуправления осуществляется инициативной группой аналогично порядку, установленному разделом 4 настоящего Порядка.</w:t>
      </w:r>
    </w:p>
    <w:p w:rsidR="00BC1FCB" w:rsidRPr="00C84C74" w:rsidRDefault="00BC1FCB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При численности жителей соответствующей территории менее </w:t>
      </w:r>
      <w:r w:rsidR="00C84C74" w:rsidRPr="00C84C74">
        <w:rPr>
          <w:sz w:val="28"/>
          <w:szCs w:val="28"/>
        </w:rPr>
        <w:t xml:space="preserve">               </w:t>
      </w:r>
      <w:r w:rsidRPr="00C84C74">
        <w:rPr>
          <w:sz w:val="28"/>
          <w:szCs w:val="28"/>
        </w:rPr>
        <w:t>100 человек проводится собрание граждан, более 100 человек – конференция граждан</w:t>
      </w:r>
      <w:r w:rsidR="00802DCC" w:rsidRPr="00C84C74">
        <w:rPr>
          <w:sz w:val="28"/>
          <w:szCs w:val="28"/>
        </w:rPr>
        <w:t>.</w:t>
      </w:r>
    </w:p>
    <w:p w:rsidR="00C15275" w:rsidRPr="00C84C74" w:rsidRDefault="00C15275" w:rsidP="00C84C74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C84C74">
        <w:rPr>
          <w:sz w:val="28"/>
          <w:szCs w:val="28"/>
        </w:rPr>
        <w:t xml:space="preserve">Инициативная группа вправе обратиться </w:t>
      </w:r>
      <w:r w:rsidR="003F53B8" w:rsidRPr="00C84C74">
        <w:rPr>
          <w:sz w:val="28"/>
          <w:szCs w:val="28"/>
        </w:rPr>
        <w:t xml:space="preserve">в </w:t>
      </w:r>
      <w:r w:rsidR="00747B83" w:rsidRPr="00C84C74">
        <w:rPr>
          <w:sz w:val="28"/>
          <w:szCs w:val="28"/>
        </w:rPr>
        <w:t xml:space="preserve">администрацию района, администрацию Волгограда, городскую Думу </w:t>
      </w:r>
      <w:r w:rsidR="00540822" w:rsidRPr="00C84C74">
        <w:rPr>
          <w:sz w:val="28"/>
          <w:szCs w:val="28"/>
        </w:rPr>
        <w:t>об оказании содействия в проведении собрания (конференции) граждан</w:t>
      </w:r>
      <w:r w:rsidR="00252980" w:rsidRPr="00C84C74">
        <w:rPr>
          <w:sz w:val="28"/>
          <w:szCs w:val="28"/>
        </w:rPr>
        <w:t xml:space="preserve"> </w:t>
      </w:r>
      <w:r w:rsidR="007C0A9B" w:rsidRPr="00C84C74">
        <w:rPr>
          <w:color w:val="000000" w:themeColor="text1"/>
          <w:sz w:val="28"/>
          <w:szCs w:val="28"/>
        </w:rPr>
        <w:t>по вопросу создания территориального общественного самоуправления</w:t>
      </w:r>
      <w:r w:rsidR="007042F6" w:rsidRPr="00C84C74">
        <w:rPr>
          <w:color w:val="000000" w:themeColor="text1"/>
          <w:sz w:val="28"/>
          <w:szCs w:val="28"/>
        </w:rPr>
        <w:t>.</w:t>
      </w:r>
    </w:p>
    <w:p w:rsidR="00BA0E7F" w:rsidRPr="00C84C74" w:rsidRDefault="00BA0E7F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2.5. Границы территории, на которой осуществляется территориальное общественное самоуправление, устанавливаются при обязательном соблюдении следующих условий:</w:t>
      </w:r>
    </w:p>
    <w:p w:rsidR="00BA0E7F" w:rsidRPr="00C84C74" w:rsidRDefault="00BA0E7F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не могут выходить за пределы территории Волгограда; </w:t>
      </w:r>
    </w:p>
    <w:p w:rsidR="00BA0E7F" w:rsidRPr="00C84C74" w:rsidRDefault="00BA0E7F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границы территории, на которой осуществляется территориальное общественное самоуправление, должны быть неразрывны;</w:t>
      </w:r>
    </w:p>
    <w:p w:rsidR="00BA0E7F" w:rsidRPr="00C84C74" w:rsidRDefault="00BA0E7F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часть территории, на которой осуществляется территориальное общественное самоуправление, не может входить в границы другой территории, на которой осуществляется территориальное общественное самоуправление.</w:t>
      </w:r>
    </w:p>
    <w:p w:rsidR="008916AE" w:rsidRPr="00C84C74" w:rsidRDefault="0013289A" w:rsidP="00C84C74">
      <w:pPr>
        <w:suppressAutoHyphens/>
        <w:ind w:firstLine="709"/>
        <w:jc w:val="both"/>
        <w:rPr>
          <w:strike/>
          <w:sz w:val="28"/>
          <w:szCs w:val="28"/>
        </w:rPr>
      </w:pPr>
      <w:r w:rsidRPr="00C84C74">
        <w:rPr>
          <w:sz w:val="28"/>
          <w:szCs w:val="28"/>
        </w:rPr>
        <w:lastRenderedPageBreak/>
        <w:t>2.</w:t>
      </w:r>
      <w:r w:rsidR="00BA0E7F" w:rsidRPr="00C84C74">
        <w:rPr>
          <w:sz w:val="28"/>
          <w:szCs w:val="28"/>
        </w:rPr>
        <w:t>6</w:t>
      </w:r>
      <w:r w:rsidRPr="00C84C74">
        <w:rPr>
          <w:sz w:val="28"/>
          <w:szCs w:val="28"/>
        </w:rPr>
        <w:t xml:space="preserve">. </w:t>
      </w:r>
      <w:r w:rsidR="00D0418A" w:rsidRPr="00C84C74">
        <w:rPr>
          <w:sz w:val="28"/>
          <w:szCs w:val="28"/>
        </w:rPr>
        <w:t>В целях согласования</w:t>
      </w:r>
      <w:r w:rsidRPr="00C84C74">
        <w:rPr>
          <w:sz w:val="28"/>
          <w:szCs w:val="28"/>
        </w:rPr>
        <w:t xml:space="preserve"> границ территории, </w:t>
      </w:r>
      <w:r w:rsidR="008916AE" w:rsidRPr="00C84C74">
        <w:rPr>
          <w:sz w:val="28"/>
          <w:szCs w:val="28"/>
        </w:rPr>
        <w:t>на которой предполагается осуществлять территориальное общественное самоуправление</w:t>
      </w:r>
      <w:r w:rsidRPr="00C84C74">
        <w:rPr>
          <w:sz w:val="28"/>
          <w:szCs w:val="28"/>
        </w:rPr>
        <w:t xml:space="preserve">, </w:t>
      </w:r>
      <w:r w:rsidR="00D808BF" w:rsidRPr="00C84C74">
        <w:rPr>
          <w:sz w:val="28"/>
          <w:szCs w:val="28"/>
        </w:rPr>
        <w:t>инициативная группа</w:t>
      </w:r>
      <w:r w:rsidRPr="00C84C74">
        <w:rPr>
          <w:sz w:val="28"/>
          <w:szCs w:val="28"/>
        </w:rPr>
        <w:t xml:space="preserve"> не позднее 5 календарных дней со дня проведения собрания (конференции) граждан </w:t>
      </w:r>
      <w:r w:rsidR="00B01C49" w:rsidRPr="00C84C74">
        <w:rPr>
          <w:sz w:val="28"/>
          <w:szCs w:val="28"/>
        </w:rPr>
        <w:t>по вопросу создани</w:t>
      </w:r>
      <w:r w:rsidR="005B7803" w:rsidRPr="00C84C74">
        <w:rPr>
          <w:sz w:val="28"/>
          <w:szCs w:val="28"/>
        </w:rPr>
        <w:t>я</w:t>
      </w:r>
      <w:r w:rsidR="00B01C49" w:rsidRPr="00C84C74">
        <w:rPr>
          <w:sz w:val="28"/>
          <w:szCs w:val="28"/>
        </w:rPr>
        <w:t xml:space="preserve"> территориального общественного самоуправления </w:t>
      </w:r>
      <w:r w:rsidR="00D95479" w:rsidRPr="00C84C74">
        <w:rPr>
          <w:sz w:val="28"/>
          <w:szCs w:val="28"/>
        </w:rPr>
        <w:t xml:space="preserve">представляет </w:t>
      </w:r>
      <w:r w:rsidRPr="00C84C74">
        <w:rPr>
          <w:sz w:val="28"/>
          <w:szCs w:val="28"/>
        </w:rPr>
        <w:t xml:space="preserve">в администрацию района </w:t>
      </w:r>
      <w:r w:rsidR="00A76516" w:rsidRPr="00C84C74">
        <w:rPr>
          <w:sz w:val="28"/>
          <w:szCs w:val="28"/>
        </w:rPr>
        <w:t xml:space="preserve">письменное обращение о согласовании границ территории, на которой </w:t>
      </w:r>
      <w:r w:rsidR="00424F1F" w:rsidRPr="00C84C74">
        <w:rPr>
          <w:sz w:val="28"/>
          <w:szCs w:val="28"/>
        </w:rPr>
        <w:t xml:space="preserve">предполагается осуществлять </w:t>
      </w:r>
      <w:r w:rsidR="00A76516" w:rsidRPr="00C84C74">
        <w:rPr>
          <w:sz w:val="28"/>
          <w:szCs w:val="28"/>
        </w:rPr>
        <w:t>территориальное общественное самоуправление</w:t>
      </w:r>
      <w:r w:rsidR="003A0A10" w:rsidRPr="00C84C74">
        <w:rPr>
          <w:sz w:val="28"/>
          <w:szCs w:val="28"/>
        </w:rPr>
        <w:t>,</w:t>
      </w:r>
      <w:r w:rsidR="00A76516" w:rsidRPr="00C84C74">
        <w:rPr>
          <w:sz w:val="28"/>
          <w:szCs w:val="28"/>
        </w:rPr>
        <w:t xml:space="preserve"> с приложением </w:t>
      </w:r>
      <w:r w:rsidRPr="00C84C74">
        <w:rPr>
          <w:sz w:val="28"/>
          <w:szCs w:val="28"/>
        </w:rPr>
        <w:t>следующи</w:t>
      </w:r>
      <w:r w:rsidR="00A76516" w:rsidRPr="00C84C74">
        <w:rPr>
          <w:sz w:val="28"/>
          <w:szCs w:val="28"/>
        </w:rPr>
        <w:t>х</w:t>
      </w:r>
      <w:r w:rsidRPr="00C84C74">
        <w:rPr>
          <w:sz w:val="28"/>
          <w:szCs w:val="28"/>
        </w:rPr>
        <w:t xml:space="preserve"> документ</w:t>
      </w:r>
      <w:r w:rsidR="00A76516" w:rsidRPr="00C84C74">
        <w:rPr>
          <w:sz w:val="28"/>
          <w:szCs w:val="28"/>
        </w:rPr>
        <w:t>ов</w:t>
      </w:r>
      <w:r w:rsidRPr="00C84C74">
        <w:rPr>
          <w:sz w:val="28"/>
          <w:szCs w:val="28"/>
        </w:rPr>
        <w:t>:</w:t>
      </w:r>
    </w:p>
    <w:p w:rsidR="0013289A" w:rsidRPr="00C84C74" w:rsidRDefault="0013289A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адресное описание границ </w:t>
      </w:r>
      <w:r w:rsidR="005B7803" w:rsidRPr="00C84C74">
        <w:rPr>
          <w:sz w:val="28"/>
          <w:szCs w:val="28"/>
        </w:rPr>
        <w:t xml:space="preserve">территории, на которой </w:t>
      </w:r>
      <w:r w:rsidR="00E33C3D" w:rsidRPr="00C84C74">
        <w:rPr>
          <w:sz w:val="28"/>
          <w:szCs w:val="28"/>
        </w:rPr>
        <w:t xml:space="preserve">предполагается осуществлять </w:t>
      </w:r>
      <w:r w:rsidRPr="00C84C74">
        <w:rPr>
          <w:sz w:val="28"/>
          <w:szCs w:val="28"/>
        </w:rPr>
        <w:t>территориально</w:t>
      </w:r>
      <w:r w:rsidR="005B7803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 xml:space="preserve"> общественно</w:t>
      </w:r>
      <w:r w:rsidR="005B7803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 xml:space="preserve"> самоуправлени</w:t>
      </w:r>
      <w:r w:rsidR="005B7803" w:rsidRPr="00C84C74">
        <w:rPr>
          <w:sz w:val="28"/>
          <w:szCs w:val="28"/>
        </w:rPr>
        <w:t>е</w:t>
      </w:r>
      <w:r w:rsidR="004F2508" w:rsidRPr="00C84C74">
        <w:rPr>
          <w:sz w:val="28"/>
          <w:szCs w:val="28"/>
        </w:rPr>
        <w:t>,</w:t>
      </w:r>
      <w:r w:rsidRPr="00C84C74">
        <w:rPr>
          <w:sz w:val="28"/>
          <w:szCs w:val="28"/>
        </w:rPr>
        <w:t xml:space="preserve"> с указанием улиц (переулков), номеров домов, номеров подъездов и план-схема с указанием границ территории, на которой </w:t>
      </w:r>
      <w:r w:rsidR="00E33C3D" w:rsidRPr="00C84C74">
        <w:rPr>
          <w:sz w:val="28"/>
          <w:szCs w:val="28"/>
        </w:rPr>
        <w:t>предполагается осуществлять</w:t>
      </w:r>
      <w:r w:rsidR="00E54760" w:rsidRPr="00C84C74">
        <w:rPr>
          <w:sz w:val="28"/>
          <w:szCs w:val="28"/>
        </w:rPr>
        <w:t xml:space="preserve"> </w:t>
      </w:r>
      <w:r w:rsidR="005B7803" w:rsidRPr="00C84C74">
        <w:rPr>
          <w:sz w:val="28"/>
          <w:szCs w:val="28"/>
        </w:rPr>
        <w:t>территориальное общественное самоуправление</w:t>
      </w:r>
      <w:r w:rsidRPr="00C84C74">
        <w:rPr>
          <w:sz w:val="28"/>
          <w:szCs w:val="28"/>
        </w:rPr>
        <w:t>;</w:t>
      </w:r>
    </w:p>
    <w:p w:rsidR="0013289A" w:rsidRPr="00C84C74" w:rsidRDefault="0013289A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протокол собрания (конференции) граждан по вопросу </w:t>
      </w:r>
      <w:r w:rsidR="004F2508" w:rsidRPr="00C84C74">
        <w:rPr>
          <w:sz w:val="28"/>
          <w:szCs w:val="28"/>
        </w:rPr>
        <w:t>создания</w:t>
      </w:r>
      <w:r w:rsidR="00CB1113" w:rsidRPr="00C84C74">
        <w:rPr>
          <w:bCs/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</w:rPr>
        <w:t>территориальног</w:t>
      </w:r>
      <w:r w:rsidR="00663BFD" w:rsidRPr="00C84C74">
        <w:rPr>
          <w:sz w:val="28"/>
          <w:szCs w:val="28"/>
        </w:rPr>
        <w:t>о общественного самоуправления</w:t>
      </w:r>
      <w:r w:rsidRPr="00C84C74">
        <w:rPr>
          <w:sz w:val="28"/>
          <w:szCs w:val="28"/>
        </w:rPr>
        <w:t>.</w:t>
      </w:r>
    </w:p>
    <w:p w:rsidR="000768BE" w:rsidRPr="00C84C74" w:rsidRDefault="000768BE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2.</w:t>
      </w:r>
      <w:r w:rsidR="00BA0E7F" w:rsidRPr="00C84C74">
        <w:rPr>
          <w:sz w:val="28"/>
          <w:szCs w:val="28"/>
        </w:rPr>
        <w:t>7</w:t>
      </w:r>
      <w:r w:rsidRPr="00C84C74">
        <w:rPr>
          <w:sz w:val="28"/>
          <w:szCs w:val="28"/>
        </w:rPr>
        <w:t xml:space="preserve">. Администрация района согласовывает границы территории, на которой предполагается осуществлять территориальное общественное самоуправление, с учетом соответствия адресного описания границ территории, на которой предполагается осуществлять территориальное общественное самоуправление, картографическому описанию, </w:t>
      </w:r>
      <w:r w:rsidR="00F73D49" w:rsidRPr="00C84C74">
        <w:rPr>
          <w:sz w:val="28"/>
          <w:szCs w:val="28"/>
        </w:rPr>
        <w:t>подтвержденно</w:t>
      </w:r>
      <w:r w:rsidR="002E73F7" w:rsidRPr="00C84C74">
        <w:rPr>
          <w:sz w:val="28"/>
          <w:szCs w:val="28"/>
        </w:rPr>
        <w:t>му</w:t>
      </w:r>
      <w:r w:rsidR="00F73D49" w:rsidRPr="00C84C74">
        <w:rPr>
          <w:sz w:val="28"/>
          <w:szCs w:val="28"/>
        </w:rPr>
        <w:t xml:space="preserve"> </w:t>
      </w:r>
      <w:r w:rsidRPr="00C84C74">
        <w:rPr>
          <w:sz w:val="28"/>
          <w:szCs w:val="28"/>
        </w:rPr>
        <w:t>письмом муниципального казенного учреждения «Городской информационный центр» (далее – МКУ «ГИЦ»).</w:t>
      </w:r>
    </w:p>
    <w:p w:rsidR="00FB28BF" w:rsidRPr="00C84C74" w:rsidRDefault="0013289A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Срок </w:t>
      </w:r>
      <w:r w:rsidR="001212D7" w:rsidRPr="00C84C74">
        <w:rPr>
          <w:sz w:val="28"/>
          <w:szCs w:val="28"/>
        </w:rPr>
        <w:t xml:space="preserve">рассмотрения </w:t>
      </w:r>
      <w:r w:rsidR="002474FC" w:rsidRPr="00C84C74">
        <w:rPr>
          <w:sz w:val="28"/>
          <w:szCs w:val="28"/>
        </w:rPr>
        <w:t xml:space="preserve">в администрации района </w:t>
      </w:r>
      <w:r w:rsidR="0077482A" w:rsidRPr="00C84C74">
        <w:rPr>
          <w:sz w:val="28"/>
          <w:szCs w:val="28"/>
        </w:rPr>
        <w:t xml:space="preserve">письменного </w:t>
      </w:r>
      <w:r w:rsidR="001212D7" w:rsidRPr="00C84C74">
        <w:rPr>
          <w:sz w:val="28"/>
          <w:szCs w:val="28"/>
        </w:rPr>
        <w:t xml:space="preserve">обращения </w:t>
      </w:r>
      <w:r w:rsidR="00C82233" w:rsidRPr="00C84C74">
        <w:rPr>
          <w:sz w:val="28"/>
          <w:szCs w:val="28"/>
        </w:rPr>
        <w:t xml:space="preserve">инициативной группы </w:t>
      </w:r>
      <w:r w:rsidR="001212D7" w:rsidRPr="00C84C74">
        <w:rPr>
          <w:sz w:val="28"/>
          <w:szCs w:val="28"/>
        </w:rPr>
        <w:t xml:space="preserve">о согласовании границ территории, </w:t>
      </w:r>
      <w:r w:rsidR="008916AE" w:rsidRPr="00C84C74">
        <w:rPr>
          <w:sz w:val="28"/>
          <w:szCs w:val="28"/>
        </w:rPr>
        <w:t xml:space="preserve">на которой предполагается осуществлять территориальное общественное самоуправление, </w:t>
      </w:r>
      <w:r w:rsidRPr="00C84C74">
        <w:rPr>
          <w:sz w:val="28"/>
          <w:szCs w:val="28"/>
        </w:rPr>
        <w:t xml:space="preserve">не должен превышать </w:t>
      </w:r>
      <w:r w:rsidR="001212D7" w:rsidRPr="00C84C74">
        <w:rPr>
          <w:sz w:val="28"/>
          <w:szCs w:val="28"/>
        </w:rPr>
        <w:t>30</w:t>
      </w:r>
      <w:r w:rsidRPr="00C84C74">
        <w:rPr>
          <w:sz w:val="28"/>
          <w:szCs w:val="28"/>
        </w:rPr>
        <w:t xml:space="preserve"> календарных дней</w:t>
      </w:r>
      <w:r w:rsidR="00FB28BF" w:rsidRPr="00C84C74">
        <w:rPr>
          <w:sz w:val="28"/>
          <w:szCs w:val="28"/>
        </w:rPr>
        <w:t xml:space="preserve"> со дня </w:t>
      </w:r>
      <w:r w:rsidR="002F4F6D" w:rsidRPr="00C84C74">
        <w:rPr>
          <w:sz w:val="28"/>
          <w:szCs w:val="28"/>
        </w:rPr>
        <w:t xml:space="preserve">его </w:t>
      </w:r>
      <w:r w:rsidR="007D7176" w:rsidRPr="00C84C74">
        <w:rPr>
          <w:sz w:val="28"/>
          <w:szCs w:val="28"/>
        </w:rPr>
        <w:t>регистрации в администрации района</w:t>
      </w:r>
      <w:r w:rsidR="008916AE" w:rsidRPr="00C84C74">
        <w:rPr>
          <w:sz w:val="28"/>
          <w:szCs w:val="28"/>
        </w:rPr>
        <w:t>.</w:t>
      </w:r>
    </w:p>
    <w:p w:rsidR="00284795" w:rsidRPr="00C84C74" w:rsidRDefault="008612E0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2</w:t>
      </w:r>
      <w:r w:rsidR="0013289A" w:rsidRPr="00C84C74">
        <w:rPr>
          <w:sz w:val="28"/>
          <w:szCs w:val="28"/>
        </w:rPr>
        <w:t>.</w:t>
      </w:r>
      <w:r w:rsidR="00BA0E7F" w:rsidRPr="00C84C74">
        <w:rPr>
          <w:sz w:val="28"/>
          <w:szCs w:val="28"/>
        </w:rPr>
        <w:t>8</w:t>
      </w:r>
      <w:r w:rsidR="0013289A" w:rsidRPr="00C84C74">
        <w:rPr>
          <w:sz w:val="28"/>
          <w:szCs w:val="28"/>
        </w:rPr>
        <w:t xml:space="preserve">. </w:t>
      </w:r>
      <w:r w:rsidR="00D0418A" w:rsidRPr="00C84C74">
        <w:rPr>
          <w:sz w:val="28"/>
          <w:szCs w:val="28"/>
        </w:rPr>
        <w:t>В целях установления границ территории, на которой предполагается осуществлять территориальное общественное самоуправление, и</w:t>
      </w:r>
      <w:r w:rsidR="00D808BF" w:rsidRPr="00C84C74">
        <w:rPr>
          <w:sz w:val="28"/>
          <w:szCs w:val="28"/>
        </w:rPr>
        <w:t>нициативная группа</w:t>
      </w:r>
      <w:r w:rsidR="0013289A" w:rsidRPr="00C84C74">
        <w:rPr>
          <w:sz w:val="28"/>
          <w:szCs w:val="28"/>
        </w:rPr>
        <w:t xml:space="preserve"> не позднее 10 календарных дней со дня согласования администрацией района границ территории, на которой </w:t>
      </w:r>
      <w:r w:rsidR="00E33C3D" w:rsidRPr="00C84C74">
        <w:rPr>
          <w:sz w:val="28"/>
          <w:szCs w:val="28"/>
        </w:rPr>
        <w:t>предполагается осуществлять</w:t>
      </w:r>
      <w:r w:rsidR="006D71DE" w:rsidRPr="00C84C74">
        <w:rPr>
          <w:sz w:val="28"/>
          <w:szCs w:val="28"/>
        </w:rPr>
        <w:t xml:space="preserve"> </w:t>
      </w:r>
      <w:r w:rsidR="0013289A" w:rsidRPr="00C84C74">
        <w:rPr>
          <w:sz w:val="28"/>
          <w:szCs w:val="28"/>
        </w:rPr>
        <w:t>территориальн</w:t>
      </w:r>
      <w:r w:rsidR="00856D51" w:rsidRPr="00C84C74">
        <w:rPr>
          <w:sz w:val="28"/>
          <w:szCs w:val="28"/>
        </w:rPr>
        <w:t xml:space="preserve">ое общественное самоуправление, </w:t>
      </w:r>
      <w:r w:rsidR="00D95479" w:rsidRPr="00C84C74">
        <w:rPr>
          <w:sz w:val="28"/>
          <w:szCs w:val="28"/>
        </w:rPr>
        <w:t xml:space="preserve">представляет </w:t>
      </w:r>
      <w:r w:rsidR="0013289A" w:rsidRPr="00C84C74">
        <w:rPr>
          <w:sz w:val="28"/>
          <w:szCs w:val="28"/>
        </w:rPr>
        <w:t>в городскую Думу</w:t>
      </w:r>
      <w:r w:rsidR="00037981" w:rsidRPr="00C84C74">
        <w:rPr>
          <w:sz w:val="28"/>
          <w:szCs w:val="28"/>
        </w:rPr>
        <w:t xml:space="preserve"> </w:t>
      </w:r>
      <w:r w:rsidR="00284795" w:rsidRPr="00C84C74">
        <w:rPr>
          <w:sz w:val="28"/>
          <w:szCs w:val="28"/>
        </w:rPr>
        <w:t>письменное обращение о</w:t>
      </w:r>
      <w:r w:rsidR="00BF7594" w:rsidRPr="00C84C74">
        <w:rPr>
          <w:sz w:val="28"/>
          <w:szCs w:val="28"/>
        </w:rPr>
        <w:t>б установлении</w:t>
      </w:r>
      <w:r w:rsidR="00284795" w:rsidRPr="00C84C74">
        <w:rPr>
          <w:sz w:val="28"/>
          <w:szCs w:val="28"/>
        </w:rPr>
        <w:t xml:space="preserve"> границ территории, на которой </w:t>
      </w:r>
      <w:r w:rsidR="00E33C3D" w:rsidRPr="00C84C74">
        <w:rPr>
          <w:sz w:val="28"/>
          <w:szCs w:val="28"/>
        </w:rPr>
        <w:t>предполагается осуществлять</w:t>
      </w:r>
      <w:r w:rsidR="006D71DE" w:rsidRPr="00C84C74">
        <w:rPr>
          <w:sz w:val="28"/>
          <w:szCs w:val="28"/>
        </w:rPr>
        <w:t xml:space="preserve"> </w:t>
      </w:r>
      <w:r w:rsidR="00284795" w:rsidRPr="00C84C74">
        <w:rPr>
          <w:sz w:val="28"/>
          <w:szCs w:val="28"/>
        </w:rPr>
        <w:t>территориальное общественное самоуправление</w:t>
      </w:r>
      <w:r w:rsidR="00037981" w:rsidRPr="00C84C74">
        <w:rPr>
          <w:sz w:val="28"/>
          <w:szCs w:val="28"/>
        </w:rPr>
        <w:t>, с приложением следующих документов:</w:t>
      </w:r>
    </w:p>
    <w:p w:rsidR="00BA0E7F" w:rsidRPr="00C84C74" w:rsidRDefault="00284795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адресное описание границ территории, на которой </w:t>
      </w:r>
      <w:r w:rsidR="00E33C3D" w:rsidRPr="00C84C74">
        <w:rPr>
          <w:sz w:val="28"/>
          <w:szCs w:val="28"/>
        </w:rPr>
        <w:t>предполагается осуществлять</w:t>
      </w:r>
      <w:r w:rsidR="00C7106D" w:rsidRPr="00C84C74">
        <w:rPr>
          <w:sz w:val="28"/>
          <w:szCs w:val="28"/>
        </w:rPr>
        <w:t xml:space="preserve"> </w:t>
      </w:r>
      <w:r w:rsidRPr="00C84C74">
        <w:rPr>
          <w:sz w:val="28"/>
          <w:szCs w:val="28"/>
        </w:rPr>
        <w:t>территориальное общественное самоуправление</w:t>
      </w:r>
      <w:r w:rsidR="007D7494" w:rsidRPr="00C84C74">
        <w:rPr>
          <w:sz w:val="28"/>
          <w:szCs w:val="28"/>
        </w:rPr>
        <w:t>,</w:t>
      </w:r>
      <w:r w:rsidRPr="00C84C74">
        <w:rPr>
          <w:sz w:val="28"/>
          <w:szCs w:val="28"/>
        </w:rPr>
        <w:t xml:space="preserve"> с указанием улиц (переулков), номеров домов, номеров подъездов и план-схема с указанием границ территории, на которой </w:t>
      </w:r>
      <w:r w:rsidR="002149D1" w:rsidRPr="00C84C74">
        <w:rPr>
          <w:sz w:val="28"/>
          <w:szCs w:val="28"/>
        </w:rPr>
        <w:t xml:space="preserve">предполагается осуществлять </w:t>
      </w:r>
      <w:r w:rsidRPr="00C84C74">
        <w:rPr>
          <w:sz w:val="28"/>
          <w:szCs w:val="28"/>
        </w:rPr>
        <w:t>территориальное общественное самоуправление</w:t>
      </w:r>
      <w:r w:rsidR="00C7739A" w:rsidRPr="00C84C74">
        <w:rPr>
          <w:sz w:val="28"/>
          <w:szCs w:val="28"/>
        </w:rPr>
        <w:t>;</w:t>
      </w:r>
    </w:p>
    <w:p w:rsidR="0013289A" w:rsidRPr="00C84C74" w:rsidRDefault="00F825CD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письм</w:t>
      </w:r>
      <w:r w:rsidR="00BA0E7F" w:rsidRPr="00C84C74">
        <w:rPr>
          <w:sz w:val="28"/>
          <w:szCs w:val="28"/>
        </w:rPr>
        <w:t>о</w:t>
      </w:r>
      <w:r w:rsidR="009D08F4" w:rsidRPr="00C84C74">
        <w:rPr>
          <w:sz w:val="28"/>
          <w:szCs w:val="28"/>
        </w:rPr>
        <w:t xml:space="preserve"> </w:t>
      </w:r>
      <w:r w:rsidR="00A76516" w:rsidRPr="00C84C74">
        <w:rPr>
          <w:sz w:val="28"/>
          <w:szCs w:val="28"/>
        </w:rPr>
        <w:t>администрации района</w:t>
      </w:r>
      <w:r w:rsidR="009D08F4" w:rsidRPr="00C84C74">
        <w:rPr>
          <w:sz w:val="28"/>
          <w:szCs w:val="28"/>
        </w:rPr>
        <w:t>, подтверждающе</w:t>
      </w:r>
      <w:r w:rsidR="004C48DF" w:rsidRPr="00C84C74">
        <w:rPr>
          <w:sz w:val="28"/>
          <w:szCs w:val="28"/>
        </w:rPr>
        <w:t>е</w:t>
      </w:r>
      <w:r w:rsidR="00A76516" w:rsidRPr="00C84C74">
        <w:rPr>
          <w:sz w:val="28"/>
          <w:szCs w:val="28"/>
        </w:rPr>
        <w:t xml:space="preserve"> согласовани</w:t>
      </w:r>
      <w:r w:rsidR="009D08F4" w:rsidRPr="00C84C74">
        <w:rPr>
          <w:sz w:val="28"/>
          <w:szCs w:val="28"/>
        </w:rPr>
        <w:t>е</w:t>
      </w:r>
      <w:r w:rsidR="0051349F" w:rsidRPr="00C84C74">
        <w:rPr>
          <w:sz w:val="28"/>
          <w:szCs w:val="28"/>
        </w:rPr>
        <w:t xml:space="preserve"> </w:t>
      </w:r>
      <w:r w:rsidR="00BA0E7F" w:rsidRPr="00C84C74">
        <w:rPr>
          <w:sz w:val="28"/>
          <w:szCs w:val="28"/>
        </w:rPr>
        <w:t xml:space="preserve">границ территории, на которой предполагается осуществлять территориальное общественное самоуправление, </w:t>
      </w:r>
      <w:r w:rsidR="0051349F" w:rsidRPr="00C84C74">
        <w:rPr>
          <w:sz w:val="28"/>
          <w:szCs w:val="28"/>
        </w:rPr>
        <w:t>с указанием улиц (переулков), номеров домов, номеров подъездов</w:t>
      </w:r>
      <w:r w:rsidR="004C48DF" w:rsidRPr="00C84C74">
        <w:rPr>
          <w:sz w:val="28"/>
          <w:szCs w:val="28"/>
        </w:rPr>
        <w:t xml:space="preserve"> и план</w:t>
      </w:r>
      <w:r w:rsidR="00682243" w:rsidRPr="00C84C74">
        <w:rPr>
          <w:sz w:val="28"/>
          <w:szCs w:val="28"/>
        </w:rPr>
        <w:t>а</w:t>
      </w:r>
      <w:r w:rsidR="004C48DF" w:rsidRPr="00C84C74">
        <w:rPr>
          <w:sz w:val="28"/>
          <w:szCs w:val="28"/>
        </w:rPr>
        <w:t>-схем</w:t>
      </w:r>
      <w:r w:rsidR="00682243" w:rsidRPr="00C84C74">
        <w:rPr>
          <w:sz w:val="28"/>
          <w:szCs w:val="28"/>
        </w:rPr>
        <w:t>ы</w:t>
      </w:r>
      <w:r w:rsidR="004C48DF" w:rsidRPr="00C84C74">
        <w:rPr>
          <w:sz w:val="28"/>
          <w:szCs w:val="28"/>
        </w:rPr>
        <w:t xml:space="preserve"> с указанием границ территории, на которой предполагается осуществлять территориальное общественное самоуправление</w:t>
      </w:r>
      <w:r w:rsidR="00284795" w:rsidRPr="00C84C74">
        <w:rPr>
          <w:sz w:val="28"/>
          <w:szCs w:val="28"/>
        </w:rPr>
        <w:t>;</w:t>
      </w:r>
    </w:p>
    <w:p w:rsidR="00C10074" w:rsidRPr="00C84C74" w:rsidRDefault="0051349F" w:rsidP="00C84C74">
      <w:pPr>
        <w:suppressAutoHyphens/>
        <w:ind w:firstLine="709"/>
        <w:jc w:val="both"/>
        <w:rPr>
          <w:i/>
          <w:sz w:val="28"/>
          <w:szCs w:val="28"/>
        </w:rPr>
      </w:pPr>
      <w:r w:rsidRPr="00C84C74">
        <w:rPr>
          <w:sz w:val="28"/>
          <w:szCs w:val="28"/>
        </w:rPr>
        <w:lastRenderedPageBreak/>
        <w:t>письмо МКУ «ГИЦ»</w:t>
      </w:r>
      <w:r w:rsidR="004C48DF" w:rsidRPr="00C84C74">
        <w:rPr>
          <w:sz w:val="28"/>
          <w:szCs w:val="28"/>
        </w:rPr>
        <w:t>,</w:t>
      </w:r>
      <w:r w:rsidRPr="00C84C74">
        <w:rPr>
          <w:sz w:val="28"/>
          <w:szCs w:val="28"/>
        </w:rPr>
        <w:t xml:space="preserve"> </w:t>
      </w:r>
      <w:r w:rsidR="004C48DF" w:rsidRPr="00C84C74">
        <w:rPr>
          <w:sz w:val="28"/>
          <w:szCs w:val="28"/>
        </w:rPr>
        <w:t xml:space="preserve">подтверждающее </w:t>
      </w:r>
      <w:r w:rsidR="00765B18" w:rsidRPr="00C84C74">
        <w:rPr>
          <w:sz w:val="28"/>
          <w:szCs w:val="28"/>
        </w:rPr>
        <w:t>соответствие адресного описания границ территории, на которой предполагается осуществлять территориальное общественное самоуправление, картографическому описанию</w:t>
      </w:r>
      <w:r w:rsidRPr="00C84C74">
        <w:rPr>
          <w:sz w:val="28"/>
          <w:szCs w:val="28"/>
        </w:rPr>
        <w:t>;</w:t>
      </w:r>
      <w:r w:rsidR="007D7176" w:rsidRPr="00C84C74">
        <w:rPr>
          <w:sz w:val="28"/>
          <w:szCs w:val="28"/>
        </w:rPr>
        <w:t xml:space="preserve"> </w:t>
      </w:r>
    </w:p>
    <w:p w:rsidR="0013289A" w:rsidRPr="00C84C74" w:rsidRDefault="0013289A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протокол собрания (конференции) граждан по вопросу </w:t>
      </w:r>
      <w:r w:rsidR="00161556" w:rsidRPr="00C84C74">
        <w:rPr>
          <w:sz w:val="28"/>
          <w:szCs w:val="28"/>
        </w:rPr>
        <w:t xml:space="preserve">создания </w:t>
      </w:r>
      <w:r w:rsidRPr="00C84C74">
        <w:rPr>
          <w:sz w:val="28"/>
          <w:szCs w:val="28"/>
        </w:rPr>
        <w:t>территориального общественного самоуправления;</w:t>
      </w:r>
    </w:p>
    <w:p w:rsidR="0013289A" w:rsidRPr="00C84C74" w:rsidRDefault="00353AA6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протоко</w:t>
      </w:r>
      <w:r w:rsidR="00682243" w:rsidRPr="00C84C74">
        <w:rPr>
          <w:sz w:val="28"/>
          <w:szCs w:val="28"/>
        </w:rPr>
        <w:t>л</w:t>
      </w:r>
      <w:r w:rsidRPr="00C84C74">
        <w:rPr>
          <w:sz w:val="28"/>
          <w:szCs w:val="28"/>
        </w:rPr>
        <w:t xml:space="preserve">ы собраний </w:t>
      </w:r>
      <w:r w:rsidR="00453575" w:rsidRPr="00C84C74">
        <w:rPr>
          <w:sz w:val="28"/>
          <w:szCs w:val="28"/>
        </w:rPr>
        <w:t xml:space="preserve">граждан </w:t>
      </w:r>
      <w:r w:rsidRPr="00C84C74">
        <w:rPr>
          <w:sz w:val="28"/>
          <w:szCs w:val="28"/>
        </w:rPr>
        <w:t xml:space="preserve">по </w:t>
      </w:r>
      <w:r w:rsidR="00F14429" w:rsidRPr="00C84C74">
        <w:rPr>
          <w:sz w:val="28"/>
          <w:szCs w:val="28"/>
        </w:rPr>
        <w:t>избранию</w:t>
      </w:r>
      <w:r w:rsidR="00856D51" w:rsidRPr="00C84C74">
        <w:rPr>
          <w:sz w:val="28"/>
          <w:szCs w:val="28"/>
        </w:rPr>
        <w:t xml:space="preserve"> </w:t>
      </w:r>
      <w:r w:rsidRPr="00C84C74">
        <w:rPr>
          <w:sz w:val="28"/>
          <w:szCs w:val="28"/>
        </w:rPr>
        <w:t>делегатов</w:t>
      </w:r>
      <w:r w:rsidR="00FE6A23" w:rsidRPr="00C84C74">
        <w:rPr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</w:rPr>
        <w:t>(в случае проведения конференции граждан);</w:t>
      </w:r>
    </w:p>
    <w:p w:rsidR="0013289A" w:rsidRPr="00C84C74" w:rsidRDefault="0013289A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лист (листы) регистрации участников собрания (конференции) граждан</w:t>
      </w:r>
      <w:r w:rsidR="000C478A" w:rsidRPr="00C84C74">
        <w:rPr>
          <w:sz w:val="28"/>
          <w:szCs w:val="28"/>
        </w:rPr>
        <w:t>.</w:t>
      </w:r>
      <w:r w:rsidR="002F060B" w:rsidRPr="00C84C74">
        <w:rPr>
          <w:sz w:val="28"/>
          <w:szCs w:val="28"/>
        </w:rPr>
        <w:t xml:space="preserve"> </w:t>
      </w:r>
    </w:p>
    <w:p w:rsidR="008916AE" w:rsidRPr="00C84C74" w:rsidRDefault="008916AE" w:rsidP="00C84C74">
      <w:pPr>
        <w:suppressAutoHyphens/>
        <w:ind w:firstLine="709"/>
        <w:jc w:val="center"/>
        <w:rPr>
          <w:sz w:val="28"/>
          <w:szCs w:val="28"/>
        </w:rPr>
      </w:pPr>
    </w:p>
    <w:p w:rsidR="00C84C74" w:rsidRPr="00C84C74" w:rsidRDefault="00E05FA2" w:rsidP="00C84C74">
      <w:pPr>
        <w:suppressAutoHyphens/>
        <w:jc w:val="center"/>
        <w:rPr>
          <w:sz w:val="28"/>
          <w:szCs w:val="28"/>
        </w:rPr>
      </w:pPr>
      <w:r w:rsidRPr="00C84C74">
        <w:rPr>
          <w:sz w:val="28"/>
          <w:szCs w:val="28"/>
        </w:rPr>
        <w:t>3</w:t>
      </w:r>
      <w:r w:rsidR="0013289A" w:rsidRPr="00C84C74">
        <w:rPr>
          <w:sz w:val="28"/>
          <w:szCs w:val="28"/>
        </w:rPr>
        <w:t xml:space="preserve">. </w:t>
      </w:r>
      <w:r w:rsidR="00540822" w:rsidRPr="00C84C74">
        <w:rPr>
          <w:sz w:val="28"/>
          <w:szCs w:val="28"/>
        </w:rPr>
        <w:t>У</w:t>
      </w:r>
      <w:r w:rsidR="00C71DF8" w:rsidRPr="00C84C74">
        <w:rPr>
          <w:sz w:val="28"/>
          <w:szCs w:val="28"/>
        </w:rPr>
        <w:t>становлени</w:t>
      </w:r>
      <w:r w:rsidR="00540822" w:rsidRPr="00C84C74">
        <w:rPr>
          <w:sz w:val="28"/>
          <w:szCs w:val="28"/>
        </w:rPr>
        <w:t>е</w:t>
      </w:r>
      <w:r w:rsidR="00C71DF8" w:rsidRPr="00C84C74">
        <w:rPr>
          <w:sz w:val="28"/>
          <w:szCs w:val="28"/>
        </w:rPr>
        <w:t xml:space="preserve"> границ территории, на которой </w:t>
      </w:r>
      <w:r w:rsidR="0013021E" w:rsidRPr="00C84C74">
        <w:rPr>
          <w:sz w:val="28"/>
          <w:szCs w:val="28"/>
        </w:rPr>
        <w:t xml:space="preserve">осуществляется </w:t>
      </w:r>
    </w:p>
    <w:p w:rsidR="00BC1FCB" w:rsidRPr="00C84C74" w:rsidRDefault="00C71DF8" w:rsidP="00C84C74">
      <w:pPr>
        <w:suppressAutoHyphens/>
        <w:jc w:val="center"/>
        <w:rPr>
          <w:sz w:val="28"/>
          <w:szCs w:val="28"/>
        </w:rPr>
      </w:pPr>
      <w:r w:rsidRPr="00C84C74">
        <w:rPr>
          <w:sz w:val="28"/>
          <w:szCs w:val="28"/>
        </w:rPr>
        <w:t>территориальное общественное самоуправление</w:t>
      </w:r>
    </w:p>
    <w:p w:rsidR="00363FCD" w:rsidRPr="00C84C74" w:rsidRDefault="00363FCD" w:rsidP="00C84C74">
      <w:pPr>
        <w:suppressAutoHyphens/>
        <w:ind w:firstLine="709"/>
        <w:jc w:val="center"/>
        <w:rPr>
          <w:sz w:val="28"/>
          <w:szCs w:val="28"/>
        </w:rPr>
      </w:pPr>
    </w:p>
    <w:p w:rsidR="000D0BE4" w:rsidRPr="00C84C74" w:rsidRDefault="00E05FA2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3</w:t>
      </w:r>
      <w:r w:rsidR="001E4244" w:rsidRPr="00C84C74">
        <w:rPr>
          <w:sz w:val="28"/>
          <w:szCs w:val="28"/>
        </w:rPr>
        <w:t xml:space="preserve">.1. </w:t>
      </w:r>
      <w:r w:rsidR="000D0BE4" w:rsidRPr="00C84C74">
        <w:rPr>
          <w:sz w:val="28"/>
          <w:szCs w:val="28"/>
        </w:rPr>
        <w:t xml:space="preserve">Обращение об установлении границ территории, на которой предполагается осуществлять территориальное общественное самоуправление, подлежит рассмотрению </w:t>
      </w:r>
      <w:r w:rsidR="00DB0421" w:rsidRPr="00C84C74">
        <w:rPr>
          <w:sz w:val="28"/>
          <w:szCs w:val="28"/>
        </w:rPr>
        <w:t xml:space="preserve">в </w:t>
      </w:r>
      <w:r w:rsidR="000D0BE4" w:rsidRPr="00C84C74">
        <w:rPr>
          <w:sz w:val="28"/>
          <w:szCs w:val="28"/>
        </w:rPr>
        <w:t>городской Дум</w:t>
      </w:r>
      <w:r w:rsidR="00DB0421" w:rsidRPr="00C84C74">
        <w:rPr>
          <w:sz w:val="28"/>
          <w:szCs w:val="28"/>
        </w:rPr>
        <w:t>е</w:t>
      </w:r>
      <w:r w:rsidR="000D0BE4" w:rsidRPr="00C84C74">
        <w:rPr>
          <w:sz w:val="28"/>
          <w:szCs w:val="28"/>
        </w:rPr>
        <w:t xml:space="preserve"> в течение 30 календарных дней </w:t>
      </w:r>
      <w:r w:rsidR="00C84C74" w:rsidRPr="00C84C74">
        <w:rPr>
          <w:sz w:val="28"/>
          <w:szCs w:val="28"/>
        </w:rPr>
        <w:t xml:space="preserve">       </w:t>
      </w:r>
      <w:r w:rsidR="000D0BE4" w:rsidRPr="00C84C74">
        <w:rPr>
          <w:sz w:val="28"/>
          <w:szCs w:val="28"/>
        </w:rPr>
        <w:t xml:space="preserve">со дня </w:t>
      </w:r>
      <w:r w:rsidR="007D7176" w:rsidRPr="00C84C74">
        <w:rPr>
          <w:sz w:val="28"/>
          <w:szCs w:val="28"/>
        </w:rPr>
        <w:t xml:space="preserve">регистрации </w:t>
      </w:r>
      <w:r w:rsidR="00D95479" w:rsidRPr="00C84C74">
        <w:rPr>
          <w:sz w:val="28"/>
          <w:szCs w:val="28"/>
        </w:rPr>
        <w:t>в городск</w:t>
      </w:r>
      <w:r w:rsidR="00765B18" w:rsidRPr="00C84C74">
        <w:rPr>
          <w:sz w:val="28"/>
          <w:szCs w:val="28"/>
        </w:rPr>
        <w:t>ой</w:t>
      </w:r>
      <w:r w:rsidR="00D95479" w:rsidRPr="00C84C74">
        <w:rPr>
          <w:sz w:val="28"/>
          <w:szCs w:val="28"/>
        </w:rPr>
        <w:t xml:space="preserve"> Дум</w:t>
      </w:r>
      <w:r w:rsidR="00765B18" w:rsidRPr="00C84C74">
        <w:rPr>
          <w:sz w:val="28"/>
          <w:szCs w:val="28"/>
        </w:rPr>
        <w:t>е</w:t>
      </w:r>
      <w:r w:rsidR="00D95479" w:rsidRPr="00C84C74">
        <w:rPr>
          <w:sz w:val="28"/>
          <w:szCs w:val="28"/>
        </w:rPr>
        <w:t xml:space="preserve"> </w:t>
      </w:r>
      <w:r w:rsidR="000D0BE4" w:rsidRPr="00C84C74">
        <w:rPr>
          <w:sz w:val="28"/>
          <w:szCs w:val="28"/>
        </w:rPr>
        <w:t>документов, указанных в пункте 2.8 раздела 2 настоящего Порядка.</w:t>
      </w:r>
    </w:p>
    <w:p w:rsidR="00856D51" w:rsidRPr="00C84C74" w:rsidRDefault="00856D5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</w:rPr>
        <w:t xml:space="preserve">На рассмотрение городской </w:t>
      </w:r>
      <w:r w:rsidRPr="00C84C74">
        <w:rPr>
          <w:color w:val="000000" w:themeColor="text1"/>
          <w:sz w:val="28"/>
        </w:rPr>
        <w:t>Дум</w:t>
      </w:r>
      <w:r w:rsidR="00026C25" w:rsidRPr="00C84C74">
        <w:rPr>
          <w:color w:val="000000" w:themeColor="text1"/>
          <w:sz w:val="28"/>
        </w:rPr>
        <w:t>е</w:t>
      </w:r>
      <w:r w:rsidRPr="00C84C74">
        <w:rPr>
          <w:sz w:val="28"/>
        </w:rPr>
        <w:t xml:space="preserve"> не выносится обращение об установлении границ территории, на которой предполагается осуществлять территориальное общественное самоуправление, в случае:</w:t>
      </w:r>
    </w:p>
    <w:p w:rsidR="00B01C49" w:rsidRPr="00C84C74" w:rsidRDefault="00F8666A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несоответстви</w:t>
      </w:r>
      <w:r w:rsidR="000D0BE4" w:rsidRPr="00C84C74">
        <w:rPr>
          <w:sz w:val="28"/>
          <w:szCs w:val="28"/>
        </w:rPr>
        <w:t>я</w:t>
      </w:r>
      <w:r w:rsidRPr="00C84C74">
        <w:rPr>
          <w:sz w:val="28"/>
          <w:szCs w:val="28"/>
        </w:rPr>
        <w:t xml:space="preserve"> представленных </w:t>
      </w:r>
      <w:r w:rsidR="008E4D70" w:rsidRPr="00C84C74">
        <w:rPr>
          <w:sz w:val="28"/>
          <w:szCs w:val="28"/>
        </w:rPr>
        <w:t xml:space="preserve">в городскую Думу </w:t>
      </w:r>
      <w:r w:rsidRPr="00C84C74">
        <w:rPr>
          <w:sz w:val="28"/>
          <w:szCs w:val="28"/>
        </w:rPr>
        <w:t xml:space="preserve">документов </w:t>
      </w:r>
      <w:r w:rsidR="00C84C74" w:rsidRPr="00C84C74">
        <w:rPr>
          <w:sz w:val="28"/>
          <w:szCs w:val="28"/>
        </w:rPr>
        <w:t xml:space="preserve">       </w:t>
      </w:r>
      <w:r w:rsidR="008C65BC" w:rsidRPr="00C84C74">
        <w:rPr>
          <w:sz w:val="28"/>
          <w:szCs w:val="28"/>
        </w:rPr>
        <w:t>пункту 2.</w:t>
      </w:r>
      <w:r w:rsidR="004C48DF" w:rsidRPr="00C84C74">
        <w:rPr>
          <w:sz w:val="28"/>
          <w:szCs w:val="28"/>
        </w:rPr>
        <w:t>8</w:t>
      </w:r>
      <w:r w:rsidR="008C65BC" w:rsidRPr="00C84C74">
        <w:rPr>
          <w:sz w:val="28"/>
          <w:szCs w:val="28"/>
        </w:rPr>
        <w:t xml:space="preserve"> </w:t>
      </w:r>
      <w:r w:rsidR="00663BFD" w:rsidRPr="00C84C74">
        <w:rPr>
          <w:sz w:val="28"/>
          <w:szCs w:val="28"/>
        </w:rPr>
        <w:t xml:space="preserve">раздела 2 </w:t>
      </w:r>
      <w:r w:rsidRPr="00C84C74">
        <w:rPr>
          <w:sz w:val="28"/>
          <w:szCs w:val="28"/>
        </w:rPr>
        <w:t>настояще</w:t>
      </w:r>
      <w:r w:rsidR="00663BFD" w:rsidRPr="00C84C74">
        <w:rPr>
          <w:sz w:val="28"/>
          <w:szCs w:val="28"/>
        </w:rPr>
        <w:t>го</w:t>
      </w:r>
      <w:r w:rsidRPr="00C84C74">
        <w:rPr>
          <w:sz w:val="28"/>
          <w:szCs w:val="28"/>
        </w:rPr>
        <w:t xml:space="preserve"> Порядк</w:t>
      </w:r>
      <w:r w:rsidR="00663BFD" w:rsidRPr="00C84C74">
        <w:rPr>
          <w:sz w:val="28"/>
          <w:szCs w:val="28"/>
        </w:rPr>
        <w:t>а</w:t>
      </w:r>
      <w:r w:rsidR="009D08F4" w:rsidRPr="00C84C74">
        <w:rPr>
          <w:sz w:val="28"/>
          <w:szCs w:val="28"/>
        </w:rPr>
        <w:t>;</w:t>
      </w:r>
    </w:p>
    <w:p w:rsidR="00AF5174" w:rsidRPr="00C84C74" w:rsidRDefault="00AF5174" w:rsidP="00C84C7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4C74">
        <w:rPr>
          <w:rFonts w:eastAsiaTheme="minorHAnsi"/>
          <w:sz w:val="28"/>
          <w:szCs w:val="28"/>
          <w:lang w:eastAsia="en-US"/>
        </w:rPr>
        <w:t>нарушени</w:t>
      </w:r>
      <w:r w:rsidR="000D0BE4" w:rsidRPr="00C84C74">
        <w:rPr>
          <w:rFonts w:eastAsiaTheme="minorHAnsi"/>
          <w:sz w:val="28"/>
          <w:szCs w:val="28"/>
          <w:lang w:eastAsia="en-US"/>
        </w:rPr>
        <w:t>я</w:t>
      </w:r>
      <w:r w:rsidRPr="00C84C74">
        <w:rPr>
          <w:rFonts w:eastAsiaTheme="minorHAnsi"/>
          <w:sz w:val="28"/>
          <w:szCs w:val="28"/>
          <w:lang w:eastAsia="en-US"/>
        </w:rPr>
        <w:t xml:space="preserve"> инициативной группой требований настоящего Порядка к выдвижению инициативы </w:t>
      </w:r>
      <w:r w:rsidR="00CA6F96" w:rsidRPr="00C84C74">
        <w:rPr>
          <w:rFonts w:eastAsiaTheme="minorHAnsi"/>
          <w:sz w:val="28"/>
          <w:szCs w:val="28"/>
          <w:lang w:eastAsia="en-US"/>
        </w:rPr>
        <w:t xml:space="preserve">граждан </w:t>
      </w:r>
      <w:r w:rsidRPr="00C84C74">
        <w:rPr>
          <w:sz w:val="28"/>
          <w:szCs w:val="28"/>
        </w:rPr>
        <w:t>о создании территориального общественного самоуправления</w:t>
      </w:r>
      <w:r w:rsidRPr="00C84C74">
        <w:rPr>
          <w:rFonts w:eastAsiaTheme="minorHAnsi"/>
          <w:sz w:val="28"/>
          <w:szCs w:val="28"/>
          <w:lang w:eastAsia="en-US"/>
        </w:rPr>
        <w:t>.</w:t>
      </w:r>
    </w:p>
    <w:p w:rsidR="00052FAB" w:rsidRPr="00C84C74" w:rsidRDefault="00052FAB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Инициативная группа уведомляется </w:t>
      </w:r>
      <w:r w:rsidR="005453D6" w:rsidRPr="00C84C74">
        <w:rPr>
          <w:sz w:val="28"/>
          <w:szCs w:val="28"/>
        </w:rPr>
        <w:t xml:space="preserve">о </w:t>
      </w:r>
      <w:r w:rsidR="00D57E4A" w:rsidRPr="00C84C74">
        <w:rPr>
          <w:sz w:val="28"/>
          <w:szCs w:val="28"/>
        </w:rPr>
        <w:t>возможности</w:t>
      </w:r>
      <w:r w:rsidR="005453D6" w:rsidRPr="00C84C74">
        <w:rPr>
          <w:sz w:val="28"/>
          <w:szCs w:val="28"/>
        </w:rPr>
        <w:t xml:space="preserve"> установлени</w:t>
      </w:r>
      <w:r w:rsidR="00D57E4A" w:rsidRPr="00C84C74">
        <w:rPr>
          <w:sz w:val="28"/>
          <w:szCs w:val="28"/>
        </w:rPr>
        <w:t>я</w:t>
      </w:r>
      <w:r w:rsidR="005453D6" w:rsidRPr="00C84C74">
        <w:rPr>
          <w:sz w:val="28"/>
          <w:szCs w:val="28"/>
        </w:rPr>
        <w:t xml:space="preserve"> границ территории, на которой предполагается осуществлять территориальное общественное самоуправление</w:t>
      </w:r>
      <w:r w:rsidR="00D57E4A" w:rsidRPr="00C84C74">
        <w:rPr>
          <w:sz w:val="28"/>
          <w:szCs w:val="28"/>
        </w:rPr>
        <w:t>, либо</w:t>
      </w:r>
      <w:r w:rsidR="005453D6" w:rsidRPr="00C84C74">
        <w:rPr>
          <w:sz w:val="28"/>
          <w:szCs w:val="28"/>
        </w:rPr>
        <w:t xml:space="preserve"> </w:t>
      </w:r>
      <w:r w:rsidR="001C2F61" w:rsidRPr="00C84C74">
        <w:rPr>
          <w:sz w:val="28"/>
          <w:szCs w:val="28"/>
        </w:rPr>
        <w:t>о мотивированном</w:t>
      </w:r>
      <w:r w:rsidRPr="00C84C74">
        <w:rPr>
          <w:sz w:val="28"/>
          <w:szCs w:val="28"/>
        </w:rPr>
        <w:t xml:space="preserve"> отказе </w:t>
      </w:r>
      <w:r w:rsidR="00D57E4A" w:rsidRPr="00C84C74">
        <w:rPr>
          <w:sz w:val="28"/>
          <w:szCs w:val="28"/>
        </w:rPr>
        <w:t>в установлении границ территории, на которой предполагается осуществлять территориальное общественное самоуправление</w:t>
      </w:r>
      <w:r w:rsidRPr="00C84C74">
        <w:rPr>
          <w:sz w:val="28"/>
          <w:szCs w:val="28"/>
        </w:rPr>
        <w:t>.</w:t>
      </w:r>
    </w:p>
    <w:p w:rsidR="001E4244" w:rsidRPr="00C84C74" w:rsidRDefault="00E05FA2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3</w:t>
      </w:r>
      <w:r w:rsidR="008F33E6" w:rsidRPr="00C84C74">
        <w:rPr>
          <w:sz w:val="28"/>
          <w:szCs w:val="28"/>
        </w:rPr>
        <w:t>.</w:t>
      </w:r>
      <w:r w:rsidR="001E4244" w:rsidRPr="00C84C74">
        <w:rPr>
          <w:sz w:val="28"/>
          <w:szCs w:val="28"/>
        </w:rPr>
        <w:t>2</w:t>
      </w:r>
      <w:r w:rsidR="008F33E6" w:rsidRPr="00C84C74">
        <w:rPr>
          <w:sz w:val="28"/>
          <w:szCs w:val="28"/>
        </w:rPr>
        <w:t xml:space="preserve">. </w:t>
      </w:r>
      <w:r w:rsidR="001E4244" w:rsidRPr="00C84C74">
        <w:rPr>
          <w:sz w:val="28"/>
          <w:szCs w:val="28"/>
        </w:rPr>
        <w:t>Вопрос об установлении границ территории, на которой осуществля</w:t>
      </w:r>
      <w:r w:rsidR="00D36B96" w:rsidRPr="00C84C74">
        <w:rPr>
          <w:sz w:val="28"/>
          <w:szCs w:val="28"/>
        </w:rPr>
        <w:t>ется</w:t>
      </w:r>
      <w:r w:rsidR="001E4244" w:rsidRPr="00C84C74">
        <w:rPr>
          <w:sz w:val="28"/>
          <w:szCs w:val="28"/>
        </w:rPr>
        <w:t xml:space="preserve"> территориальное общественное самоуправление, предварительно рассматривается в комитете городской Думы, к вопросам ведения которого относится реализация прав граждан на осуществление местного самоуправления</w:t>
      </w:r>
      <w:r w:rsidR="008C65BC" w:rsidRPr="00C84C74">
        <w:rPr>
          <w:sz w:val="28"/>
          <w:szCs w:val="28"/>
        </w:rPr>
        <w:t>,</w:t>
      </w:r>
      <w:r w:rsidR="001E4244" w:rsidRPr="00C84C74">
        <w:rPr>
          <w:sz w:val="28"/>
          <w:szCs w:val="28"/>
        </w:rPr>
        <w:t xml:space="preserve"> (далее – Комитет)</w:t>
      </w:r>
      <w:r w:rsidR="000D0BE4" w:rsidRPr="00C84C74">
        <w:rPr>
          <w:rFonts w:eastAsiaTheme="minorHAnsi"/>
          <w:iCs/>
          <w:sz w:val="28"/>
          <w:szCs w:val="28"/>
          <w:lang w:eastAsia="en-US"/>
        </w:rPr>
        <w:t>.</w:t>
      </w:r>
    </w:p>
    <w:p w:rsidR="00212C5C" w:rsidRPr="00C84C74" w:rsidRDefault="00E05FA2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3</w:t>
      </w:r>
      <w:r w:rsidR="00212C5C" w:rsidRPr="00C84C74">
        <w:rPr>
          <w:sz w:val="28"/>
          <w:szCs w:val="28"/>
        </w:rPr>
        <w:t>.3. К</w:t>
      </w:r>
      <w:r w:rsidR="008F33E6" w:rsidRPr="00C84C74">
        <w:rPr>
          <w:sz w:val="28"/>
          <w:szCs w:val="28"/>
        </w:rPr>
        <w:t>омитет</w:t>
      </w:r>
      <w:r w:rsidR="00212C5C" w:rsidRPr="00C84C74">
        <w:rPr>
          <w:sz w:val="28"/>
          <w:szCs w:val="28"/>
        </w:rPr>
        <w:t>:</w:t>
      </w:r>
    </w:p>
    <w:p w:rsidR="00212C5C" w:rsidRPr="00C84C74" w:rsidRDefault="00F8666A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осуществляет </w:t>
      </w:r>
      <w:r w:rsidR="00212C5C" w:rsidRPr="00C84C74">
        <w:rPr>
          <w:sz w:val="28"/>
          <w:szCs w:val="28"/>
        </w:rPr>
        <w:t>взаимодействие с</w:t>
      </w:r>
      <w:r w:rsidR="00F633B3" w:rsidRPr="00C84C74">
        <w:rPr>
          <w:sz w:val="28"/>
          <w:szCs w:val="28"/>
        </w:rPr>
        <w:t xml:space="preserve"> инициативн</w:t>
      </w:r>
      <w:r w:rsidR="00212C5C" w:rsidRPr="00C84C74">
        <w:rPr>
          <w:sz w:val="28"/>
          <w:szCs w:val="28"/>
        </w:rPr>
        <w:t>ой</w:t>
      </w:r>
      <w:r w:rsidR="00F633B3" w:rsidRPr="00C84C74">
        <w:rPr>
          <w:sz w:val="28"/>
          <w:szCs w:val="28"/>
        </w:rPr>
        <w:t xml:space="preserve"> групп</w:t>
      </w:r>
      <w:r w:rsidR="00212C5C" w:rsidRPr="00C84C74">
        <w:rPr>
          <w:sz w:val="28"/>
          <w:szCs w:val="28"/>
        </w:rPr>
        <w:t>ой</w:t>
      </w:r>
      <w:r w:rsidR="00F633B3" w:rsidRPr="00C84C74">
        <w:rPr>
          <w:sz w:val="28"/>
          <w:szCs w:val="28"/>
        </w:rPr>
        <w:t xml:space="preserve"> </w:t>
      </w:r>
      <w:r w:rsidR="00212C5C" w:rsidRPr="00C84C74">
        <w:rPr>
          <w:sz w:val="28"/>
          <w:szCs w:val="28"/>
        </w:rPr>
        <w:t>по вопросам рассмотрения представленных в городскую Думу документов;</w:t>
      </w:r>
    </w:p>
    <w:p w:rsidR="002B5568" w:rsidRPr="00C84C74" w:rsidRDefault="002B5568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обеспечивает направление инициативной группе заверенной в установленном порядке копии решения городской Думы об установлении границ территории, на которой осуществляется территориальное общественное самоуправление.</w:t>
      </w:r>
    </w:p>
    <w:p w:rsidR="00212C5C" w:rsidRPr="00C84C74" w:rsidRDefault="00D808BF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Представитель территориального общественного самоуправления, уполномоченный осуществлять взаимодействие с </w:t>
      </w:r>
      <w:r w:rsidR="003F53B8" w:rsidRPr="00C84C74">
        <w:rPr>
          <w:sz w:val="28"/>
          <w:szCs w:val="28"/>
        </w:rPr>
        <w:t xml:space="preserve">администрацией района, администрацией Волгограда, городской Думой, </w:t>
      </w:r>
      <w:r w:rsidR="00CB7164" w:rsidRPr="00C84C74">
        <w:rPr>
          <w:sz w:val="28"/>
          <w:szCs w:val="28"/>
        </w:rPr>
        <w:t xml:space="preserve">вправе присутствовать на </w:t>
      </w:r>
      <w:r w:rsidR="00CB7164" w:rsidRPr="00C84C74">
        <w:rPr>
          <w:sz w:val="28"/>
          <w:szCs w:val="28"/>
        </w:rPr>
        <w:lastRenderedPageBreak/>
        <w:t xml:space="preserve">заседании </w:t>
      </w:r>
      <w:r w:rsidR="00284795" w:rsidRPr="00C84C74">
        <w:rPr>
          <w:sz w:val="28"/>
          <w:szCs w:val="28"/>
        </w:rPr>
        <w:t xml:space="preserve">Комитета, </w:t>
      </w:r>
      <w:r w:rsidR="00CB7164" w:rsidRPr="00C84C74">
        <w:rPr>
          <w:sz w:val="28"/>
          <w:szCs w:val="28"/>
        </w:rPr>
        <w:t>городской Думы при рассмотрении вопроса</w:t>
      </w:r>
      <w:r w:rsidR="001212D7" w:rsidRPr="00C84C74">
        <w:rPr>
          <w:sz w:val="28"/>
          <w:szCs w:val="28"/>
        </w:rPr>
        <w:t xml:space="preserve"> об установлении границ </w:t>
      </w:r>
      <w:r w:rsidR="00284795" w:rsidRPr="00C84C74">
        <w:rPr>
          <w:sz w:val="28"/>
          <w:szCs w:val="28"/>
        </w:rPr>
        <w:t>территории</w:t>
      </w:r>
      <w:r w:rsidR="009B3F2E" w:rsidRPr="00C84C74">
        <w:rPr>
          <w:sz w:val="28"/>
          <w:szCs w:val="28"/>
        </w:rPr>
        <w:t xml:space="preserve">, на которой осуществляется </w:t>
      </w:r>
      <w:r w:rsidR="001212D7" w:rsidRPr="00C84C74">
        <w:rPr>
          <w:sz w:val="28"/>
          <w:szCs w:val="28"/>
        </w:rPr>
        <w:t>территориально</w:t>
      </w:r>
      <w:r w:rsidR="009B3F2E" w:rsidRPr="00C84C74">
        <w:rPr>
          <w:sz w:val="28"/>
          <w:szCs w:val="28"/>
        </w:rPr>
        <w:t>е</w:t>
      </w:r>
      <w:r w:rsidR="001212D7" w:rsidRPr="00C84C74">
        <w:rPr>
          <w:sz w:val="28"/>
          <w:szCs w:val="28"/>
        </w:rPr>
        <w:t xml:space="preserve"> общественно</w:t>
      </w:r>
      <w:r w:rsidR="009B3F2E" w:rsidRPr="00C84C74">
        <w:rPr>
          <w:sz w:val="28"/>
          <w:szCs w:val="28"/>
        </w:rPr>
        <w:t>е</w:t>
      </w:r>
      <w:r w:rsidR="001212D7" w:rsidRPr="00C84C74">
        <w:rPr>
          <w:sz w:val="28"/>
          <w:szCs w:val="28"/>
        </w:rPr>
        <w:t xml:space="preserve"> самоуправлени</w:t>
      </w:r>
      <w:r w:rsidR="009B3F2E" w:rsidRPr="00C84C74">
        <w:rPr>
          <w:sz w:val="28"/>
          <w:szCs w:val="28"/>
        </w:rPr>
        <w:t>е</w:t>
      </w:r>
      <w:r w:rsidR="00212C5C" w:rsidRPr="00C84C74">
        <w:rPr>
          <w:sz w:val="28"/>
          <w:szCs w:val="28"/>
        </w:rPr>
        <w:t>.</w:t>
      </w:r>
      <w:r w:rsidR="00CB7164" w:rsidRPr="00C84C74">
        <w:rPr>
          <w:sz w:val="28"/>
          <w:szCs w:val="28"/>
        </w:rPr>
        <w:t xml:space="preserve"> </w:t>
      </w:r>
    </w:p>
    <w:p w:rsidR="00CB7164" w:rsidRPr="00C84C74" w:rsidRDefault="00DB042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Р</w:t>
      </w:r>
      <w:r w:rsidR="00052FAB" w:rsidRPr="00C84C74">
        <w:rPr>
          <w:sz w:val="28"/>
          <w:szCs w:val="28"/>
        </w:rPr>
        <w:t xml:space="preserve">ешение </w:t>
      </w:r>
      <w:r w:rsidRPr="00C84C74">
        <w:rPr>
          <w:sz w:val="28"/>
          <w:szCs w:val="28"/>
        </w:rPr>
        <w:t xml:space="preserve">городской Думы </w:t>
      </w:r>
      <w:r w:rsidR="00052FAB" w:rsidRPr="00C84C74"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самоуправление, </w:t>
      </w:r>
      <w:r w:rsidR="00CB7164" w:rsidRPr="00C84C74">
        <w:rPr>
          <w:sz w:val="28"/>
          <w:szCs w:val="28"/>
        </w:rPr>
        <w:t xml:space="preserve">вступает в силу со дня </w:t>
      </w:r>
      <w:r w:rsidR="00D36B96" w:rsidRPr="00C84C74">
        <w:rPr>
          <w:sz w:val="28"/>
          <w:szCs w:val="28"/>
        </w:rPr>
        <w:t xml:space="preserve">его </w:t>
      </w:r>
      <w:r w:rsidR="006774F5" w:rsidRPr="00C84C74">
        <w:rPr>
          <w:sz w:val="28"/>
          <w:szCs w:val="28"/>
        </w:rPr>
        <w:t>принятия и подлежит обнародованию</w:t>
      </w:r>
      <w:r w:rsidR="00CB7164" w:rsidRPr="00C84C74">
        <w:rPr>
          <w:sz w:val="28"/>
          <w:szCs w:val="28"/>
        </w:rPr>
        <w:t>.</w:t>
      </w:r>
    </w:p>
    <w:p w:rsidR="00FB28BF" w:rsidRPr="00C84C74" w:rsidRDefault="00FB28BF" w:rsidP="00C84C74">
      <w:pPr>
        <w:suppressAutoHyphens/>
        <w:ind w:firstLine="709"/>
        <w:jc w:val="both"/>
        <w:rPr>
          <w:sz w:val="28"/>
          <w:szCs w:val="28"/>
        </w:rPr>
      </w:pPr>
    </w:p>
    <w:p w:rsidR="00F31432" w:rsidRPr="00C84C74" w:rsidRDefault="00F31432" w:rsidP="00C84C74">
      <w:pPr>
        <w:suppressAutoHyphens/>
        <w:jc w:val="center"/>
        <w:rPr>
          <w:sz w:val="28"/>
          <w:szCs w:val="28"/>
        </w:rPr>
      </w:pPr>
      <w:r w:rsidRPr="00C84C74">
        <w:rPr>
          <w:sz w:val="28"/>
          <w:szCs w:val="28"/>
        </w:rPr>
        <w:t>4. Назначение и проведение конференции граждан (собрания делегатов)</w:t>
      </w:r>
    </w:p>
    <w:p w:rsidR="00F31432" w:rsidRPr="00C84C74" w:rsidRDefault="00F31432" w:rsidP="00C84C74">
      <w:pPr>
        <w:suppressAutoHyphens/>
        <w:ind w:firstLine="709"/>
        <w:jc w:val="center"/>
        <w:rPr>
          <w:sz w:val="28"/>
          <w:szCs w:val="28"/>
        </w:rPr>
      </w:pPr>
    </w:p>
    <w:p w:rsidR="00EF36F9" w:rsidRPr="00C84C74" w:rsidRDefault="00EF36F9" w:rsidP="00C84C74">
      <w:pPr>
        <w:suppressAutoHyphens/>
        <w:ind w:firstLine="708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4.1. </w:t>
      </w:r>
      <w:r w:rsidR="007D7176" w:rsidRPr="00C84C74">
        <w:rPr>
          <w:sz w:val="28"/>
          <w:szCs w:val="28"/>
        </w:rPr>
        <w:t>И</w:t>
      </w:r>
      <w:r w:rsidRPr="00C84C74">
        <w:rPr>
          <w:sz w:val="28"/>
          <w:szCs w:val="28"/>
        </w:rPr>
        <w:t xml:space="preserve">нициативная группа не позднее чем за 10 календарных дней до дня проведения конференции граждан (собрания делегатов) информирует граждан, проживающих на соответствующей территории Волгограда, администрацию района, администрацию Волгограда, городскую Думу о дате, времени и месте проведения конференции граждан (собрания делегатов) и </w:t>
      </w:r>
      <w:r w:rsidR="0052159D" w:rsidRPr="00C84C74">
        <w:rPr>
          <w:sz w:val="28"/>
          <w:szCs w:val="28"/>
        </w:rPr>
        <w:t>проекте повестки дня конференции граждан (собрания делегатов)</w:t>
      </w:r>
      <w:r w:rsidRPr="00C84C74">
        <w:rPr>
          <w:sz w:val="28"/>
          <w:szCs w:val="28"/>
        </w:rPr>
        <w:t xml:space="preserve">. </w:t>
      </w:r>
    </w:p>
    <w:p w:rsidR="00EF36F9" w:rsidRPr="00C84C74" w:rsidRDefault="008A4065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Инициативная группа обеспечивает возможность присутствия на каждой конференции граждан (собрани</w:t>
      </w:r>
      <w:r w:rsidR="0064260D" w:rsidRPr="00C84C74">
        <w:rPr>
          <w:sz w:val="28"/>
          <w:szCs w:val="28"/>
        </w:rPr>
        <w:t>и</w:t>
      </w:r>
      <w:r w:rsidRPr="00C84C74">
        <w:rPr>
          <w:sz w:val="28"/>
          <w:szCs w:val="28"/>
        </w:rPr>
        <w:t xml:space="preserve"> делегатов) представителей </w:t>
      </w:r>
      <w:r w:rsidR="0064260D" w:rsidRPr="00C84C74">
        <w:rPr>
          <w:sz w:val="28"/>
          <w:szCs w:val="28"/>
        </w:rPr>
        <w:t>органов местного самоуправления</w:t>
      </w:r>
      <w:r w:rsidRPr="00C84C74">
        <w:rPr>
          <w:sz w:val="28"/>
          <w:szCs w:val="28"/>
        </w:rPr>
        <w:t xml:space="preserve"> </w:t>
      </w:r>
      <w:r w:rsidR="00AE5FB3" w:rsidRPr="00C84C74">
        <w:rPr>
          <w:sz w:val="28"/>
          <w:szCs w:val="28"/>
        </w:rPr>
        <w:t>Волгограда</w:t>
      </w:r>
      <w:r w:rsidR="005072CF" w:rsidRPr="00C84C74">
        <w:rPr>
          <w:sz w:val="28"/>
          <w:szCs w:val="28"/>
        </w:rPr>
        <w:t xml:space="preserve"> </w:t>
      </w:r>
      <w:r w:rsidRPr="00C84C74">
        <w:rPr>
          <w:sz w:val="28"/>
          <w:szCs w:val="28"/>
        </w:rPr>
        <w:t>с правом совещательного голоса.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4.</w:t>
      </w:r>
      <w:r w:rsidR="0064260D" w:rsidRPr="00C84C74">
        <w:rPr>
          <w:sz w:val="28"/>
          <w:szCs w:val="28"/>
        </w:rPr>
        <w:t>2</w:t>
      </w:r>
      <w:r w:rsidRPr="00C84C74">
        <w:rPr>
          <w:sz w:val="28"/>
          <w:szCs w:val="28"/>
        </w:rPr>
        <w:t>. На конференции граждан (собрани</w:t>
      </w:r>
      <w:r w:rsidR="0064260D" w:rsidRPr="00C84C74">
        <w:rPr>
          <w:sz w:val="28"/>
          <w:szCs w:val="28"/>
        </w:rPr>
        <w:t>и</w:t>
      </w:r>
      <w:r w:rsidRPr="00C84C74">
        <w:rPr>
          <w:sz w:val="28"/>
          <w:szCs w:val="28"/>
        </w:rPr>
        <w:t xml:space="preserve"> делегатов) рассматриваются вопросы: 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об избрании председателя и секретаря конференции граждан (собрания делегатов);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 создании территориального общественного самоуправления;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 границах территории, на которой предполагается осуществлять территориальное общественное самоуправление, и их описании;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об изменении границ территории территориального общественного самоуправления и их описании;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о представителе территориального общественного самоуправления, уполномоченном осуществлять взаимодействие с администрацией района, администрацией Волгограда, городской Думой; 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иные вопросы осуществления территориального общественного самоуправления в соответствии с уставом территориального общественного самоуправления. 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4.</w:t>
      </w:r>
      <w:r w:rsidR="0064260D" w:rsidRPr="00C84C74">
        <w:rPr>
          <w:sz w:val="28"/>
          <w:szCs w:val="28"/>
        </w:rPr>
        <w:t>3</w:t>
      </w:r>
      <w:r w:rsidRPr="00C84C74">
        <w:rPr>
          <w:sz w:val="28"/>
          <w:szCs w:val="28"/>
        </w:rPr>
        <w:t>. Регистрация участников конференции граждан (собрания делегатов) осуществляется в листах регистрации участников конференции граждан (собрания делегатов)</w:t>
      </w:r>
      <w:r w:rsidR="000C478A" w:rsidRPr="00C84C74">
        <w:rPr>
          <w:sz w:val="28"/>
          <w:szCs w:val="28"/>
        </w:rPr>
        <w:t xml:space="preserve"> по форме согласно приложению 3 к настоящему Порядку.</w:t>
      </w:r>
      <w:r w:rsidRPr="00C84C74">
        <w:rPr>
          <w:sz w:val="28"/>
          <w:szCs w:val="28"/>
        </w:rPr>
        <w:t xml:space="preserve"> 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4.</w:t>
      </w:r>
      <w:r w:rsidR="0064260D" w:rsidRPr="00C84C74">
        <w:rPr>
          <w:sz w:val="28"/>
          <w:szCs w:val="28"/>
        </w:rPr>
        <w:t>4</w:t>
      </w:r>
      <w:r w:rsidRPr="00C84C74">
        <w:rPr>
          <w:sz w:val="28"/>
          <w:szCs w:val="28"/>
        </w:rPr>
        <w:t>. Открывает и ведет конференцию граждан (собрани</w:t>
      </w:r>
      <w:r w:rsidR="0064260D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 xml:space="preserve"> делегатов) до избрания председателя и секретаря конференции граждан (собрания делегатов) один из членов инициативной группы.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4.</w:t>
      </w:r>
      <w:r w:rsidR="0064260D" w:rsidRPr="00C84C74">
        <w:rPr>
          <w:sz w:val="28"/>
          <w:szCs w:val="28"/>
        </w:rPr>
        <w:t>5</w:t>
      </w:r>
      <w:r w:rsidRPr="00C84C74">
        <w:rPr>
          <w:sz w:val="28"/>
          <w:szCs w:val="28"/>
        </w:rPr>
        <w:t xml:space="preserve">. Решения конференции граждан (собрания делегатов) принимаются путем открытого голосования большинством голосов от числа присутствующих участников конференции граждан (собрания делегатов). 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Секретарем конференции граждан (собрания делегатов) ведется протокол конференции граждан (собрания делегатов) по форме согласно приложению 4 к настоящему Порядку. 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lastRenderedPageBreak/>
        <w:t>Протокол конференции граждан (собрания делегатов) подписывается председателем и секретарем конференции граждан (собрания делегатов).</w:t>
      </w:r>
    </w:p>
    <w:p w:rsidR="00CB4441" w:rsidRPr="00C84C74" w:rsidRDefault="00CB4441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4.6. Конференция граждан (собрани</w:t>
      </w:r>
      <w:r w:rsidR="0064260D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 xml:space="preserve"> делегатов) считается правомочной</w:t>
      </w:r>
      <w:r w:rsidR="001F4C75" w:rsidRPr="00C84C74">
        <w:rPr>
          <w:sz w:val="28"/>
          <w:szCs w:val="28"/>
        </w:rPr>
        <w:t xml:space="preserve"> (правомочны</w:t>
      </w:r>
      <w:r w:rsidR="00707981" w:rsidRPr="00C84C74">
        <w:rPr>
          <w:sz w:val="28"/>
          <w:szCs w:val="28"/>
        </w:rPr>
        <w:t>м)</w:t>
      </w:r>
      <w:r w:rsidR="001F4C75" w:rsidRPr="00C84C74">
        <w:rPr>
          <w:sz w:val="28"/>
          <w:szCs w:val="28"/>
        </w:rPr>
        <w:t xml:space="preserve">, если в ней (в нем) </w:t>
      </w:r>
      <w:r w:rsidRPr="00C84C74">
        <w:rPr>
          <w:sz w:val="28"/>
          <w:szCs w:val="28"/>
        </w:rPr>
        <w:t>принимают участие не менее 2/3 делегатов, представляющих не менее 1/3 жителей соответствующей территории Волгограда, достигших восемнадцатилетнего возраста.</w:t>
      </w:r>
    </w:p>
    <w:p w:rsidR="00375096" w:rsidRPr="00C84C74" w:rsidRDefault="00375096" w:rsidP="00C84C74">
      <w:pPr>
        <w:suppressAutoHyphens/>
        <w:ind w:firstLine="709"/>
        <w:jc w:val="both"/>
        <w:rPr>
          <w:sz w:val="28"/>
          <w:szCs w:val="28"/>
        </w:rPr>
      </w:pPr>
    </w:p>
    <w:p w:rsidR="00375096" w:rsidRPr="00C84C74" w:rsidRDefault="00E05FA2" w:rsidP="00C84C74">
      <w:pPr>
        <w:suppressAutoHyphens/>
        <w:jc w:val="center"/>
        <w:rPr>
          <w:sz w:val="28"/>
          <w:szCs w:val="28"/>
        </w:rPr>
      </w:pPr>
      <w:r w:rsidRPr="00C84C74">
        <w:rPr>
          <w:sz w:val="28"/>
          <w:szCs w:val="28"/>
        </w:rPr>
        <w:t>5</w:t>
      </w:r>
      <w:r w:rsidR="00375096" w:rsidRPr="00C84C74">
        <w:rPr>
          <w:sz w:val="28"/>
          <w:szCs w:val="28"/>
        </w:rPr>
        <w:t xml:space="preserve">. </w:t>
      </w:r>
      <w:r w:rsidR="00682243" w:rsidRPr="00C84C74">
        <w:rPr>
          <w:sz w:val="28"/>
          <w:szCs w:val="28"/>
        </w:rPr>
        <w:t>И</w:t>
      </w:r>
      <w:r w:rsidR="00D805E3" w:rsidRPr="00C84C74">
        <w:rPr>
          <w:sz w:val="28"/>
          <w:szCs w:val="28"/>
        </w:rPr>
        <w:t>збрани</w:t>
      </w:r>
      <w:r w:rsidR="00682243" w:rsidRPr="00C84C74">
        <w:rPr>
          <w:sz w:val="28"/>
          <w:szCs w:val="28"/>
        </w:rPr>
        <w:t>е</w:t>
      </w:r>
      <w:r w:rsidR="00D805E3" w:rsidRPr="00C84C74">
        <w:rPr>
          <w:sz w:val="28"/>
          <w:szCs w:val="28"/>
        </w:rPr>
        <w:t xml:space="preserve"> </w:t>
      </w:r>
      <w:r w:rsidR="002E73F7" w:rsidRPr="00C84C74">
        <w:rPr>
          <w:sz w:val="28"/>
          <w:szCs w:val="28"/>
        </w:rPr>
        <w:t>делегатов</w:t>
      </w:r>
    </w:p>
    <w:p w:rsidR="00375096" w:rsidRPr="00C84C74" w:rsidRDefault="00375096" w:rsidP="00C84C74">
      <w:pPr>
        <w:suppressAutoHyphens/>
        <w:ind w:firstLine="709"/>
        <w:jc w:val="both"/>
        <w:rPr>
          <w:sz w:val="28"/>
          <w:szCs w:val="28"/>
        </w:rPr>
      </w:pPr>
    </w:p>
    <w:p w:rsidR="00375096" w:rsidRPr="00C84C74" w:rsidRDefault="00E05FA2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5</w:t>
      </w:r>
      <w:r w:rsidR="00375096" w:rsidRPr="00C84C74">
        <w:rPr>
          <w:sz w:val="28"/>
          <w:szCs w:val="28"/>
        </w:rPr>
        <w:t>.1. Конференция граждан проводится в форме собрания делегатов, изби</w:t>
      </w:r>
      <w:r w:rsidR="004F4E13" w:rsidRPr="00C84C74">
        <w:rPr>
          <w:sz w:val="28"/>
          <w:szCs w:val="28"/>
        </w:rPr>
        <w:t xml:space="preserve">раемых на собраниях </w:t>
      </w:r>
      <w:r w:rsidR="009A021E" w:rsidRPr="00C84C74">
        <w:rPr>
          <w:sz w:val="28"/>
          <w:szCs w:val="28"/>
        </w:rPr>
        <w:t xml:space="preserve">граждан </w:t>
      </w:r>
      <w:r w:rsidR="00D805E3" w:rsidRPr="00C84C74">
        <w:rPr>
          <w:sz w:val="28"/>
          <w:szCs w:val="28"/>
        </w:rPr>
        <w:t>по</w:t>
      </w:r>
      <w:r w:rsidR="00364CA2" w:rsidRPr="00C84C74">
        <w:rPr>
          <w:sz w:val="28"/>
          <w:szCs w:val="28"/>
        </w:rPr>
        <w:t xml:space="preserve"> избрани</w:t>
      </w:r>
      <w:r w:rsidR="00D805E3" w:rsidRPr="00C84C74">
        <w:rPr>
          <w:sz w:val="28"/>
          <w:szCs w:val="28"/>
        </w:rPr>
        <w:t>ю</w:t>
      </w:r>
      <w:r w:rsidR="00364CA2" w:rsidRPr="00C84C74">
        <w:rPr>
          <w:sz w:val="28"/>
          <w:szCs w:val="28"/>
        </w:rPr>
        <w:t xml:space="preserve"> делегатов</w:t>
      </w:r>
      <w:r w:rsidR="00375096" w:rsidRPr="00C84C74">
        <w:rPr>
          <w:sz w:val="28"/>
          <w:szCs w:val="28"/>
        </w:rPr>
        <w:t>.</w:t>
      </w:r>
    </w:p>
    <w:p w:rsidR="00375096" w:rsidRPr="00C84C74" w:rsidRDefault="00E05FA2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5</w:t>
      </w:r>
      <w:r w:rsidR="00375096" w:rsidRPr="00C84C74">
        <w:rPr>
          <w:sz w:val="28"/>
          <w:szCs w:val="28"/>
        </w:rPr>
        <w:t xml:space="preserve">.2. Норма представительства по избранию делегатов при </w:t>
      </w:r>
      <w:r w:rsidR="003C1948" w:rsidRPr="00C84C74">
        <w:rPr>
          <w:sz w:val="28"/>
          <w:szCs w:val="28"/>
        </w:rPr>
        <w:t>численности</w:t>
      </w:r>
      <w:r w:rsidR="002016FE" w:rsidRPr="00C84C74">
        <w:rPr>
          <w:sz w:val="28"/>
          <w:szCs w:val="28"/>
        </w:rPr>
        <w:t xml:space="preserve"> </w:t>
      </w:r>
      <w:r w:rsidR="00375096" w:rsidRPr="00C84C74">
        <w:rPr>
          <w:sz w:val="28"/>
          <w:szCs w:val="28"/>
        </w:rPr>
        <w:t xml:space="preserve">жителей, проживающих на </w:t>
      </w:r>
      <w:r w:rsidR="00D07D23" w:rsidRPr="00C84C74">
        <w:rPr>
          <w:sz w:val="28"/>
          <w:szCs w:val="28"/>
        </w:rPr>
        <w:t xml:space="preserve">территории, на которой </w:t>
      </w:r>
      <w:r w:rsidR="0080019D" w:rsidRPr="00C84C74">
        <w:rPr>
          <w:sz w:val="28"/>
          <w:szCs w:val="28"/>
        </w:rPr>
        <w:t>предполагается осуществлять</w:t>
      </w:r>
      <w:r w:rsidR="00D07D23" w:rsidRPr="00C84C74">
        <w:rPr>
          <w:sz w:val="28"/>
          <w:szCs w:val="28"/>
        </w:rPr>
        <w:t xml:space="preserve"> территориальное общественное самоуправление</w:t>
      </w:r>
      <w:r w:rsidR="00375096" w:rsidRPr="00C84C74">
        <w:rPr>
          <w:sz w:val="28"/>
          <w:szCs w:val="28"/>
        </w:rPr>
        <w:t>, составляет:</w:t>
      </w:r>
    </w:p>
    <w:p w:rsidR="00375096" w:rsidRPr="00C84C74" w:rsidRDefault="00375096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от 100 до 300 человек – 1 делегат от 10 граждан;</w:t>
      </w:r>
    </w:p>
    <w:p w:rsidR="00375096" w:rsidRPr="00C84C74" w:rsidRDefault="00375096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от 300 до 2000 человек – 1 делегат от 20 граждан;</w:t>
      </w:r>
    </w:p>
    <w:p w:rsidR="00375096" w:rsidRPr="00C84C74" w:rsidRDefault="00375096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от 2000 до 3000 человек – 1 делегат от 30 граждан;</w:t>
      </w:r>
    </w:p>
    <w:p w:rsidR="00375096" w:rsidRPr="00C84C74" w:rsidRDefault="00375096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от 3000 до 5000 человек – 1 делегат от 50 граждан;</w:t>
      </w:r>
    </w:p>
    <w:p w:rsidR="00375096" w:rsidRPr="00C84C74" w:rsidRDefault="00375096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свыше 5000 человек – 1 делегат от 100 граждан.</w:t>
      </w:r>
    </w:p>
    <w:p w:rsidR="00375096" w:rsidRPr="00C84C74" w:rsidRDefault="00375096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В случае создания территориального общественного самоуправления на территории малоэтажной индивидуальной застройки норма представительства по избранию делегатов должна составлять 1 делегат не менее чем от 10 и не более чем от 30 домовладений.</w:t>
      </w:r>
    </w:p>
    <w:p w:rsidR="009C45C0" w:rsidRPr="00C84C74" w:rsidRDefault="00E05FA2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5</w:t>
      </w:r>
      <w:r w:rsidR="00375096" w:rsidRPr="00C84C74">
        <w:rPr>
          <w:sz w:val="28"/>
          <w:szCs w:val="28"/>
        </w:rPr>
        <w:t xml:space="preserve">.3. Собрание </w:t>
      </w:r>
      <w:r w:rsidR="007E1C07" w:rsidRPr="00C84C74">
        <w:rPr>
          <w:sz w:val="28"/>
          <w:szCs w:val="28"/>
        </w:rPr>
        <w:t xml:space="preserve">граждан </w:t>
      </w:r>
      <w:r w:rsidR="00375096" w:rsidRPr="00C84C74">
        <w:rPr>
          <w:sz w:val="28"/>
          <w:szCs w:val="28"/>
        </w:rPr>
        <w:t>по избрани</w:t>
      </w:r>
      <w:r w:rsidR="00D805E3" w:rsidRPr="00C84C74">
        <w:rPr>
          <w:sz w:val="28"/>
          <w:szCs w:val="28"/>
        </w:rPr>
        <w:t>ю</w:t>
      </w:r>
      <w:r w:rsidR="00375096" w:rsidRPr="00C84C74">
        <w:rPr>
          <w:sz w:val="28"/>
          <w:szCs w:val="28"/>
        </w:rPr>
        <w:t xml:space="preserve"> делегатов проводится в порядке, установленном разделом </w:t>
      </w:r>
      <w:r w:rsidR="006774F5" w:rsidRPr="00C84C74">
        <w:rPr>
          <w:sz w:val="28"/>
          <w:szCs w:val="28"/>
        </w:rPr>
        <w:t>4</w:t>
      </w:r>
      <w:r w:rsidR="00375096" w:rsidRPr="00C84C74">
        <w:rPr>
          <w:sz w:val="28"/>
          <w:szCs w:val="28"/>
        </w:rPr>
        <w:t xml:space="preserve"> настоящего Порядка. </w:t>
      </w:r>
    </w:p>
    <w:p w:rsidR="00D805E3" w:rsidRPr="00C84C74" w:rsidRDefault="00D805E3" w:rsidP="00C84C74">
      <w:pPr>
        <w:suppressAutoHyphens/>
        <w:ind w:firstLine="709"/>
        <w:jc w:val="center"/>
        <w:rPr>
          <w:sz w:val="28"/>
          <w:szCs w:val="28"/>
        </w:rPr>
      </w:pPr>
    </w:p>
    <w:p w:rsidR="00C84C74" w:rsidRPr="00C84C74" w:rsidRDefault="00E05FA2" w:rsidP="00C84C74">
      <w:pPr>
        <w:suppressAutoHyphens/>
        <w:jc w:val="center"/>
        <w:rPr>
          <w:sz w:val="28"/>
          <w:szCs w:val="28"/>
          <w:lang w:eastAsia="zh-CN"/>
        </w:rPr>
      </w:pPr>
      <w:r w:rsidRPr="00C84C74">
        <w:rPr>
          <w:sz w:val="28"/>
          <w:szCs w:val="28"/>
        </w:rPr>
        <w:t>6</w:t>
      </w:r>
      <w:r w:rsidR="00885440" w:rsidRPr="00C84C74">
        <w:rPr>
          <w:sz w:val="28"/>
          <w:szCs w:val="28"/>
        </w:rPr>
        <w:t xml:space="preserve">. </w:t>
      </w:r>
      <w:r w:rsidR="00A02D63" w:rsidRPr="00C84C74">
        <w:rPr>
          <w:sz w:val="28"/>
          <w:szCs w:val="28"/>
        </w:rPr>
        <w:t xml:space="preserve">Изменение границ </w:t>
      </w:r>
      <w:r w:rsidR="00E72947" w:rsidRPr="00C84C74">
        <w:rPr>
          <w:sz w:val="28"/>
          <w:szCs w:val="28"/>
        </w:rPr>
        <w:t>т</w:t>
      </w:r>
      <w:r w:rsidR="008829C1" w:rsidRPr="00C84C74">
        <w:rPr>
          <w:sz w:val="28"/>
          <w:szCs w:val="28"/>
          <w:lang w:eastAsia="zh-CN"/>
        </w:rPr>
        <w:t>ерритори</w:t>
      </w:r>
      <w:r w:rsidR="00E72947" w:rsidRPr="00C84C74">
        <w:rPr>
          <w:sz w:val="28"/>
          <w:szCs w:val="28"/>
          <w:lang w:eastAsia="zh-CN"/>
        </w:rPr>
        <w:t>и</w:t>
      </w:r>
      <w:r w:rsidR="006B00D5" w:rsidRPr="00C84C74">
        <w:rPr>
          <w:sz w:val="28"/>
          <w:szCs w:val="28"/>
          <w:lang w:eastAsia="zh-CN"/>
        </w:rPr>
        <w:t>, на которой осуществляется</w:t>
      </w:r>
      <w:r w:rsidR="001C6084" w:rsidRPr="00C84C74">
        <w:rPr>
          <w:sz w:val="28"/>
          <w:szCs w:val="28"/>
          <w:lang w:eastAsia="zh-CN"/>
        </w:rPr>
        <w:t xml:space="preserve"> </w:t>
      </w:r>
    </w:p>
    <w:p w:rsidR="008829C1" w:rsidRPr="00C84C74" w:rsidRDefault="008829C1" w:rsidP="00C84C74">
      <w:pPr>
        <w:suppressAutoHyphens/>
        <w:jc w:val="center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территориально</w:t>
      </w:r>
      <w:r w:rsidR="006B00D5" w:rsidRPr="00C84C74">
        <w:rPr>
          <w:sz w:val="28"/>
          <w:szCs w:val="28"/>
          <w:lang w:eastAsia="zh-CN"/>
        </w:rPr>
        <w:t>е</w:t>
      </w:r>
      <w:r w:rsidR="001C6084" w:rsidRPr="00C84C74">
        <w:rPr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  <w:lang w:eastAsia="zh-CN"/>
        </w:rPr>
        <w:t>общественно</w:t>
      </w:r>
      <w:r w:rsidR="006B00D5" w:rsidRPr="00C84C74">
        <w:rPr>
          <w:sz w:val="28"/>
          <w:szCs w:val="28"/>
          <w:lang w:eastAsia="zh-CN"/>
        </w:rPr>
        <w:t>е</w:t>
      </w:r>
      <w:r w:rsidRPr="00C84C74">
        <w:rPr>
          <w:sz w:val="28"/>
          <w:szCs w:val="28"/>
          <w:lang w:eastAsia="zh-CN"/>
        </w:rPr>
        <w:t xml:space="preserve"> самоуправлени</w:t>
      </w:r>
      <w:r w:rsidR="006B00D5" w:rsidRPr="00C84C74">
        <w:rPr>
          <w:sz w:val="28"/>
          <w:szCs w:val="28"/>
          <w:lang w:eastAsia="zh-CN"/>
        </w:rPr>
        <w:t>е</w:t>
      </w:r>
    </w:p>
    <w:p w:rsidR="008829C1" w:rsidRPr="00C84C74" w:rsidRDefault="008829C1" w:rsidP="00C84C74">
      <w:pPr>
        <w:suppressAutoHyphens/>
        <w:ind w:firstLine="709"/>
        <w:jc w:val="center"/>
        <w:rPr>
          <w:sz w:val="28"/>
          <w:szCs w:val="28"/>
          <w:lang w:eastAsia="zh-CN"/>
        </w:rPr>
      </w:pPr>
    </w:p>
    <w:p w:rsidR="006B4B80" w:rsidRPr="00C84C74" w:rsidRDefault="006B4B80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6.</w:t>
      </w:r>
      <w:r w:rsidR="00D805E3" w:rsidRPr="00C84C74">
        <w:rPr>
          <w:sz w:val="28"/>
          <w:szCs w:val="28"/>
          <w:lang w:eastAsia="zh-CN"/>
        </w:rPr>
        <w:t>1</w:t>
      </w:r>
      <w:r w:rsidRPr="00C84C74">
        <w:rPr>
          <w:sz w:val="28"/>
          <w:szCs w:val="28"/>
          <w:lang w:eastAsia="zh-CN"/>
        </w:rPr>
        <w:t xml:space="preserve">. Границы </w:t>
      </w:r>
      <w:r w:rsidR="00311687" w:rsidRPr="00C84C74">
        <w:rPr>
          <w:sz w:val="28"/>
          <w:szCs w:val="28"/>
          <w:lang w:eastAsia="zh-CN"/>
        </w:rPr>
        <w:t>территории</w:t>
      </w:r>
      <w:r w:rsidR="0021212F" w:rsidRPr="00C84C74">
        <w:rPr>
          <w:sz w:val="28"/>
          <w:szCs w:val="28"/>
          <w:lang w:eastAsia="zh-CN"/>
        </w:rPr>
        <w:t>, на которой осуществляется территориальное общественное самоуправление,</w:t>
      </w:r>
      <w:r w:rsidR="00311687" w:rsidRPr="00C84C74">
        <w:rPr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  <w:lang w:eastAsia="zh-CN"/>
        </w:rPr>
        <w:t>подлежат изменению в случа</w:t>
      </w:r>
      <w:r w:rsidR="00364CA2" w:rsidRPr="00C84C74">
        <w:rPr>
          <w:sz w:val="28"/>
          <w:szCs w:val="28"/>
          <w:lang w:eastAsia="zh-CN"/>
        </w:rPr>
        <w:t>е</w:t>
      </w:r>
      <w:r w:rsidRPr="00C84C74">
        <w:rPr>
          <w:sz w:val="28"/>
          <w:szCs w:val="28"/>
          <w:lang w:eastAsia="zh-CN"/>
        </w:rPr>
        <w:t>:</w:t>
      </w:r>
      <w:r w:rsidR="009D08F4" w:rsidRPr="00C84C74">
        <w:rPr>
          <w:sz w:val="28"/>
          <w:szCs w:val="28"/>
        </w:rPr>
        <w:t xml:space="preserve"> </w:t>
      </w:r>
    </w:p>
    <w:p w:rsidR="006B4B80" w:rsidRPr="00C84C74" w:rsidRDefault="006B4B80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 xml:space="preserve">объединения двух и более </w:t>
      </w:r>
      <w:r w:rsidR="00D07D23" w:rsidRPr="00C84C74">
        <w:rPr>
          <w:sz w:val="28"/>
          <w:szCs w:val="28"/>
        </w:rPr>
        <w:t>т</w:t>
      </w:r>
      <w:r w:rsidR="00D07D23" w:rsidRPr="00C84C74">
        <w:rPr>
          <w:sz w:val="28"/>
          <w:szCs w:val="28"/>
          <w:lang w:eastAsia="zh-CN"/>
        </w:rPr>
        <w:t>ерриторий, на которых осуществляется территориальное общественное самоуправление</w:t>
      </w:r>
      <w:r w:rsidRPr="00C84C74">
        <w:rPr>
          <w:sz w:val="28"/>
          <w:szCs w:val="28"/>
          <w:lang w:eastAsia="zh-CN"/>
        </w:rPr>
        <w:t>;</w:t>
      </w:r>
    </w:p>
    <w:p w:rsidR="006B4B80" w:rsidRPr="00C84C74" w:rsidRDefault="006B4B80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 xml:space="preserve">расширения границ </w:t>
      </w:r>
      <w:r w:rsidR="0021212F" w:rsidRPr="00C84C74">
        <w:rPr>
          <w:sz w:val="28"/>
          <w:szCs w:val="28"/>
          <w:lang w:eastAsia="zh-CN"/>
        </w:rPr>
        <w:t>территории, на которой осуществляется территориальное общественное самоуправление</w:t>
      </w:r>
      <w:r w:rsidRPr="00C84C74">
        <w:rPr>
          <w:sz w:val="28"/>
          <w:szCs w:val="28"/>
          <w:lang w:eastAsia="zh-CN"/>
        </w:rPr>
        <w:t xml:space="preserve">, в том числе за счет присоединения прилегающей территории </w:t>
      </w:r>
      <w:r w:rsidR="00121832" w:rsidRPr="00C84C74">
        <w:rPr>
          <w:sz w:val="28"/>
          <w:szCs w:val="28"/>
          <w:lang w:eastAsia="zh-CN"/>
        </w:rPr>
        <w:t>Волгоград</w:t>
      </w:r>
      <w:r w:rsidR="00364CA2" w:rsidRPr="00C84C74">
        <w:rPr>
          <w:sz w:val="28"/>
          <w:szCs w:val="28"/>
          <w:lang w:eastAsia="zh-CN"/>
        </w:rPr>
        <w:t>а</w:t>
      </w:r>
      <w:r w:rsidR="00121832" w:rsidRPr="00C84C74">
        <w:rPr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  <w:lang w:eastAsia="zh-CN"/>
        </w:rPr>
        <w:t xml:space="preserve">по </w:t>
      </w:r>
      <w:r w:rsidR="00167A33" w:rsidRPr="00C84C74">
        <w:rPr>
          <w:sz w:val="28"/>
          <w:szCs w:val="28"/>
          <w:lang w:eastAsia="zh-CN"/>
        </w:rPr>
        <w:t xml:space="preserve">письменному обращению </w:t>
      </w:r>
      <w:r w:rsidRPr="00C84C74">
        <w:rPr>
          <w:sz w:val="28"/>
          <w:szCs w:val="28"/>
          <w:lang w:eastAsia="zh-CN"/>
        </w:rPr>
        <w:t xml:space="preserve">проживающих на ней </w:t>
      </w:r>
      <w:r w:rsidR="00167A33" w:rsidRPr="00C84C74">
        <w:rPr>
          <w:sz w:val="28"/>
          <w:szCs w:val="28"/>
          <w:lang w:eastAsia="zh-CN"/>
        </w:rPr>
        <w:t>граждан</w:t>
      </w:r>
      <w:r w:rsidRPr="00C84C74">
        <w:rPr>
          <w:sz w:val="28"/>
          <w:szCs w:val="28"/>
          <w:lang w:eastAsia="zh-CN"/>
        </w:rPr>
        <w:t>;</w:t>
      </w:r>
    </w:p>
    <w:p w:rsidR="006B4B80" w:rsidRPr="00C84C74" w:rsidRDefault="006B4B80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 xml:space="preserve">уменьшения границ </w:t>
      </w:r>
      <w:r w:rsidR="00D65B9C" w:rsidRPr="00C84C74">
        <w:rPr>
          <w:sz w:val="28"/>
          <w:szCs w:val="28"/>
          <w:lang w:eastAsia="zh-CN"/>
        </w:rPr>
        <w:t>территории</w:t>
      </w:r>
      <w:r w:rsidR="0021212F" w:rsidRPr="00C84C74">
        <w:rPr>
          <w:sz w:val="28"/>
          <w:szCs w:val="28"/>
          <w:lang w:eastAsia="zh-CN"/>
        </w:rPr>
        <w:t>, на которой осуществляется территориальное общественное самоуправление</w:t>
      </w:r>
      <w:r w:rsidRPr="00C84C74">
        <w:rPr>
          <w:sz w:val="28"/>
          <w:szCs w:val="28"/>
          <w:lang w:eastAsia="zh-CN"/>
        </w:rPr>
        <w:t xml:space="preserve">, в том числе за счет </w:t>
      </w:r>
      <w:r w:rsidR="00924EAC" w:rsidRPr="00C84C74">
        <w:rPr>
          <w:sz w:val="28"/>
          <w:szCs w:val="28"/>
          <w:lang w:eastAsia="zh-CN"/>
        </w:rPr>
        <w:t>исключения</w:t>
      </w:r>
      <w:r w:rsidRPr="00C84C74">
        <w:rPr>
          <w:sz w:val="28"/>
          <w:szCs w:val="28"/>
          <w:lang w:eastAsia="zh-CN"/>
        </w:rPr>
        <w:t xml:space="preserve"> из его состава части </w:t>
      </w:r>
      <w:r w:rsidR="00924EAC" w:rsidRPr="00C84C74">
        <w:rPr>
          <w:sz w:val="28"/>
          <w:szCs w:val="28"/>
          <w:lang w:eastAsia="zh-CN"/>
        </w:rPr>
        <w:t>территории</w:t>
      </w:r>
      <w:r w:rsidRPr="00C84C74">
        <w:rPr>
          <w:sz w:val="28"/>
          <w:szCs w:val="28"/>
          <w:lang w:eastAsia="zh-CN"/>
        </w:rPr>
        <w:t xml:space="preserve"> </w:t>
      </w:r>
      <w:r w:rsidR="00167A33" w:rsidRPr="00C84C74">
        <w:rPr>
          <w:sz w:val="28"/>
          <w:szCs w:val="28"/>
          <w:lang w:eastAsia="zh-CN"/>
        </w:rPr>
        <w:t>по письменному обращению проживающих на ней граждан</w:t>
      </w:r>
      <w:r w:rsidRPr="00C84C74">
        <w:rPr>
          <w:sz w:val="28"/>
          <w:szCs w:val="28"/>
          <w:lang w:eastAsia="zh-CN"/>
        </w:rPr>
        <w:t>.</w:t>
      </w:r>
    </w:p>
    <w:p w:rsidR="00924EAC" w:rsidRPr="00C84C74" w:rsidRDefault="00924EAC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6.</w:t>
      </w:r>
      <w:r w:rsidR="00D805E3" w:rsidRPr="00C84C74">
        <w:rPr>
          <w:sz w:val="28"/>
          <w:szCs w:val="28"/>
          <w:lang w:eastAsia="zh-CN"/>
        </w:rPr>
        <w:t>2</w:t>
      </w:r>
      <w:r w:rsidRPr="00C84C74">
        <w:rPr>
          <w:sz w:val="28"/>
          <w:szCs w:val="28"/>
          <w:lang w:eastAsia="zh-CN"/>
        </w:rPr>
        <w:t xml:space="preserve">. </w:t>
      </w:r>
      <w:r w:rsidR="005F5094" w:rsidRPr="00C84C74">
        <w:rPr>
          <w:sz w:val="28"/>
          <w:szCs w:val="28"/>
          <w:lang w:eastAsia="zh-CN"/>
        </w:rPr>
        <w:t>Письменное обращение граждан</w:t>
      </w:r>
      <w:r w:rsidRPr="00C84C74">
        <w:rPr>
          <w:sz w:val="28"/>
          <w:szCs w:val="28"/>
          <w:lang w:eastAsia="zh-CN"/>
        </w:rPr>
        <w:t xml:space="preserve"> о присоединении </w:t>
      </w:r>
      <w:r w:rsidR="00C82F7B" w:rsidRPr="00C84C74">
        <w:rPr>
          <w:sz w:val="28"/>
          <w:szCs w:val="28"/>
          <w:lang w:eastAsia="zh-CN"/>
        </w:rPr>
        <w:t xml:space="preserve">прилегающей территории Волгограда </w:t>
      </w:r>
      <w:r w:rsidRPr="00C84C74">
        <w:rPr>
          <w:sz w:val="28"/>
          <w:szCs w:val="28"/>
          <w:lang w:eastAsia="zh-CN"/>
        </w:rPr>
        <w:t xml:space="preserve">или </w:t>
      </w:r>
      <w:r w:rsidR="00121832" w:rsidRPr="00C84C74">
        <w:rPr>
          <w:sz w:val="28"/>
          <w:szCs w:val="28"/>
          <w:lang w:eastAsia="zh-CN"/>
        </w:rPr>
        <w:t>исключении части территории</w:t>
      </w:r>
      <w:r w:rsidRPr="00C84C74">
        <w:rPr>
          <w:sz w:val="28"/>
          <w:szCs w:val="28"/>
          <w:lang w:eastAsia="zh-CN"/>
        </w:rPr>
        <w:t xml:space="preserve"> из </w:t>
      </w:r>
      <w:r w:rsidR="00121832" w:rsidRPr="00C84C74">
        <w:rPr>
          <w:sz w:val="28"/>
          <w:szCs w:val="28"/>
          <w:lang w:eastAsia="zh-CN"/>
        </w:rPr>
        <w:t xml:space="preserve">состава </w:t>
      </w:r>
      <w:r w:rsidRPr="00C84C74">
        <w:rPr>
          <w:sz w:val="28"/>
          <w:szCs w:val="28"/>
          <w:lang w:eastAsia="zh-CN"/>
        </w:rPr>
        <w:t xml:space="preserve">территориального общественного самоуправления </w:t>
      </w:r>
      <w:r w:rsidR="00433F34" w:rsidRPr="00C84C74">
        <w:rPr>
          <w:sz w:val="28"/>
          <w:szCs w:val="28"/>
          <w:lang w:eastAsia="zh-CN"/>
        </w:rPr>
        <w:t xml:space="preserve">представляется </w:t>
      </w:r>
      <w:r w:rsidRPr="00C84C74">
        <w:rPr>
          <w:sz w:val="28"/>
          <w:szCs w:val="28"/>
          <w:lang w:eastAsia="zh-CN"/>
        </w:rPr>
        <w:t xml:space="preserve">в органы соответствующего территориального общественного самоуправления и </w:t>
      </w:r>
      <w:r w:rsidRPr="00C84C74">
        <w:rPr>
          <w:sz w:val="28"/>
          <w:szCs w:val="28"/>
          <w:lang w:eastAsia="zh-CN"/>
        </w:rPr>
        <w:lastRenderedPageBreak/>
        <w:t xml:space="preserve">подлежит рассмотрению на собрании (конференции) граждан </w:t>
      </w:r>
      <w:r w:rsidR="002C6719" w:rsidRPr="00C84C74">
        <w:rPr>
          <w:sz w:val="28"/>
          <w:szCs w:val="28"/>
          <w:lang w:eastAsia="zh-CN"/>
        </w:rPr>
        <w:t xml:space="preserve">соответствующего </w:t>
      </w:r>
      <w:r w:rsidRPr="00C84C74">
        <w:rPr>
          <w:sz w:val="28"/>
          <w:szCs w:val="28"/>
          <w:lang w:eastAsia="zh-CN"/>
        </w:rPr>
        <w:t xml:space="preserve">территориального общественного самоуправления </w:t>
      </w:r>
      <w:r w:rsidR="00121832" w:rsidRPr="00C84C74">
        <w:rPr>
          <w:sz w:val="28"/>
          <w:szCs w:val="28"/>
          <w:lang w:eastAsia="zh-CN"/>
        </w:rPr>
        <w:t xml:space="preserve">в течение 30 </w:t>
      </w:r>
      <w:r w:rsidR="0013021E" w:rsidRPr="00C84C74">
        <w:rPr>
          <w:sz w:val="28"/>
          <w:szCs w:val="28"/>
          <w:lang w:eastAsia="zh-CN"/>
        </w:rPr>
        <w:t xml:space="preserve">календарных </w:t>
      </w:r>
      <w:r w:rsidR="00121832" w:rsidRPr="00C84C74">
        <w:rPr>
          <w:sz w:val="28"/>
          <w:szCs w:val="28"/>
          <w:lang w:eastAsia="zh-CN"/>
        </w:rPr>
        <w:t xml:space="preserve">дней со дня его </w:t>
      </w:r>
      <w:r w:rsidR="00433F34" w:rsidRPr="00C84C74">
        <w:rPr>
          <w:sz w:val="28"/>
          <w:szCs w:val="28"/>
          <w:lang w:eastAsia="zh-CN"/>
        </w:rPr>
        <w:t xml:space="preserve">представления </w:t>
      </w:r>
      <w:r w:rsidR="007A32AF" w:rsidRPr="00C84C74">
        <w:rPr>
          <w:sz w:val="28"/>
          <w:szCs w:val="28"/>
          <w:lang w:eastAsia="zh-CN"/>
        </w:rPr>
        <w:t>в порядке, установленном разделами 4, 5 настоящего Порядка</w:t>
      </w:r>
      <w:r w:rsidRPr="00C84C74">
        <w:rPr>
          <w:sz w:val="28"/>
          <w:szCs w:val="28"/>
          <w:lang w:eastAsia="zh-CN"/>
        </w:rPr>
        <w:t xml:space="preserve">. Одновременно на </w:t>
      </w:r>
      <w:r w:rsidR="0021212F" w:rsidRPr="00C84C74">
        <w:rPr>
          <w:sz w:val="28"/>
          <w:szCs w:val="28"/>
          <w:lang w:eastAsia="zh-CN"/>
        </w:rPr>
        <w:t>том же</w:t>
      </w:r>
      <w:r w:rsidR="007A32AF" w:rsidRPr="00C84C74">
        <w:rPr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  <w:lang w:eastAsia="zh-CN"/>
        </w:rPr>
        <w:t>собрании (конференции) граждан</w:t>
      </w:r>
      <w:r w:rsidR="007A32AF" w:rsidRPr="00C84C74">
        <w:rPr>
          <w:sz w:val="28"/>
          <w:szCs w:val="28"/>
          <w:lang w:eastAsia="zh-CN"/>
        </w:rPr>
        <w:t xml:space="preserve"> рассматривается вопрос об изменении границ </w:t>
      </w:r>
      <w:r w:rsidR="0021212F" w:rsidRPr="00C84C74">
        <w:rPr>
          <w:sz w:val="28"/>
          <w:szCs w:val="28"/>
          <w:lang w:eastAsia="zh-CN"/>
        </w:rPr>
        <w:t>территории, на которой осуществляется территориальное общественное самоуправление</w:t>
      </w:r>
      <w:r w:rsidR="007A32AF" w:rsidRPr="00C84C74">
        <w:rPr>
          <w:sz w:val="28"/>
          <w:szCs w:val="28"/>
          <w:lang w:eastAsia="zh-CN"/>
        </w:rPr>
        <w:t>.</w:t>
      </w:r>
    </w:p>
    <w:p w:rsidR="003603C7" w:rsidRPr="00C84C74" w:rsidRDefault="00E05FA2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6</w:t>
      </w:r>
      <w:r w:rsidR="0033190F" w:rsidRPr="00C84C74">
        <w:rPr>
          <w:sz w:val="28"/>
          <w:szCs w:val="28"/>
          <w:lang w:eastAsia="zh-CN"/>
        </w:rPr>
        <w:t>.</w:t>
      </w:r>
      <w:r w:rsidR="00D805E3" w:rsidRPr="00C84C74">
        <w:rPr>
          <w:sz w:val="28"/>
          <w:szCs w:val="28"/>
          <w:lang w:eastAsia="zh-CN"/>
        </w:rPr>
        <w:t>3</w:t>
      </w:r>
      <w:r w:rsidR="0033190F" w:rsidRPr="00C84C74">
        <w:rPr>
          <w:sz w:val="28"/>
          <w:szCs w:val="28"/>
          <w:lang w:eastAsia="zh-CN"/>
        </w:rPr>
        <w:t xml:space="preserve">. </w:t>
      </w:r>
      <w:r w:rsidRPr="00C84C74">
        <w:rPr>
          <w:sz w:val="28"/>
          <w:szCs w:val="28"/>
          <w:lang w:eastAsia="zh-CN"/>
        </w:rPr>
        <w:t>Решение об и</w:t>
      </w:r>
      <w:r w:rsidR="00222D44" w:rsidRPr="00C84C74">
        <w:rPr>
          <w:sz w:val="28"/>
          <w:szCs w:val="28"/>
          <w:lang w:eastAsia="zh-CN"/>
        </w:rPr>
        <w:t>зменени</w:t>
      </w:r>
      <w:r w:rsidRPr="00C84C74">
        <w:rPr>
          <w:sz w:val="28"/>
          <w:szCs w:val="28"/>
          <w:lang w:eastAsia="zh-CN"/>
        </w:rPr>
        <w:t>и</w:t>
      </w:r>
      <w:r w:rsidR="00222D44" w:rsidRPr="00C84C74">
        <w:rPr>
          <w:sz w:val="28"/>
          <w:szCs w:val="28"/>
          <w:lang w:eastAsia="zh-CN"/>
        </w:rPr>
        <w:t xml:space="preserve"> границ </w:t>
      </w:r>
      <w:r w:rsidR="0021212F" w:rsidRPr="00C84C74">
        <w:rPr>
          <w:sz w:val="28"/>
          <w:szCs w:val="28"/>
          <w:lang w:eastAsia="zh-CN"/>
        </w:rPr>
        <w:t>территории, на которой осуществляется территориальное общественное самоуправление,</w:t>
      </w:r>
      <w:r w:rsidR="00222D44" w:rsidRPr="00C84C74">
        <w:rPr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  <w:lang w:eastAsia="zh-CN"/>
        </w:rPr>
        <w:t>принимается городской Думой на основании письменного обращения орган</w:t>
      </w:r>
      <w:r w:rsidR="00CA7E77" w:rsidRPr="00C84C74">
        <w:rPr>
          <w:sz w:val="28"/>
          <w:szCs w:val="28"/>
          <w:lang w:eastAsia="zh-CN"/>
        </w:rPr>
        <w:t>а</w:t>
      </w:r>
      <w:r w:rsidRPr="00C84C74">
        <w:rPr>
          <w:sz w:val="28"/>
          <w:szCs w:val="28"/>
          <w:lang w:eastAsia="zh-CN"/>
        </w:rPr>
        <w:t xml:space="preserve"> территориального общественного самоуправлени</w:t>
      </w:r>
      <w:r w:rsidR="00CA7E77" w:rsidRPr="00C84C74">
        <w:rPr>
          <w:sz w:val="28"/>
          <w:szCs w:val="28"/>
          <w:lang w:eastAsia="zh-CN"/>
        </w:rPr>
        <w:t>я</w:t>
      </w:r>
      <w:r w:rsidRPr="00C84C74">
        <w:rPr>
          <w:sz w:val="28"/>
          <w:szCs w:val="28"/>
          <w:lang w:eastAsia="zh-CN"/>
        </w:rPr>
        <w:t xml:space="preserve">. </w:t>
      </w:r>
    </w:p>
    <w:p w:rsidR="00222D44" w:rsidRPr="00C84C74" w:rsidRDefault="00E05FA2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 xml:space="preserve">К </w:t>
      </w:r>
      <w:r w:rsidR="00F96DC8" w:rsidRPr="00C84C74">
        <w:rPr>
          <w:sz w:val="28"/>
          <w:szCs w:val="28"/>
          <w:lang w:eastAsia="zh-CN"/>
        </w:rPr>
        <w:t xml:space="preserve">письменному </w:t>
      </w:r>
      <w:r w:rsidRPr="00C84C74">
        <w:rPr>
          <w:sz w:val="28"/>
          <w:szCs w:val="28"/>
          <w:lang w:eastAsia="zh-CN"/>
        </w:rPr>
        <w:t xml:space="preserve">обращению </w:t>
      </w:r>
      <w:r w:rsidR="00177029" w:rsidRPr="00C84C74">
        <w:rPr>
          <w:sz w:val="28"/>
          <w:szCs w:val="28"/>
          <w:lang w:eastAsia="zh-CN"/>
        </w:rPr>
        <w:t xml:space="preserve">органа территориального общественного самоуправления </w:t>
      </w:r>
      <w:r w:rsidRPr="00C84C74">
        <w:rPr>
          <w:sz w:val="28"/>
          <w:szCs w:val="28"/>
          <w:lang w:eastAsia="zh-CN"/>
        </w:rPr>
        <w:t xml:space="preserve">об изменении границ </w:t>
      </w:r>
      <w:r w:rsidR="0021212F" w:rsidRPr="00C84C74">
        <w:rPr>
          <w:sz w:val="28"/>
          <w:szCs w:val="28"/>
          <w:lang w:eastAsia="zh-CN"/>
        </w:rPr>
        <w:t>территории, на которой осуществляется территориальное общественное самоуправление,</w:t>
      </w:r>
      <w:r w:rsidRPr="00C84C74">
        <w:rPr>
          <w:sz w:val="28"/>
          <w:szCs w:val="28"/>
          <w:lang w:eastAsia="zh-CN"/>
        </w:rPr>
        <w:t xml:space="preserve"> прилагаются</w:t>
      </w:r>
      <w:r w:rsidR="00433F34" w:rsidRPr="00C84C74">
        <w:rPr>
          <w:sz w:val="28"/>
          <w:szCs w:val="28"/>
          <w:lang w:eastAsia="zh-CN"/>
        </w:rPr>
        <w:t xml:space="preserve"> следующие документы</w:t>
      </w:r>
      <w:r w:rsidR="00CA7E77" w:rsidRPr="00C84C74">
        <w:rPr>
          <w:sz w:val="28"/>
          <w:szCs w:val="28"/>
          <w:lang w:eastAsia="zh-CN"/>
        </w:rPr>
        <w:t>:</w:t>
      </w:r>
    </w:p>
    <w:p w:rsidR="00D46456" w:rsidRPr="00C84C74" w:rsidRDefault="00CA7E77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адресное описание новых границ </w:t>
      </w:r>
      <w:r w:rsidR="0021212F" w:rsidRPr="00C84C74">
        <w:rPr>
          <w:sz w:val="28"/>
          <w:szCs w:val="28"/>
          <w:lang w:eastAsia="zh-CN"/>
        </w:rPr>
        <w:t xml:space="preserve">территории, на которой </w:t>
      </w:r>
      <w:r w:rsidR="00C97A6F" w:rsidRPr="00C84C74">
        <w:rPr>
          <w:sz w:val="28"/>
          <w:szCs w:val="28"/>
        </w:rPr>
        <w:t>предполагается осуществлять</w:t>
      </w:r>
      <w:r w:rsidR="0021212F" w:rsidRPr="00C84C74">
        <w:rPr>
          <w:sz w:val="28"/>
          <w:szCs w:val="28"/>
        </w:rPr>
        <w:t xml:space="preserve"> </w:t>
      </w:r>
      <w:r w:rsidRPr="00C84C74">
        <w:rPr>
          <w:sz w:val="28"/>
          <w:szCs w:val="28"/>
        </w:rPr>
        <w:t>территориально</w:t>
      </w:r>
      <w:r w:rsidR="0021212F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 xml:space="preserve"> общественно</w:t>
      </w:r>
      <w:r w:rsidR="0021212F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 xml:space="preserve"> самоуправлени</w:t>
      </w:r>
      <w:r w:rsidR="0021212F" w:rsidRPr="00C84C74">
        <w:rPr>
          <w:sz w:val="28"/>
          <w:szCs w:val="28"/>
        </w:rPr>
        <w:t>е,</w:t>
      </w:r>
      <w:r w:rsidRPr="00C84C74">
        <w:rPr>
          <w:sz w:val="28"/>
          <w:szCs w:val="28"/>
        </w:rPr>
        <w:t xml:space="preserve"> с указанием улиц (переулков), номеров домов, номеров подъездов и план-схема с указанием новых границ территории, на которой </w:t>
      </w:r>
      <w:r w:rsidR="00C97A6F" w:rsidRPr="00C84C74">
        <w:rPr>
          <w:sz w:val="28"/>
          <w:szCs w:val="28"/>
        </w:rPr>
        <w:t>предполагается осуществлять</w:t>
      </w:r>
      <w:r w:rsidRPr="00C84C74">
        <w:rPr>
          <w:sz w:val="28"/>
          <w:szCs w:val="28"/>
        </w:rPr>
        <w:t xml:space="preserve"> территориально</w:t>
      </w:r>
      <w:r w:rsidR="002E57F9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 xml:space="preserve"> общественно</w:t>
      </w:r>
      <w:r w:rsidR="002E57F9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 xml:space="preserve"> самоуправлени</w:t>
      </w:r>
      <w:r w:rsidR="002E57F9" w:rsidRPr="00C84C74">
        <w:rPr>
          <w:sz w:val="28"/>
          <w:szCs w:val="28"/>
        </w:rPr>
        <w:t>е</w:t>
      </w:r>
      <w:r w:rsidRPr="00C84C74">
        <w:rPr>
          <w:sz w:val="28"/>
          <w:szCs w:val="28"/>
        </w:rPr>
        <w:t>;</w:t>
      </w:r>
      <w:r w:rsidR="00F825CD" w:rsidRPr="00C84C74">
        <w:rPr>
          <w:sz w:val="28"/>
          <w:szCs w:val="28"/>
        </w:rPr>
        <w:t xml:space="preserve"> </w:t>
      </w:r>
    </w:p>
    <w:p w:rsidR="00F505F7" w:rsidRPr="00C84C74" w:rsidRDefault="00765B18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>письмо администрации района, подтверждающее согласование новых границ территории, на которой предполагается осуществлять территориальное общественное самоуправление, с указанием улиц (переулков), номеров домов, номеров подъездов и плана-схемы с указанием новых границ территории, на которой предполагается осуществлять территориальное общественное самоуправление;</w:t>
      </w:r>
      <w:r w:rsidRPr="00C84C74">
        <w:rPr>
          <w:i/>
          <w:strike/>
          <w:sz w:val="28"/>
          <w:szCs w:val="28"/>
        </w:rPr>
        <w:t xml:space="preserve"> </w:t>
      </w:r>
    </w:p>
    <w:p w:rsidR="00CA7E77" w:rsidRPr="00C84C74" w:rsidRDefault="00CA7E77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протокол собрания (конференции) граждан по вопросу </w:t>
      </w:r>
      <w:r w:rsidR="00F96DC8" w:rsidRPr="00C84C74">
        <w:rPr>
          <w:sz w:val="28"/>
          <w:szCs w:val="28"/>
        </w:rPr>
        <w:t xml:space="preserve">изменения </w:t>
      </w:r>
      <w:r w:rsidRPr="00C84C74">
        <w:rPr>
          <w:sz w:val="28"/>
          <w:szCs w:val="28"/>
        </w:rPr>
        <w:t xml:space="preserve">границ </w:t>
      </w:r>
      <w:r w:rsidR="0021212F" w:rsidRPr="00C84C74">
        <w:rPr>
          <w:sz w:val="28"/>
          <w:szCs w:val="28"/>
          <w:lang w:eastAsia="zh-CN"/>
        </w:rPr>
        <w:t>территории, на которой осуществляется территориальное общественное самоуправление</w:t>
      </w:r>
      <w:r w:rsidRPr="00C84C74">
        <w:rPr>
          <w:sz w:val="28"/>
          <w:szCs w:val="28"/>
        </w:rPr>
        <w:t>;</w:t>
      </w:r>
    </w:p>
    <w:p w:rsidR="00A15A2B" w:rsidRPr="00C84C74" w:rsidRDefault="00074DC6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протоколы собраний </w:t>
      </w:r>
      <w:r w:rsidR="009E2C0C" w:rsidRPr="00C84C74">
        <w:rPr>
          <w:sz w:val="28"/>
          <w:szCs w:val="28"/>
        </w:rPr>
        <w:t xml:space="preserve">граждан </w:t>
      </w:r>
      <w:r w:rsidR="00D805E3" w:rsidRPr="00C84C74">
        <w:rPr>
          <w:sz w:val="28"/>
          <w:szCs w:val="28"/>
        </w:rPr>
        <w:t>по избранию</w:t>
      </w:r>
      <w:r w:rsidR="00A15A2B" w:rsidRPr="00C84C74">
        <w:rPr>
          <w:sz w:val="28"/>
          <w:szCs w:val="28"/>
        </w:rPr>
        <w:t xml:space="preserve"> делегатов</w:t>
      </w:r>
      <w:r w:rsidR="00353AA6" w:rsidRPr="00C84C74">
        <w:rPr>
          <w:sz w:val="28"/>
          <w:szCs w:val="28"/>
        </w:rPr>
        <w:t xml:space="preserve"> (в случае проведения конференции граждан)</w:t>
      </w:r>
      <w:r w:rsidR="00A15A2B" w:rsidRPr="00C84C74">
        <w:rPr>
          <w:sz w:val="28"/>
          <w:szCs w:val="28"/>
        </w:rPr>
        <w:t>;</w:t>
      </w:r>
    </w:p>
    <w:p w:rsidR="00CA7E77" w:rsidRPr="00C84C74" w:rsidRDefault="00CA7E77" w:rsidP="00C84C74">
      <w:pPr>
        <w:suppressAutoHyphens/>
        <w:ind w:firstLine="709"/>
        <w:jc w:val="both"/>
        <w:rPr>
          <w:sz w:val="28"/>
          <w:szCs w:val="28"/>
        </w:rPr>
      </w:pPr>
      <w:r w:rsidRPr="00C84C74">
        <w:rPr>
          <w:sz w:val="28"/>
          <w:szCs w:val="28"/>
        </w:rPr>
        <w:t xml:space="preserve">лист (листы) регистрации участников собрания (конференции) граждан. </w:t>
      </w:r>
    </w:p>
    <w:p w:rsidR="00CA7E77" w:rsidRPr="00C84C74" w:rsidRDefault="003603C7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 xml:space="preserve">Согласование новых границ </w:t>
      </w:r>
      <w:r w:rsidR="00A5771D" w:rsidRPr="00C84C74">
        <w:rPr>
          <w:sz w:val="28"/>
          <w:szCs w:val="28"/>
          <w:lang w:eastAsia="zh-CN"/>
        </w:rPr>
        <w:t>территории</w:t>
      </w:r>
      <w:r w:rsidR="0021212F" w:rsidRPr="00C84C74">
        <w:rPr>
          <w:sz w:val="28"/>
          <w:szCs w:val="28"/>
          <w:lang w:eastAsia="zh-CN"/>
        </w:rPr>
        <w:t>,</w:t>
      </w:r>
      <w:r w:rsidR="00A5771D" w:rsidRPr="00C84C74">
        <w:rPr>
          <w:sz w:val="28"/>
          <w:szCs w:val="28"/>
          <w:lang w:eastAsia="zh-CN"/>
        </w:rPr>
        <w:t xml:space="preserve"> </w:t>
      </w:r>
      <w:r w:rsidR="0021212F" w:rsidRPr="00C84C74">
        <w:rPr>
          <w:sz w:val="28"/>
          <w:szCs w:val="28"/>
          <w:lang w:eastAsia="zh-CN"/>
        </w:rPr>
        <w:t xml:space="preserve">на которой </w:t>
      </w:r>
      <w:r w:rsidR="00C97A6F" w:rsidRPr="00C84C74">
        <w:rPr>
          <w:sz w:val="28"/>
          <w:szCs w:val="28"/>
        </w:rPr>
        <w:t>предполагается осуществлять</w:t>
      </w:r>
      <w:r w:rsidR="0021212F" w:rsidRPr="00C84C74">
        <w:rPr>
          <w:sz w:val="28"/>
          <w:szCs w:val="28"/>
        </w:rPr>
        <w:t xml:space="preserve"> территориальное общественное самоуправление,</w:t>
      </w:r>
      <w:r w:rsidR="0021212F" w:rsidRPr="00C84C74">
        <w:rPr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  <w:lang w:eastAsia="zh-CN"/>
        </w:rPr>
        <w:t xml:space="preserve">с администрацией района и </w:t>
      </w:r>
      <w:r w:rsidR="00A15A2B" w:rsidRPr="00C84C74">
        <w:rPr>
          <w:sz w:val="28"/>
          <w:szCs w:val="28"/>
        </w:rPr>
        <w:t>М</w:t>
      </w:r>
      <w:r w:rsidR="00A5771D" w:rsidRPr="00C84C74">
        <w:rPr>
          <w:sz w:val="28"/>
          <w:szCs w:val="28"/>
        </w:rPr>
        <w:t>К</w:t>
      </w:r>
      <w:r w:rsidR="00A15A2B" w:rsidRPr="00C84C74">
        <w:rPr>
          <w:sz w:val="28"/>
          <w:szCs w:val="28"/>
        </w:rPr>
        <w:t xml:space="preserve">У «ГИЦ» осуществляется аналогично порядку, установленному в пунктах 2.5, 2.6 </w:t>
      </w:r>
      <w:r w:rsidR="00111716" w:rsidRPr="00C84C74">
        <w:rPr>
          <w:sz w:val="28"/>
          <w:szCs w:val="28"/>
        </w:rPr>
        <w:t xml:space="preserve">раздела 2 </w:t>
      </w:r>
      <w:r w:rsidR="00A15A2B" w:rsidRPr="00C84C74">
        <w:rPr>
          <w:sz w:val="28"/>
          <w:szCs w:val="28"/>
        </w:rPr>
        <w:t>настоящего Порядка.</w:t>
      </w:r>
    </w:p>
    <w:p w:rsidR="003603C7" w:rsidRPr="00C84C74" w:rsidRDefault="007A32AF" w:rsidP="00C84C74">
      <w:pPr>
        <w:suppressAutoHyphens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color w:val="000000" w:themeColor="text1"/>
          <w:sz w:val="28"/>
          <w:szCs w:val="28"/>
          <w:lang w:eastAsia="zh-CN"/>
        </w:rPr>
        <w:t>6.</w:t>
      </w:r>
      <w:r w:rsidR="003C0424" w:rsidRPr="00C84C74">
        <w:rPr>
          <w:bCs/>
          <w:color w:val="000000" w:themeColor="text1"/>
          <w:sz w:val="28"/>
          <w:szCs w:val="28"/>
          <w:lang w:eastAsia="zh-CN"/>
        </w:rPr>
        <w:t>4</w:t>
      </w:r>
      <w:r w:rsidRPr="00C84C74">
        <w:rPr>
          <w:bCs/>
          <w:color w:val="000000" w:themeColor="text1"/>
          <w:sz w:val="28"/>
          <w:szCs w:val="28"/>
          <w:lang w:eastAsia="zh-CN"/>
        </w:rPr>
        <w:t xml:space="preserve">. Изменение </w:t>
      </w:r>
      <w:r w:rsidRPr="00C84C74">
        <w:rPr>
          <w:bCs/>
          <w:sz w:val="28"/>
          <w:szCs w:val="28"/>
          <w:lang w:eastAsia="zh-CN"/>
        </w:rPr>
        <w:t xml:space="preserve">границ </w:t>
      </w:r>
      <w:r w:rsidR="0021212F" w:rsidRPr="00C84C74">
        <w:rPr>
          <w:sz w:val="28"/>
          <w:szCs w:val="28"/>
          <w:lang w:eastAsia="zh-CN"/>
        </w:rPr>
        <w:t>территории, на которой осуществляется территориальное общественное самоуправление,</w:t>
      </w:r>
      <w:r w:rsidRPr="00C84C74">
        <w:rPr>
          <w:bCs/>
          <w:sz w:val="28"/>
          <w:szCs w:val="28"/>
          <w:lang w:eastAsia="zh-CN"/>
        </w:rPr>
        <w:t xml:space="preserve"> влечет за собой </w:t>
      </w:r>
      <w:r w:rsidR="003603C7" w:rsidRPr="00C84C74">
        <w:rPr>
          <w:bCs/>
          <w:sz w:val="28"/>
          <w:szCs w:val="28"/>
          <w:lang w:eastAsia="zh-CN"/>
        </w:rPr>
        <w:t>внесение изменений</w:t>
      </w:r>
      <w:r w:rsidR="004C2DAE" w:rsidRPr="00C84C74">
        <w:rPr>
          <w:bCs/>
          <w:sz w:val="28"/>
          <w:szCs w:val="28"/>
          <w:lang w:eastAsia="zh-CN"/>
        </w:rPr>
        <w:t xml:space="preserve"> и дополнений</w:t>
      </w:r>
      <w:r w:rsidR="003603C7" w:rsidRPr="00C84C74">
        <w:rPr>
          <w:bCs/>
          <w:sz w:val="28"/>
          <w:szCs w:val="28"/>
          <w:lang w:eastAsia="zh-CN"/>
        </w:rPr>
        <w:t xml:space="preserve"> в </w:t>
      </w:r>
      <w:r w:rsidR="004C2DAE" w:rsidRPr="00C84C74">
        <w:rPr>
          <w:bCs/>
          <w:sz w:val="28"/>
          <w:szCs w:val="28"/>
          <w:lang w:eastAsia="zh-CN"/>
        </w:rPr>
        <w:t>у</w:t>
      </w:r>
      <w:r w:rsidR="003603C7" w:rsidRPr="00C84C74">
        <w:rPr>
          <w:bCs/>
          <w:sz w:val="28"/>
          <w:szCs w:val="28"/>
          <w:lang w:eastAsia="zh-CN"/>
        </w:rPr>
        <w:t>став территориального общественного самоуправления в порядке, установленном</w:t>
      </w:r>
      <w:r w:rsidR="00942126" w:rsidRPr="00C84C74">
        <w:rPr>
          <w:bCs/>
          <w:sz w:val="28"/>
          <w:szCs w:val="28"/>
          <w:lang w:eastAsia="zh-CN"/>
        </w:rPr>
        <w:t xml:space="preserve"> разделом 7 настоящего Порядка</w:t>
      </w:r>
      <w:r w:rsidR="003603C7" w:rsidRPr="00C84C74">
        <w:rPr>
          <w:bCs/>
          <w:sz w:val="28"/>
          <w:szCs w:val="28"/>
          <w:lang w:eastAsia="zh-CN"/>
        </w:rPr>
        <w:t>.</w:t>
      </w:r>
    </w:p>
    <w:p w:rsidR="00BC690A" w:rsidRPr="00C84C74" w:rsidRDefault="00BC690A" w:rsidP="00C84C74">
      <w:pPr>
        <w:suppressAutoHyphens/>
        <w:ind w:firstLine="709"/>
        <w:jc w:val="both"/>
        <w:rPr>
          <w:bCs/>
          <w:sz w:val="28"/>
          <w:szCs w:val="28"/>
          <w:lang w:eastAsia="zh-CN"/>
        </w:rPr>
      </w:pPr>
    </w:p>
    <w:p w:rsidR="00C84C74" w:rsidRPr="00C84C74" w:rsidRDefault="00C84C74" w:rsidP="00C84C74">
      <w:pPr>
        <w:suppressAutoHyphens/>
        <w:ind w:firstLine="709"/>
        <w:jc w:val="both"/>
        <w:rPr>
          <w:bCs/>
          <w:sz w:val="28"/>
          <w:szCs w:val="28"/>
          <w:lang w:eastAsia="zh-CN"/>
        </w:rPr>
      </w:pPr>
    </w:p>
    <w:p w:rsidR="00C84C74" w:rsidRPr="00C84C74" w:rsidRDefault="00C84C74" w:rsidP="00C84C74">
      <w:pPr>
        <w:suppressAutoHyphens/>
        <w:ind w:firstLine="709"/>
        <w:jc w:val="both"/>
        <w:rPr>
          <w:bCs/>
          <w:sz w:val="28"/>
          <w:szCs w:val="28"/>
          <w:lang w:eastAsia="zh-CN"/>
        </w:rPr>
      </w:pPr>
    </w:p>
    <w:p w:rsidR="00C84C74" w:rsidRPr="00C84C74" w:rsidRDefault="00C84C74" w:rsidP="00C84C74">
      <w:pPr>
        <w:suppressAutoHyphens/>
        <w:ind w:firstLine="709"/>
        <w:jc w:val="both"/>
        <w:rPr>
          <w:bCs/>
          <w:sz w:val="28"/>
          <w:szCs w:val="28"/>
          <w:lang w:eastAsia="zh-CN"/>
        </w:rPr>
      </w:pPr>
    </w:p>
    <w:p w:rsidR="00C84C74" w:rsidRPr="00C84C74" w:rsidRDefault="00C84C74" w:rsidP="00C84C74">
      <w:pPr>
        <w:suppressAutoHyphens/>
        <w:ind w:firstLine="709"/>
        <w:jc w:val="both"/>
        <w:rPr>
          <w:bCs/>
          <w:sz w:val="28"/>
          <w:szCs w:val="28"/>
          <w:lang w:eastAsia="zh-CN"/>
        </w:rPr>
      </w:pPr>
    </w:p>
    <w:p w:rsidR="000D0077" w:rsidRPr="00C84C74" w:rsidRDefault="000D0077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lastRenderedPageBreak/>
        <w:t>7</w:t>
      </w:r>
      <w:r w:rsidR="008320C5" w:rsidRPr="00C84C74">
        <w:rPr>
          <w:sz w:val="28"/>
          <w:szCs w:val="28"/>
          <w:lang w:eastAsia="zh-CN"/>
        </w:rPr>
        <w:t xml:space="preserve">. </w:t>
      </w:r>
      <w:r w:rsidRPr="00C84C74">
        <w:rPr>
          <w:bCs/>
          <w:sz w:val="28"/>
          <w:szCs w:val="28"/>
          <w:lang w:eastAsia="zh-CN"/>
        </w:rPr>
        <w:t>Регистрация устава территориального общественного самоуправления</w:t>
      </w:r>
    </w:p>
    <w:p w:rsidR="008320C5" w:rsidRPr="00C84C74" w:rsidRDefault="008320C5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</w:p>
    <w:p w:rsidR="008320C5" w:rsidRPr="00C84C74" w:rsidRDefault="00D750C2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7</w:t>
      </w:r>
      <w:r w:rsidR="00E26C98" w:rsidRPr="00C84C74">
        <w:rPr>
          <w:sz w:val="28"/>
          <w:szCs w:val="28"/>
          <w:lang w:eastAsia="zh-CN"/>
        </w:rPr>
        <w:t>.</w:t>
      </w:r>
      <w:r w:rsidR="000D0077" w:rsidRPr="00C84C74">
        <w:rPr>
          <w:sz w:val="28"/>
          <w:szCs w:val="28"/>
          <w:lang w:eastAsia="zh-CN"/>
        </w:rPr>
        <w:t>1</w:t>
      </w:r>
      <w:r w:rsidR="008320C5" w:rsidRPr="00C84C74">
        <w:rPr>
          <w:sz w:val="28"/>
          <w:szCs w:val="28"/>
          <w:lang w:eastAsia="zh-CN"/>
        </w:rPr>
        <w:t xml:space="preserve">. Территориальное общественное самоуправление считается </w:t>
      </w:r>
      <w:r w:rsidR="000D0077" w:rsidRPr="00C84C74">
        <w:rPr>
          <w:sz w:val="28"/>
          <w:szCs w:val="28"/>
          <w:lang w:eastAsia="zh-CN"/>
        </w:rPr>
        <w:t>созданным</w:t>
      </w:r>
      <w:r w:rsidR="008320C5" w:rsidRPr="00C84C74">
        <w:rPr>
          <w:sz w:val="28"/>
          <w:szCs w:val="28"/>
          <w:lang w:eastAsia="zh-CN"/>
        </w:rPr>
        <w:t xml:space="preserve"> с </w:t>
      </w:r>
      <w:r w:rsidR="000D0077" w:rsidRPr="00C84C74">
        <w:rPr>
          <w:sz w:val="28"/>
          <w:szCs w:val="28"/>
          <w:lang w:eastAsia="zh-CN"/>
        </w:rPr>
        <w:t>момента</w:t>
      </w:r>
      <w:r w:rsidR="008320C5" w:rsidRPr="00C84C74">
        <w:rPr>
          <w:sz w:val="28"/>
          <w:szCs w:val="28"/>
          <w:lang w:eastAsia="zh-CN"/>
        </w:rPr>
        <w:t xml:space="preserve"> </w:t>
      </w:r>
      <w:r w:rsidR="000D0077" w:rsidRPr="00C84C74">
        <w:rPr>
          <w:sz w:val="28"/>
          <w:szCs w:val="28"/>
          <w:lang w:eastAsia="zh-CN"/>
        </w:rPr>
        <w:t xml:space="preserve">принятия решения о создании </w:t>
      </w:r>
      <w:r w:rsidR="008320C5" w:rsidRPr="00C84C74">
        <w:rPr>
          <w:sz w:val="28"/>
          <w:szCs w:val="28"/>
          <w:lang w:eastAsia="zh-CN"/>
        </w:rPr>
        <w:t>территориального общественного самоуправления</w:t>
      </w:r>
      <w:r w:rsidR="000D0077" w:rsidRPr="00C84C74">
        <w:rPr>
          <w:sz w:val="28"/>
          <w:szCs w:val="28"/>
          <w:lang w:eastAsia="zh-CN"/>
        </w:rPr>
        <w:t xml:space="preserve"> на собрании (конференции) граждан</w:t>
      </w:r>
      <w:r w:rsidR="008320C5" w:rsidRPr="00C84C74">
        <w:rPr>
          <w:sz w:val="28"/>
          <w:szCs w:val="28"/>
          <w:lang w:eastAsia="zh-CN"/>
        </w:rPr>
        <w:t>.</w:t>
      </w:r>
    </w:p>
    <w:p w:rsidR="00AE482F" w:rsidRPr="00C84C74" w:rsidRDefault="00D750C2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7</w:t>
      </w:r>
      <w:r w:rsidR="008320C5" w:rsidRPr="00C84C74">
        <w:rPr>
          <w:sz w:val="28"/>
          <w:szCs w:val="28"/>
          <w:lang w:eastAsia="zh-CN"/>
        </w:rPr>
        <w:t>.</w:t>
      </w:r>
      <w:r w:rsidR="00151672" w:rsidRPr="00C84C74">
        <w:rPr>
          <w:sz w:val="28"/>
          <w:szCs w:val="28"/>
          <w:lang w:eastAsia="zh-CN"/>
        </w:rPr>
        <w:t>2</w:t>
      </w:r>
      <w:r w:rsidR="008320C5" w:rsidRPr="00C84C74">
        <w:rPr>
          <w:sz w:val="28"/>
          <w:szCs w:val="28"/>
          <w:lang w:eastAsia="zh-CN"/>
        </w:rPr>
        <w:t xml:space="preserve">. </w:t>
      </w:r>
      <w:r w:rsidR="00DE57CD" w:rsidRPr="00C84C74">
        <w:rPr>
          <w:sz w:val="28"/>
          <w:szCs w:val="28"/>
          <w:lang w:eastAsia="zh-CN"/>
        </w:rPr>
        <w:t>Т</w:t>
      </w:r>
      <w:r w:rsidR="008320C5" w:rsidRPr="00C84C74">
        <w:rPr>
          <w:sz w:val="28"/>
          <w:szCs w:val="28"/>
          <w:lang w:eastAsia="zh-CN"/>
        </w:rPr>
        <w:t>ерриториально</w:t>
      </w:r>
      <w:r w:rsidR="00DE57CD" w:rsidRPr="00C84C74">
        <w:rPr>
          <w:sz w:val="28"/>
          <w:szCs w:val="28"/>
          <w:lang w:eastAsia="zh-CN"/>
        </w:rPr>
        <w:t>е</w:t>
      </w:r>
      <w:r w:rsidR="008320C5" w:rsidRPr="00C84C74">
        <w:rPr>
          <w:sz w:val="28"/>
          <w:szCs w:val="28"/>
          <w:lang w:eastAsia="zh-CN"/>
        </w:rPr>
        <w:t xml:space="preserve"> общественно</w:t>
      </w:r>
      <w:r w:rsidR="00DE57CD" w:rsidRPr="00C84C74">
        <w:rPr>
          <w:sz w:val="28"/>
          <w:szCs w:val="28"/>
          <w:lang w:eastAsia="zh-CN"/>
        </w:rPr>
        <w:t>е</w:t>
      </w:r>
      <w:r w:rsidR="008320C5" w:rsidRPr="00C84C74">
        <w:rPr>
          <w:sz w:val="28"/>
          <w:szCs w:val="28"/>
          <w:lang w:eastAsia="zh-CN"/>
        </w:rPr>
        <w:t xml:space="preserve"> самоуправлени</w:t>
      </w:r>
      <w:r w:rsidR="00DE57CD" w:rsidRPr="00C84C74">
        <w:rPr>
          <w:sz w:val="28"/>
          <w:szCs w:val="28"/>
          <w:lang w:eastAsia="zh-CN"/>
        </w:rPr>
        <w:t>е</w:t>
      </w:r>
      <w:r w:rsidR="00A75D07" w:rsidRPr="00C84C74">
        <w:rPr>
          <w:sz w:val="28"/>
          <w:szCs w:val="28"/>
          <w:lang w:eastAsia="zh-CN"/>
        </w:rPr>
        <w:t xml:space="preserve"> </w:t>
      </w:r>
      <w:r w:rsidR="00DE57CD" w:rsidRPr="00C84C74">
        <w:rPr>
          <w:sz w:val="28"/>
          <w:szCs w:val="28"/>
          <w:lang w:eastAsia="zh-CN"/>
        </w:rPr>
        <w:t>как</w:t>
      </w:r>
      <w:r w:rsidR="008320C5" w:rsidRPr="00C84C74">
        <w:rPr>
          <w:sz w:val="28"/>
          <w:szCs w:val="28"/>
          <w:lang w:eastAsia="zh-CN"/>
        </w:rPr>
        <w:t xml:space="preserve"> юридическ</w:t>
      </w:r>
      <w:r w:rsidR="00DE57CD" w:rsidRPr="00C84C74">
        <w:rPr>
          <w:sz w:val="28"/>
          <w:szCs w:val="28"/>
          <w:lang w:eastAsia="zh-CN"/>
        </w:rPr>
        <w:t>ое</w:t>
      </w:r>
      <w:r w:rsidR="008320C5" w:rsidRPr="00C84C74">
        <w:rPr>
          <w:sz w:val="28"/>
          <w:szCs w:val="28"/>
          <w:lang w:eastAsia="zh-CN"/>
        </w:rPr>
        <w:t xml:space="preserve"> лицо подлежит регистрации в организационно-правовой форме некоммерческой организации</w:t>
      </w:r>
      <w:r w:rsidR="00CB4D46" w:rsidRPr="00C84C74">
        <w:rPr>
          <w:sz w:val="28"/>
          <w:szCs w:val="28"/>
          <w:lang w:eastAsia="zh-CN"/>
        </w:rPr>
        <w:t xml:space="preserve"> в порядке, установленном законодательством</w:t>
      </w:r>
      <w:r w:rsidR="00DE57CD" w:rsidRPr="00C84C74">
        <w:rPr>
          <w:sz w:val="28"/>
          <w:szCs w:val="28"/>
          <w:lang w:eastAsia="zh-CN"/>
        </w:rPr>
        <w:t>, и считается созданным</w:t>
      </w:r>
      <w:r w:rsidR="003C154D" w:rsidRPr="00C84C74">
        <w:rPr>
          <w:sz w:val="28"/>
          <w:szCs w:val="28"/>
          <w:lang w:eastAsia="zh-CN"/>
        </w:rPr>
        <w:t xml:space="preserve"> как юридическое лицо </w:t>
      </w:r>
      <w:r w:rsidR="00DE57CD" w:rsidRPr="00C84C74">
        <w:rPr>
          <w:bCs/>
          <w:sz w:val="28"/>
          <w:szCs w:val="28"/>
          <w:lang w:eastAsia="zh-CN"/>
        </w:rPr>
        <w:t xml:space="preserve">с момента внесения записи об этом в </w:t>
      </w:r>
      <w:r w:rsidR="0021212F" w:rsidRPr="00C84C74">
        <w:rPr>
          <w:bCs/>
          <w:sz w:val="28"/>
          <w:szCs w:val="28"/>
          <w:lang w:eastAsia="zh-CN"/>
        </w:rPr>
        <w:t>Е</w:t>
      </w:r>
      <w:r w:rsidR="00DE57CD" w:rsidRPr="00C84C74">
        <w:rPr>
          <w:bCs/>
          <w:sz w:val="28"/>
          <w:szCs w:val="28"/>
          <w:lang w:eastAsia="zh-CN"/>
        </w:rPr>
        <w:t>диный государственный реестр юридических лиц</w:t>
      </w:r>
      <w:r w:rsidR="008320C5" w:rsidRPr="00C84C74">
        <w:rPr>
          <w:sz w:val="28"/>
          <w:szCs w:val="28"/>
          <w:lang w:eastAsia="zh-CN"/>
        </w:rPr>
        <w:t>.</w:t>
      </w:r>
    </w:p>
    <w:p w:rsidR="00DE57CD" w:rsidRPr="00C84C74" w:rsidRDefault="00DE57CD" w:rsidP="00C84C7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C84C74">
        <w:rPr>
          <w:sz w:val="28"/>
          <w:szCs w:val="28"/>
          <w:lang w:eastAsia="zh-CN"/>
        </w:rPr>
        <w:t>Территориальное общественное самоуправление без образования юридического лица считается учрежденным</w:t>
      </w:r>
      <w:r w:rsidR="0067271D" w:rsidRPr="00C84C74">
        <w:rPr>
          <w:sz w:val="28"/>
          <w:szCs w:val="28"/>
          <w:lang w:eastAsia="zh-CN"/>
        </w:rPr>
        <w:t xml:space="preserve"> </w:t>
      </w:r>
      <w:r w:rsidRPr="00C84C74">
        <w:rPr>
          <w:sz w:val="28"/>
          <w:szCs w:val="28"/>
          <w:lang w:eastAsia="zh-CN"/>
        </w:rPr>
        <w:t xml:space="preserve">с даты регистрации устава территориального общественного самоуправления </w:t>
      </w:r>
      <w:r w:rsidRPr="00C84C74">
        <w:rPr>
          <w:bCs/>
          <w:sz w:val="28"/>
          <w:szCs w:val="28"/>
          <w:lang w:eastAsia="zh-CN"/>
        </w:rPr>
        <w:t>администрацией района</w:t>
      </w:r>
      <w:r w:rsidRPr="00C84C74">
        <w:rPr>
          <w:sz w:val="28"/>
          <w:szCs w:val="28"/>
          <w:lang w:eastAsia="zh-CN"/>
        </w:rPr>
        <w:t>.</w:t>
      </w:r>
    </w:p>
    <w:p w:rsidR="00DE57CD" w:rsidRPr="00C84C74" w:rsidRDefault="00D750C2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7</w:t>
      </w:r>
      <w:r w:rsidR="00DE57CD" w:rsidRPr="00C84C74">
        <w:rPr>
          <w:bCs/>
          <w:sz w:val="28"/>
          <w:szCs w:val="28"/>
          <w:lang w:eastAsia="zh-CN"/>
        </w:rPr>
        <w:t xml:space="preserve">.3. Требования к уставу территориального общественного самоуправления устанавливаются </w:t>
      </w:r>
      <w:r w:rsidR="00121832" w:rsidRPr="00C84C74">
        <w:rPr>
          <w:bCs/>
          <w:sz w:val="28"/>
          <w:szCs w:val="28"/>
          <w:lang w:eastAsia="zh-CN"/>
        </w:rPr>
        <w:t>Федеральным законом от 20</w:t>
      </w:r>
      <w:r w:rsidR="003B0464" w:rsidRPr="00C84C74">
        <w:rPr>
          <w:bCs/>
          <w:sz w:val="28"/>
          <w:szCs w:val="28"/>
          <w:lang w:eastAsia="zh-CN"/>
        </w:rPr>
        <w:t xml:space="preserve"> марта </w:t>
      </w:r>
      <w:r w:rsidR="00121832" w:rsidRPr="00C84C74">
        <w:rPr>
          <w:bCs/>
          <w:sz w:val="28"/>
          <w:szCs w:val="28"/>
          <w:lang w:eastAsia="zh-CN"/>
        </w:rPr>
        <w:t>2025</w:t>
      </w:r>
      <w:r w:rsidR="003B0464" w:rsidRPr="00C84C74">
        <w:rPr>
          <w:bCs/>
          <w:sz w:val="28"/>
          <w:szCs w:val="28"/>
          <w:lang w:eastAsia="zh-CN"/>
        </w:rPr>
        <w:t xml:space="preserve"> г.</w:t>
      </w:r>
      <w:r w:rsidR="00121832" w:rsidRPr="00C84C74">
        <w:rPr>
          <w:bCs/>
          <w:sz w:val="28"/>
          <w:szCs w:val="28"/>
          <w:lang w:eastAsia="zh-CN"/>
        </w:rPr>
        <w:t xml:space="preserve"> </w:t>
      </w:r>
      <w:r w:rsidR="00452EF4" w:rsidRPr="00C84C74">
        <w:rPr>
          <w:bCs/>
          <w:sz w:val="28"/>
          <w:szCs w:val="28"/>
          <w:lang w:eastAsia="zh-CN"/>
        </w:rPr>
        <w:t xml:space="preserve">                </w:t>
      </w:r>
      <w:r w:rsidR="00121832" w:rsidRPr="00C84C74">
        <w:rPr>
          <w:bCs/>
          <w:sz w:val="28"/>
          <w:szCs w:val="28"/>
          <w:lang w:eastAsia="zh-CN"/>
        </w:rPr>
        <w:t>№ 33-ФЗ «Об общих принципах организации местного самоуправления в единой системе публичной власти»</w:t>
      </w:r>
      <w:r w:rsidR="00DE57CD" w:rsidRPr="00C84C74">
        <w:rPr>
          <w:bCs/>
          <w:sz w:val="28"/>
          <w:szCs w:val="28"/>
          <w:lang w:eastAsia="zh-CN"/>
        </w:rPr>
        <w:t>.</w:t>
      </w:r>
    </w:p>
    <w:p w:rsidR="000C3D1F" w:rsidRPr="00C84C74" w:rsidRDefault="000C3D1F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 xml:space="preserve">7.4. В целях регистрации устава территориального общественного самоуправления руководитель территориального общественного самоуправления или иное уполномоченное собранием (конференцией) граждан лицо представляет в администрацию района </w:t>
      </w:r>
      <w:r w:rsidR="00FE7AAC" w:rsidRPr="00C84C74">
        <w:rPr>
          <w:bCs/>
          <w:sz w:val="28"/>
          <w:szCs w:val="28"/>
          <w:lang w:eastAsia="zh-CN"/>
        </w:rPr>
        <w:t xml:space="preserve">следующие </w:t>
      </w:r>
      <w:r w:rsidRPr="00C84C74">
        <w:rPr>
          <w:bCs/>
          <w:sz w:val="28"/>
          <w:szCs w:val="28"/>
          <w:lang w:eastAsia="zh-CN"/>
        </w:rPr>
        <w:t>документы</w:t>
      </w:r>
      <w:r w:rsidR="00FE7AAC" w:rsidRPr="00C84C74">
        <w:rPr>
          <w:bCs/>
          <w:sz w:val="28"/>
          <w:szCs w:val="28"/>
          <w:lang w:eastAsia="zh-CN"/>
        </w:rPr>
        <w:t>:</w:t>
      </w:r>
    </w:p>
    <w:p w:rsidR="0092285E" w:rsidRPr="00C84C74" w:rsidRDefault="0092285E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документ, удостоверяющий личность;</w:t>
      </w:r>
    </w:p>
    <w:p w:rsidR="0092285E" w:rsidRPr="00C84C74" w:rsidRDefault="0092285E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документы, подтверждающие полномочия заявителя;</w:t>
      </w:r>
    </w:p>
    <w:p w:rsidR="0092285E" w:rsidRPr="00C84C74" w:rsidRDefault="00BD02D6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 xml:space="preserve">проект </w:t>
      </w:r>
      <w:r w:rsidR="0092285E" w:rsidRPr="00C84C74">
        <w:rPr>
          <w:bCs/>
          <w:sz w:val="28"/>
          <w:szCs w:val="28"/>
          <w:lang w:eastAsia="zh-CN"/>
        </w:rPr>
        <w:t>устава территориального общественного самоуправления, принятого на собрании (конференции) граждан</w:t>
      </w:r>
      <w:r w:rsidRPr="00C84C74">
        <w:rPr>
          <w:bCs/>
          <w:sz w:val="28"/>
          <w:szCs w:val="28"/>
          <w:lang w:eastAsia="zh-CN"/>
        </w:rPr>
        <w:t>, в двух экземплярах</w:t>
      </w:r>
      <w:r w:rsidR="0092285E" w:rsidRPr="00C84C74">
        <w:rPr>
          <w:bCs/>
          <w:sz w:val="28"/>
          <w:szCs w:val="28"/>
          <w:lang w:eastAsia="zh-CN"/>
        </w:rPr>
        <w:t>;</w:t>
      </w:r>
    </w:p>
    <w:p w:rsidR="0092285E" w:rsidRPr="00C84C74" w:rsidRDefault="0092285E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копи</w:t>
      </w:r>
      <w:r w:rsidR="009E2C0C" w:rsidRPr="00C84C74">
        <w:rPr>
          <w:bCs/>
          <w:sz w:val="28"/>
          <w:szCs w:val="28"/>
          <w:lang w:eastAsia="zh-CN"/>
        </w:rPr>
        <w:t>ю</w:t>
      </w:r>
      <w:r w:rsidRPr="00C84C74">
        <w:rPr>
          <w:bCs/>
          <w:sz w:val="28"/>
          <w:szCs w:val="28"/>
          <w:lang w:eastAsia="zh-CN"/>
        </w:rPr>
        <w:t xml:space="preserve"> решения городской Думы</w:t>
      </w:r>
      <w:r w:rsidR="00790CD5" w:rsidRPr="00C84C74">
        <w:rPr>
          <w:bCs/>
          <w:sz w:val="28"/>
          <w:szCs w:val="28"/>
          <w:lang w:eastAsia="zh-CN"/>
        </w:rPr>
        <w:t xml:space="preserve"> об установлении границ </w:t>
      </w:r>
      <w:r w:rsidRPr="00C84C74">
        <w:rPr>
          <w:bCs/>
          <w:sz w:val="28"/>
          <w:szCs w:val="28"/>
          <w:lang w:eastAsia="zh-CN"/>
        </w:rPr>
        <w:t>территории, на которой осуществляется территориальное общественное самоуправление;</w:t>
      </w:r>
    </w:p>
    <w:p w:rsidR="003264F2" w:rsidRPr="00C84C74" w:rsidRDefault="0092285E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копи</w:t>
      </w:r>
      <w:r w:rsidR="009E2C0C" w:rsidRPr="00C84C74">
        <w:rPr>
          <w:bCs/>
          <w:sz w:val="28"/>
          <w:szCs w:val="28"/>
          <w:lang w:eastAsia="zh-CN"/>
        </w:rPr>
        <w:t>ю</w:t>
      </w:r>
      <w:r w:rsidRPr="00C84C74">
        <w:rPr>
          <w:bCs/>
          <w:sz w:val="28"/>
          <w:szCs w:val="28"/>
          <w:lang w:eastAsia="zh-CN"/>
        </w:rPr>
        <w:t xml:space="preserve"> протокола собрания (конференции) граждан по вопросу создания территориального общественного </w:t>
      </w:r>
      <w:r w:rsidRPr="00C84C74">
        <w:rPr>
          <w:bCs/>
          <w:color w:val="000000" w:themeColor="text1"/>
          <w:sz w:val="28"/>
          <w:szCs w:val="28"/>
          <w:lang w:eastAsia="zh-CN"/>
        </w:rPr>
        <w:t>самоуправления</w:t>
      </w:r>
      <w:r w:rsidR="007D7176" w:rsidRPr="00C84C74">
        <w:rPr>
          <w:bCs/>
          <w:color w:val="000000" w:themeColor="text1"/>
          <w:sz w:val="28"/>
          <w:szCs w:val="28"/>
          <w:lang w:eastAsia="zh-CN"/>
        </w:rPr>
        <w:t>,</w:t>
      </w:r>
      <w:r w:rsidR="00AE5FB3" w:rsidRPr="00C84C74">
        <w:rPr>
          <w:bCs/>
          <w:color w:val="000000" w:themeColor="text1"/>
          <w:sz w:val="28"/>
          <w:szCs w:val="28"/>
          <w:lang w:eastAsia="zh-CN"/>
        </w:rPr>
        <w:t xml:space="preserve"> </w:t>
      </w:r>
      <w:r w:rsidR="003264F2" w:rsidRPr="00C84C74">
        <w:rPr>
          <w:bCs/>
          <w:sz w:val="28"/>
          <w:szCs w:val="28"/>
          <w:lang w:eastAsia="zh-CN"/>
        </w:rPr>
        <w:t xml:space="preserve">по вопросу </w:t>
      </w:r>
      <w:r w:rsidRPr="00C84C74">
        <w:rPr>
          <w:bCs/>
          <w:sz w:val="28"/>
          <w:szCs w:val="28"/>
          <w:lang w:eastAsia="zh-CN"/>
        </w:rPr>
        <w:t>о принятии устава территориального общественного самоуправления.</w:t>
      </w:r>
      <w:r w:rsidR="007D7176" w:rsidRPr="00C84C74">
        <w:rPr>
          <w:bCs/>
          <w:sz w:val="28"/>
          <w:szCs w:val="28"/>
          <w:lang w:eastAsia="zh-CN"/>
        </w:rPr>
        <w:t xml:space="preserve"> </w:t>
      </w:r>
    </w:p>
    <w:p w:rsidR="00AB0560" w:rsidRPr="00C84C74" w:rsidRDefault="00AB0560" w:rsidP="00C84C74">
      <w:pPr>
        <w:autoSpaceDE w:val="0"/>
        <w:ind w:firstLine="709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 xml:space="preserve">7.5. В течение 30 </w:t>
      </w:r>
      <w:r w:rsidRPr="00C84C74">
        <w:rPr>
          <w:bCs/>
          <w:color w:val="000000" w:themeColor="text1"/>
          <w:sz w:val="28"/>
          <w:szCs w:val="28"/>
          <w:lang w:eastAsia="zh-CN"/>
        </w:rPr>
        <w:t xml:space="preserve">календарных дней со дня </w:t>
      </w:r>
      <w:r w:rsidR="00784490" w:rsidRPr="00C84C74">
        <w:rPr>
          <w:bCs/>
          <w:color w:val="000000" w:themeColor="text1"/>
          <w:sz w:val="28"/>
          <w:szCs w:val="28"/>
          <w:lang w:eastAsia="zh-CN"/>
        </w:rPr>
        <w:t>регистрации в администрации района</w:t>
      </w:r>
      <w:r w:rsidR="00D524F1" w:rsidRPr="00C84C74">
        <w:rPr>
          <w:bCs/>
          <w:color w:val="000000" w:themeColor="text1"/>
          <w:sz w:val="28"/>
          <w:szCs w:val="28"/>
          <w:lang w:eastAsia="zh-CN"/>
        </w:rPr>
        <w:t xml:space="preserve"> </w:t>
      </w:r>
      <w:r w:rsidRPr="00C84C74">
        <w:rPr>
          <w:bCs/>
          <w:color w:val="000000" w:themeColor="text1"/>
          <w:sz w:val="28"/>
          <w:szCs w:val="28"/>
          <w:lang w:eastAsia="zh-CN"/>
        </w:rPr>
        <w:t>документов</w:t>
      </w:r>
      <w:r w:rsidR="00E71092" w:rsidRPr="00C84C74">
        <w:rPr>
          <w:bCs/>
          <w:color w:val="000000" w:themeColor="text1"/>
          <w:sz w:val="28"/>
          <w:szCs w:val="28"/>
          <w:lang w:eastAsia="zh-CN"/>
        </w:rPr>
        <w:t>,</w:t>
      </w:r>
      <w:r w:rsidRPr="00C84C74">
        <w:rPr>
          <w:bCs/>
          <w:color w:val="000000" w:themeColor="text1"/>
          <w:sz w:val="28"/>
          <w:szCs w:val="28"/>
          <w:lang w:eastAsia="zh-CN"/>
        </w:rPr>
        <w:t xml:space="preserve"> </w:t>
      </w:r>
      <w:r w:rsidR="00E71092" w:rsidRPr="00C84C74">
        <w:rPr>
          <w:bCs/>
          <w:color w:val="000000" w:themeColor="text1"/>
          <w:sz w:val="28"/>
          <w:szCs w:val="28"/>
          <w:lang w:eastAsia="zh-CN"/>
        </w:rPr>
        <w:t xml:space="preserve">указанных в пункте 7.4 настоящего раздела, </w:t>
      </w:r>
      <w:r w:rsidRPr="00C84C74">
        <w:rPr>
          <w:bCs/>
          <w:color w:val="000000" w:themeColor="text1"/>
          <w:sz w:val="28"/>
          <w:szCs w:val="28"/>
          <w:lang w:eastAsia="zh-CN"/>
        </w:rPr>
        <w:t xml:space="preserve">администрация района принимает решение о регистрации устава территориального общественного самоуправления или об отказе в </w:t>
      </w:r>
      <w:r w:rsidR="00554741" w:rsidRPr="00C84C74">
        <w:rPr>
          <w:bCs/>
          <w:color w:val="000000" w:themeColor="text1"/>
          <w:sz w:val="28"/>
          <w:szCs w:val="28"/>
          <w:lang w:eastAsia="zh-CN"/>
        </w:rPr>
        <w:t xml:space="preserve">его </w:t>
      </w:r>
      <w:r w:rsidRPr="00C84C74">
        <w:rPr>
          <w:bCs/>
          <w:color w:val="000000" w:themeColor="text1"/>
          <w:sz w:val="28"/>
          <w:szCs w:val="28"/>
          <w:lang w:eastAsia="zh-CN"/>
        </w:rPr>
        <w:t xml:space="preserve">регистрации, о чем информирует городскую Думу в течение 5 календарных дней со дня принятия </w:t>
      </w:r>
      <w:r w:rsidR="00DA271A" w:rsidRPr="00C84C74">
        <w:rPr>
          <w:bCs/>
          <w:color w:val="000000" w:themeColor="text1"/>
          <w:sz w:val="28"/>
          <w:szCs w:val="28"/>
          <w:lang w:eastAsia="zh-CN"/>
        </w:rPr>
        <w:t xml:space="preserve">соответствующего </w:t>
      </w:r>
      <w:r w:rsidRPr="00C84C74">
        <w:rPr>
          <w:bCs/>
          <w:color w:val="000000" w:themeColor="text1"/>
          <w:sz w:val="28"/>
          <w:szCs w:val="28"/>
          <w:lang w:eastAsia="zh-CN"/>
        </w:rPr>
        <w:t>решения.</w:t>
      </w:r>
    </w:p>
    <w:p w:rsidR="00AB0560" w:rsidRPr="00C84C74" w:rsidRDefault="003D016B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7</w:t>
      </w:r>
      <w:r w:rsidR="00AB0560" w:rsidRPr="00C84C74">
        <w:rPr>
          <w:bCs/>
          <w:sz w:val="28"/>
          <w:szCs w:val="28"/>
          <w:lang w:eastAsia="zh-CN"/>
        </w:rPr>
        <w:t>.6. Основаниями для отказа в регистрации устава территориального общественного самоуправления являются:</w:t>
      </w:r>
    </w:p>
    <w:p w:rsidR="00AB0560" w:rsidRPr="00C84C74" w:rsidRDefault="00026C25" w:rsidP="00C84C74">
      <w:pPr>
        <w:autoSpaceDE w:val="0"/>
        <w:ind w:firstLine="709"/>
        <w:jc w:val="both"/>
        <w:rPr>
          <w:bCs/>
          <w:color w:val="000000" w:themeColor="text1"/>
          <w:sz w:val="28"/>
          <w:szCs w:val="28"/>
          <w:lang w:eastAsia="zh-CN"/>
        </w:rPr>
      </w:pPr>
      <w:r w:rsidRPr="00C84C74">
        <w:rPr>
          <w:bCs/>
          <w:color w:val="000000" w:themeColor="text1"/>
          <w:sz w:val="28"/>
          <w:szCs w:val="28"/>
          <w:lang w:eastAsia="zh-CN"/>
        </w:rPr>
        <w:t>несоответствие представленных в администрацию района документов пункту 7.4 настоящего раздела</w:t>
      </w:r>
      <w:r w:rsidR="005A7762" w:rsidRPr="00C84C74">
        <w:rPr>
          <w:bCs/>
          <w:color w:val="000000" w:themeColor="text1"/>
          <w:sz w:val="28"/>
          <w:szCs w:val="28"/>
          <w:lang w:eastAsia="zh-CN"/>
        </w:rPr>
        <w:t>;</w:t>
      </w:r>
    </w:p>
    <w:p w:rsidR="00AB0560" w:rsidRPr="00C84C74" w:rsidRDefault="00AB0560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несоответствие устава территориального общественного самоуправления федеральному законодательству, законодательству Волгоградской области, Уставу города-героя Волгограда и иным муниципальным нормативным правовым актам Волгограда</w:t>
      </w:r>
      <w:r w:rsidR="00393827" w:rsidRPr="00C84C74">
        <w:rPr>
          <w:bCs/>
          <w:sz w:val="28"/>
          <w:szCs w:val="28"/>
          <w:lang w:eastAsia="zh-CN"/>
        </w:rPr>
        <w:t>.</w:t>
      </w:r>
    </w:p>
    <w:p w:rsidR="003E14B0" w:rsidRPr="00C84C74" w:rsidRDefault="003D016B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lastRenderedPageBreak/>
        <w:t>7</w:t>
      </w:r>
      <w:r w:rsidR="00AB0560" w:rsidRPr="00C84C74">
        <w:rPr>
          <w:bCs/>
          <w:sz w:val="28"/>
          <w:szCs w:val="28"/>
          <w:lang w:eastAsia="zh-CN"/>
        </w:rPr>
        <w:t>.7. Зарегистрированный экземпляр устава территориального общественного самоуправления или письменный мотивированный отказ в его</w:t>
      </w:r>
      <w:r w:rsidR="00AB0560" w:rsidRPr="00C84C74">
        <w:rPr>
          <w:bCs/>
          <w:strike/>
          <w:sz w:val="28"/>
          <w:szCs w:val="28"/>
          <w:lang w:eastAsia="zh-CN"/>
        </w:rPr>
        <w:t xml:space="preserve"> </w:t>
      </w:r>
      <w:r w:rsidR="00AB0560" w:rsidRPr="00C84C74">
        <w:rPr>
          <w:bCs/>
          <w:sz w:val="28"/>
          <w:szCs w:val="28"/>
          <w:lang w:eastAsia="zh-CN"/>
        </w:rPr>
        <w:t xml:space="preserve">регистрации </w:t>
      </w:r>
      <w:r w:rsidR="003F2097" w:rsidRPr="00C84C74">
        <w:rPr>
          <w:bCs/>
          <w:sz w:val="28"/>
          <w:szCs w:val="28"/>
          <w:lang w:eastAsia="zh-CN"/>
        </w:rPr>
        <w:t xml:space="preserve">в течение 5 календарных дней со дня принятия соответствующего решения </w:t>
      </w:r>
      <w:r w:rsidR="00AE5FB3" w:rsidRPr="00C84C74">
        <w:rPr>
          <w:bCs/>
          <w:sz w:val="28"/>
          <w:szCs w:val="28"/>
          <w:lang w:eastAsia="zh-CN"/>
        </w:rPr>
        <w:t>передается</w:t>
      </w:r>
      <w:r w:rsidR="007C744E" w:rsidRPr="00C84C74">
        <w:rPr>
          <w:bCs/>
          <w:sz w:val="28"/>
          <w:szCs w:val="28"/>
          <w:lang w:eastAsia="zh-CN"/>
        </w:rPr>
        <w:t xml:space="preserve"> </w:t>
      </w:r>
      <w:r w:rsidR="00AB0560" w:rsidRPr="00C84C74">
        <w:rPr>
          <w:bCs/>
          <w:sz w:val="28"/>
          <w:szCs w:val="28"/>
          <w:lang w:eastAsia="zh-CN"/>
        </w:rPr>
        <w:t>в органы</w:t>
      </w:r>
      <w:r w:rsidR="007C744E" w:rsidRPr="00C84C74">
        <w:rPr>
          <w:bCs/>
          <w:sz w:val="28"/>
          <w:szCs w:val="28"/>
          <w:lang w:eastAsia="zh-CN"/>
        </w:rPr>
        <w:t xml:space="preserve"> </w:t>
      </w:r>
      <w:r w:rsidR="00AB0560" w:rsidRPr="00C84C74">
        <w:rPr>
          <w:bCs/>
          <w:sz w:val="28"/>
          <w:szCs w:val="28"/>
          <w:lang w:eastAsia="zh-CN"/>
        </w:rPr>
        <w:t>территориального общественного самоуправления через представителя территориального общественного самоуправления, уполномоченного осуществлять взаимодействие с администрацией района, администрацией Волгограда, городской Думой.</w:t>
      </w:r>
    </w:p>
    <w:p w:rsidR="003264F2" w:rsidRPr="00C84C74" w:rsidRDefault="003E14B0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 xml:space="preserve">7.8. </w:t>
      </w:r>
      <w:r w:rsidR="00C97A6F" w:rsidRPr="00C84C74">
        <w:rPr>
          <w:bCs/>
          <w:sz w:val="28"/>
          <w:szCs w:val="28"/>
          <w:lang w:eastAsia="zh-CN"/>
        </w:rPr>
        <w:t>Администр</w:t>
      </w:r>
      <w:r w:rsidR="00A7469A" w:rsidRPr="00C84C74">
        <w:rPr>
          <w:bCs/>
          <w:sz w:val="28"/>
          <w:szCs w:val="28"/>
          <w:lang w:eastAsia="zh-CN"/>
        </w:rPr>
        <w:t>а</w:t>
      </w:r>
      <w:r w:rsidR="00C97A6F" w:rsidRPr="00C84C74">
        <w:rPr>
          <w:bCs/>
          <w:sz w:val="28"/>
          <w:szCs w:val="28"/>
          <w:lang w:eastAsia="zh-CN"/>
        </w:rPr>
        <w:t>ция</w:t>
      </w:r>
      <w:r w:rsidR="00D7184B" w:rsidRPr="00C84C74">
        <w:rPr>
          <w:bCs/>
          <w:sz w:val="28"/>
          <w:szCs w:val="28"/>
          <w:lang w:eastAsia="zh-CN"/>
        </w:rPr>
        <w:t xml:space="preserve"> </w:t>
      </w:r>
      <w:r w:rsidR="00A7469A" w:rsidRPr="00C84C74">
        <w:rPr>
          <w:bCs/>
          <w:sz w:val="28"/>
          <w:szCs w:val="28"/>
          <w:lang w:eastAsia="zh-CN"/>
        </w:rPr>
        <w:t xml:space="preserve">района </w:t>
      </w:r>
      <w:r w:rsidR="00D7184B" w:rsidRPr="00C84C74">
        <w:rPr>
          <w:bCs/>
          <w:sz w:val="28"/>
          <w:szCs w:val="28"/>
          <w:lang w:eastAsia="zh-CN"/>
        </w:rPr>
        <w:t>ведет учет регистрации уставов территориальн</w:t>
      </w:r>
      <w:r w:rsidR="0067271D" w:rsidRPr="00C84C74">
        <w:rPr>
          <w:bCs/>
          <w:sz w:val="28"/>
          <w:szCs w:val="28"/>
          <w:lang w:eastAsia="zh-CN"/>
        </w:rPr>
        <w:t>ых</w:t>
      </w:r>
      <w:r w:rsidR="00D7184B" w:rsidRPr="00C84C74">
        <w:rPr>
          <w:bCs/>
          <w:sz w:val="28"/>
          <w:szCs w:val="28"/>
          <w:lang w:eastAsia="zh-CN"/>
        </w:rPr>
        <w:t xml:space="preserve"> общественн</w:t>
      </w:r>
      <w:r w:rsidR="0067271D" w:rsidRPr="00C84C74">
        <w:rPr>
          <w:bCs/>
          <w:sz w:val="28"/>
          <w:szCs w:val="28"/>
          <w:lang w:eastAsia="zh-CN"/>
        </w:rPr>
        <w:t>ых</w:t>
      </w:r>
      <w:r w:rsidR="00D7184B" w:rsidRPr="00C84C74">
        <w:rPr>
          <w:bCs/>
          <w:sz w:val="28"/>
          <w:szCs w:val="28"/>
          <w:lang w:eastAsia="zh-CN"/>
        </w:rPr>
        <w:t xml:space="preserve"> самоуправлени</w:t>
      </w:r>
      <w:r w:rsidR="0067271D" w:rsidRPr="00C84C74">
        <w:rPr>
          <w:bCs/>
          <w:sz w:val="28"/>
          <w:szCs w:val="28"/>
          <w:lang w:eastAsia="zh-CN"/>
        </w:rPr>
        <w:t>й</w:t>
      </w:r>
      <w:r w:rsidR="007D7176" w:rsidRPr="00C84C74">
        <w:rPr>
          <w:bCs/>
          <w:sz w:val="28"/>
          <w:szCs w:val="28"/>
          <w:lang w:eastAsia="zh-CN"/>
        </w:rPr>
        <w:t>.</w:t>
      </w:r>
      <w:r w:rsidR="007A0CFA" w:rsidRPr="00C84C74">
        <w:rPr>
          <w:bCs/>
          <w:sz w:val="28"/>
          <w:szCs w:val="28"/>
          <w:lang w:eastAsia="zh-CN"/>
        </w:rPr>
        <w:t xml:space="preserve"> </w:t>
      </w:r>
    </w:p>
    <w:p w:rsidR="003D016B" w:rsidRPr="00C84C74" w:rsidRDefault="003D016B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 xml:space="preserve">7.9. </w:t>
      </w:r>
      <w:r w:rsidR="005A7762" w:rsidRPr="00C84C74">
        <w:rPr>
          <w:bCs/>
          <w:sz w:val="28"/>
          <w:szCs w:val="28"/>
          <w:lang w:eastAsia="zh-CN"/>
        </w:rPr>
        <w:t>Изменения</w:t>
      </w:r>
      <w:r w:rsidR="00554741" w:rsidRPr="00C84C74">
        <w:rPr>
          <w:bCs/>
          <w:sz w:val="28"/>
          <w:szCs w:val="28"/>
          <w:lang w:eastAsia="zh-CN"/>
        </w:rPr>
        <w:t xml:space="preserve"> и дополнения</w:t>
      </w:r>
      <w:r w:rsidR="005A7762" w:rsidRPr="00C84C74">
        <w:rPr>
          <w:bCs/>
          <w:sz w:val="28"/>
          <w:szCs w:val="28"/>
          <w:lang w:eastAsia="zh-CN"/>
        </w:rPr>
        <w:t>, вносимые в устав территориального общественного самоуправления, подлежат обязательной регистрации.</w:t>
      </w:r>
    </w:p>
    <w:p w:rsidR="0098064A" w:rsidRPr="00C84C74" w:rsidRDefault="0098064A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</w:p>
    <w:p w:rsidR="00C84C74" w:rsidRDefault="00D750C2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8</w:t>
      </w:r>
      <w:r w:rsidR="00FD4CB5" w:rsidRPr="00C84C74">
        <w:rPr>
          <w:bCs/>
          <w:sz w:val="28"/>
          <w:szCs w:val="28"/>
          <w:lang w:eastAsia="zh-CN"/>
        </w:rPr>
        <w:t>. Экономические и финансовые основы деятельности</w:t>
      </w:r>
      <w:r w:rsidR="00C84C74">
        <w:rPr>
          <w:bCs/>
          <w:sz w:val="28"/>
          <w:szCs w:val="28"/>
          <w:lang w:eastAsia="zh-CN"/>
        </w:rPr>
        <w:t xml:space="preserve"> </w:t>
      </w:r>
      <w:r w:rsidR="00D255F8" w:rsidRPr="00C84C74">
        <w:rPr>
          <w:bCs/>
          <w:sz w:val="28"/>
          <w:szCs w:val="28"/>
          <w:lang w:eastAsia="zh-CN"/>
        </w:rPr>
        <w:t xml:space="preserve">территориального </w:t>
      </w:r>
    </w:p>
    <w:p w:rsidR="00FD4CB5" w:rsidRPr="00C84C74" w:rsidRDefault="00D255F8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общественного самоуправления</w:t>
      </w:r>
    </w:p>
    <w:p w:rsidR="00FD4CB5" w:rsidRPr="00C84C74" w:rsidRDefault="00FD4CB5" w:rsidP="00C84C74">
      <w:pPr>
        <w:autoSpaceDE w:val="0"/>
        <w:ind w:firstLine="709"/>
        <w:jc w:val="both"/>
        <w:rPr>
          <w:bCs/>
          <w:strike/>
          <w:sz w:val="28"/>
          <w:szCs w:val="28"/>
          <w:lang w:eastAsia="zh-CN"/>
        </w:rPr>
      </w:pPr>
    </w:p>
    <w:p w:rsidR="00FD4CB5" w:rsidRPr="00C84C74" w:rsidRDefault="00D750C2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8</w:t>
      </w:r>
      <w:r w:rsidR="00D255F8" w:rsidRPr="00C84C74">
        <w:rPr>
          <w:bCs/>
          <w:sz w:val="28"/>
          <w:szCs w:val="28"/>
          <w:lang w:eastAsia="zh-CN"/>
        </w:rPr>
        <w:t xml:space="preserve">.1. </w:t>
      </w:r>
      <w:r w:rsidR="00FD4CB5" w:rsidRPr="00C84C74">
        <w:rPr>
          <w:bCs/>
          <w:sz w:val="28"/>
          <w:szCs w:val="28"/>
          <w:lang w:eastAsia="zh-CN"/>
        </w:rPr>
        <w:t>Территориальное общественное самоуправление, являющееся юридическим лицом, может иметь в собственности денежные средства и имущество, передаваемое органами местного самоуправления</w:t>
      </w:r>
      <w:r w:rsidR="00D255F8" w:rsidRPr="00C84C74">
        <w:rPr>
          <w:bCs/>
          <w:sz w:val="28"/>
          <w:szCs w:val="28"/>
          <w:lang w:eastAsia="zh-CN"/>
        </w:rPr>
        <w:t xml:space="preserve"> Волгограда</w:t>
      </w:r>
      <w:r w:rsidR="00FD4CB5" w:rsidRPr="00C84C74">
        <w:rPr>
          <w:bCs/>
          <w:sz w:val="28"/>
          <w:szCs w:val="28"/>
          <w:lang w:eastAsia="zh-CN"/>
        </w:rPr>
        <w:t>, иными субъектами, а также имущество, создаваемое или приобретаемое за счет собственных средств в соответствии с уставом территориального общественного самоуправления.</w:t>
      </w:r>
    </w:p>
    <w:p w:rsidR="00FD4CB5" w:rsidRPr="00C84C74" w:rsidRDefault="00D750C2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8</w:t>
      </w:r>
      <w:r w:rsidR="00D255F8" w:rsidRPr="00C84C74">
        <w:rPr>
          <w:bCs/>
          <w:sz w:val="28"/>
          <w:szCs w:val="28"/>
          <w:lang w:eastAsia="zh-CN"/>
        </w:rPr>
        <w:t>.</w:t>
      </w:r>
      <w:r w:rsidR="00C138A3" w:rsidRPr="00C84C74">
        <w:rPr>
          <w:bCs/>
          <w:sz w:val="28"/>
          <w:szCs w:val="28"/>
          <w:lang w:eastAsia="zh-CN"/>
        </w:rPr>
        <w:t>2</w:t>
      </w:r>
      <w:r w:rsidR="00D255F8" w:rsidRPr="00C84C74">
        <w:rPr>
          <w:bCs/>
          <w:sz w:val="28"/>
          <w:szCs w:val="28"/>
          <w:lang w:eastAsia="zh-CN"/>
        </w:rPr>
        <w:t xml:space="preserve">. </w:t>
      </w:r>
      <w:r w:rsidR="00FD4CB5" w:rsidRPr="00C84C74">
        <w:rPr>
          <w:bCs/>
          <w:sz w:val="28"/>
          <w:szCs w:val="28"/>
          <w:lang w:eastAsia="zh-CN"/>
        </w:rPr>
        <w:t xml:space="preserve">Финансовые ресурсы территориального общественного самоуправления, </w:t>
      </w:r>
      <w:r w:rsidR="00151672" w:rsidRPr="00C84C74">
        <w:rPr>
          <w:bCs/>
          <w:sz w:val="28"/>
          <w:szCs w:val="28"/>
          <w:lang w:eastAsia="zh-CN"/>
        </w:rPr>
        <w:t xml:space="preserve">не </w:t>
      </w:r>
      <w:r w:rsidR="00FD4CB5" w:rsidRPr="00C84C74">
        <w:rPr>
          <w:bCs/>
          <w:sz w:val="28"/>
          <w:szCs w:val="28"/>
          <w:lang w:eastAsia="zh-CN"/>
        </w:rPr>
        <w:t xml:space="preserve">являющегося юридическим лицом, состоят из отчислений от добровольных взносов и пожертвований организаций, </w:t>
      </w:r>
      <w:r w:rsidR="00A54F9D" w:rsidRPr="00C84C74">
        <w:rPr>
          <w:bCs/>
          <w:sz w:val="28"/>
          <w:szCs w:val="28"/>
          <w:lang w:eastAsia="zh-CN"/>
        </w:rPr>
        <w:t>физических лиц</w:t>
      </w:r>
      <w:r w:rsidR="00FD4CB5" w:rsidRPr="00C84C74">
        <w:rPr>
          <w:bCs/>
          <w:sz w:val="28"/>
          <w:szCs w:val="28"/>
          <w:lang w:eastAsia="zh-CN"/>
        </w:rPr>
        <w:t>, а также других поступлений, не запрещенных законо</w:t>
      </w:r>
      <w:r w:rsidR="00CF0C83" w:rsidRPr="00C84C74">
        <w:rPr>
          <w:bCs/>
          <w:sz w:val="28"/>
          <w:szCs w:val="28"/>
          <w:lang w:eastAsia="zh-CN"/>
        </w:rPr>
        <w:t>дательством</w:t>
      </w:r>
      <w:r w:rsidR="00FD4CB5" w:rsidRPr="00C84C74">
        <w:rPr>
          <w:bCs/>
          <w:sz w:val="28"/>
          <w:szCs w:val="28"/>
          <w:lang w:eastAsia="zh-CN"/>
        </w:rPr>
        <w:t>.</w:t>
      </w:r>
    </w:p>
    <w:p w:rsidR="002B2C4E" w:rsidRPr="00C84C74" w:rsidRDefault="00D750C2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8</w:t>
      </w:r>
      <w:r w:rsidR="00D255F8" w:rsidRPr="00C84C74">
        <w:rPr>
          <w:bCs/>
          <w:sz w:val="28"/>
          <w:szCs w:val="28"/>
          <w:lang w:eastAsia="zh-CN"/>
        </w:rPr>
        <w:t>.</w:t>
      </w:r>
      <w:r w:rsidR="00C138A3" w:rsidRPr="00C84C74">
        <w:rPr>
          <w:bCs/>
          <w:sz w:val="28"/>
          <w:szCs w:val="28"/>
          <w:lang w:eastAsia="zh-CN"/>
        </w:rPr>
        <w:t>3</w:t>
      </w:r>
      <w:r w:rsidR="002B2C4E" w:rsidRPr="00C84C74">
        <w:rPr>
          <w:bCs/>
          <w:sz w:val="28"/>
          <w:szCs w:val="28"/>
          <w:lang w:eastAsia="zh-CN"/>
        </w:rPr>
        <w:t xml:space="preserve">. В порядке, установленном законом </w:t>
      </w:r>
      <w:r w:rsidR="00D255F8" w:rsidRPr="00C84C74">
        <w:rPr>
          <w:bCs/>
          <w:sz w:val="28"/>
          <w:szCs w:val="28"/>
          <w:lang w:eastAsia="zh-CN"/>
        </w:rPr>
        <w:t>Волгоградской области</w:t>
      </w:r>
      <w:r w:rsidR="002B2C4E" w:rsidRPr="00C84C74">
        <w:rPr>
          <w:bCs/>
          <w:sz w:val="28"/>
          <w:szCs w:val="28"/>
          <w:lang w:eastAsia="zh-CN"/>
        </w:rPr>
        <w:t>, территориальн</w:t>
      </w:r>
      <w:r w:rsidR="00D255F8" w:rsidRPr="00C84C74">
        <w:rPr>
          <w:bCs/>
          <w:sz w:val="28"/>
          <w:szCs w:val="28"/>
          <w:lang w:eastAsia="zh-CN"/>
        </w:rPr>
        <w:t>ому</w:t>
      </w:r>
      <w:r w:rsidR="002B2C4E" w:rsidRPr="00C84C74">
        <w:rPr>
          <w:bCs/>
          <w:sz w:val="28"/>
          <w:szCs w:val="28"/>
          <w:lang w:eastAsia="zh-CN"/>
        </w:rPr>
        <w:t xml:space="preserve"> общественн</w:t>
      </w:r>
      <w:r w:rsidR="00D255F8" w:rsidRPr="00C84C74">
        <w:rPr>
          <w:bCs/>
          <w:sz w:val="28"/>
          <w:szCs w:val="28"/>
          <w:lang w:eastAsia="zh-CN"/>
        </w:rPr>
        <w:t>ому</w:t>
      </w:r>
      <w:r w:rsidR="002B2C4E" w:rsidRPr="00C84C74">
        <w:rPr>
          <w:bCs/>
          <w:sz w:val="28"/>
          <w:szCs w:val="28"/>
          <w:lang w:eastAsia="zh-CN"/>
        </w:rPr>
        <w:t xml:space="preserve"> самоуправлени</w:t>
      </w:r>
      <w:r w:rsidR="00D255F8" w:rsidRPr="00C84C74">
        <w:rPr>
          <w:bCs/>
          <w:sz w:val="28"/>
          <w:szCs w:val="28"/>
          <w:lang w:eastAsia="zh-CN"/>
        </w:rPr>
        <w:t>ю</w:t>
      </w:r>
      <w:r w:rsidR="002B2C4E" w:rsidRPr="00C84C74">
        <w:rPr>
          <w:bCs/>
          <w:sz w:val="28"/>
          <w:szCs w:val="28"/>
          <w:lang w:eastAsia="zh-CN"/>
        </w:rPr>
        <w:t>, в том числе осуществляющ</w:t>
      </w:r>
      <w:r w:rsidR="00D255F8" w:rsidRPr="00C84C74">
        <w:rPr>
          <w:bCs/>
          <w:sz w:val="28"/>
          <w:szCs w:val="28"/>
          <w:lang w:eastAsia="zh-CN"/>
        </w:rPr>
        <w:t>ему</w:t>
      </w:r>
      <w:r w:rsidR="002B2C4E" w:rsidRPr="00C84C74">
        <w:rPr>
          <w:bCs/>
          <w:sz w:val="28"/>
          <w:szCs w:val="28"/>
          <w:lang w:eastAsia="zh-CN"/>
        </w:rPr>
        <w:t xml:space="preserve"> свою деятельность без регистрации в качестве юридического лица,</w:t>
      </w:r>
      <w:r w:rsidR="003D1C28" w:rsidRPr="00C84C74">
        <w:rPr>
          <w:bCs/>
          <w:sz w:val="28"/>
          <w:szCs w:val="28"/>
          <w:lang w:eastAsia="zh-CN"/>
        </w:rPr>
        <w:t xml:space="preserve"> </w:t>
      </w:r>
      <w:r w:rsidR="00F46032" w:rsidRPr="00C84C74">
        <w:rPr>
          <w:bCs/>
          <w:sz w:val="28"/>
          <w:szCs w:val="28"/>
          <w:lang w:eastAsia="zh-CN"/>
        </w:rPr>
        <w:t>может быть</w:t>
      </w:r>
      <w:r w:rsidR="00C97A6F" w:rsidRPr="00C84C74">
        <w:rPr>
          <w:bCs/>
          <w:sz w:val="28"/>
          <w:szCs w:val="28"/>
          <w:lang w:eastAsia="zh-CN"/>
        </w:rPr>
        <w:t xml:space="preserve"> </w:t>
      </w:r>
      <w:r w:rsidR="002B2C4E" w:rsidRPr="00C84C74">
        <w:rPr>
          <w:bCs/>
          <w:sz w:val="28"/>
          <w:szCs w:val="28"/>
          <w:lang w:eastAsia="zh-CN"/>
        </w:rPr>
        <w:t xml:space="preserve">предоставлена поддержка за счет бюджетных ассигнований бюджета </w:t>
      </w:r>
      <w:r w:rsidR="00D255F8" w:rsidRPr="00C84C74">
        <w:rPr>
          <w:bCs/>
          <w:sz w:val="28"/>
          <w:szCs w:val="28"/>
          <w:lang w:eastAsia="zh-CN"/>
        </w:rPr>
        <w:t>Волгоградской области</w:t>
      </w:r>
      <w:r w:rsidR="00841E8F" w:rsidRPr="00C84C74">
        <w:rPr>
          <w:bCs/>
          <w:sz w:val="28"/>
          <w:szCs w:val="28"/>
          <w:lang w:eastAsia="zh-CN"/>
        </w:rPr>
        <w:t xml:space="preserve"> </w:t>
      </w:r>
      <w:r w:rsidR="002B2C4E" w:rsidRPr="00C84C74">
        <w:rPr>
          <w:bCs/>
          <w:sz w:val="28"/>
          <w:szCs w:val="28"/>
          <w:lang w:eastAsia="zh-CN"/>
        </w:rPr>
        <w:t>и бюджета</w:t>
      </w:r>
      <w:r w:rsidR="00D255F8" w:rsidRPr="00C84C74">
        <w:rPr>
          <w:bCs/>
          <w:sz w:val="28"/>
          <w:szCs w:val="28"/>
          <w:lang w:eastAsia="zh-CN"/>
        </w:rPr>
        <w:t xml:space="preserve"> Волгограда</w:t>
      </w:r>
      <w:r w:rsidR="002B2C4E" w:rsidRPr="00C84C74">
        <w:rPr>
          <w:bCs/>
          <w:sz w:val="28"/>
          <w:szCs w:val="28"/>
          <w:lang w:eastAsia="zh-CN"/>
        </w:rPr>
        <w:t>.</w:t>
      </w:r>
    </w:p>
    <w:p w:rsidR="00C138A3" w:rsidRPr="00C84C74" w:rsidRDefault="00D750C2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8.4.</w:t>
      </w:r>
      <w:r w:rsidR="00E00482" w:rsidRPr="00C84C74">
        <w:rPr>
          <w:bCs/>
          <w:sz w:val="28"/>
          <w:szCs w:val="28"/>
          <w:lang w:eastAsia="zh-CN"/>
        </w:rPr>
        <w:t xml:space="preserve"> </w:t>
      </w:r>
      <w:r w:rsidR="00C138A3" w:rsidRPr="00C84C74">
        <w:rPr>
          <w:bCs/>
          <w:sz w:val="28"/>
          <w:szCs w:val="28"/>
          <w:lang w:eastAsia="zh-CN"/>
        </w:rPr>
        <w:t>Объем средств бюджета Волгограда на поддержку территориальных общественных самоуправлений, в том числе осуществляющих свою деятельность без регистрации в качестве юридического лица,</w:t>
      </w:r>
      <w:r w:rsidR="00DE0452" w:rsidRPr="00C84C74">
        <w:rPr>
          <w:bCs/>
          <w:sz w:val="28"/>
          <w:szCs w:val="28"/>
          <w:lang w:eastAsia="zh-CN"/>
        </w:rPr>
        <w:t xml:space="preserve"> </w:t>
      </w:r>
      <w:r w:rsidR="00C138A3" w:rsidRPr="00C84C74">
        <w:rPr>
          <w:bCs/>
          <w:sz w:val="28"/>
          <w:szCs w:val="28"/>
          <w:lang w:eastAsia="zh-CN"/>
        </w:rPr>
        <w:t>устанавливается решением городской Думы о бюджете Волгограда на очередной финансовый год и на плановый период и предоставляется в соответствии с требованиями бюджетного законодательства.</w:t>
      </w:r>
    </w:p>
    <w:p w:rsidR="00C138A3" w:rsidRPr="00C84C74" w:rsidRDefault="00D750C2" w:rsidP="00C84C74">
      <w:pPr>
        <w:autoSpaceDE w:val="0"/>
        <w:ind w:firstLine="709"/>
        <w:jc w:val="both"/>
        <w:rPr>
          <w:bCs/>
          <w:i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8.5.</w:t>
      </w:r>
      <w:r w:rsidR="00E00482" w:rsidRPr="00C84C74">
        <w:rPr>
          <w:bCs/>
          <w:sz w:val="28"/>
          <w:szCs w:val="28"/>
          <w:lang w:eastAsia="zh-CN"/>
        </w:rPr>
        <w:t xml:space="preserve"> </w:t>
      </w:r>
      <w:r w:rsidR="00C138A3" w:rsidRPr="00C84C74">
        <w:rPr>
          <w:bCs/>
          <w:sz w:val="28"/>
          <w:szCs w:val="28"/>
          <w:lang w:eastAsia="zh-CN"/>
        </w:rPr>
        <w:t>Поддержка инициативных проектов, выдвигаемых органами территориального общественного самоуправления,</w:t>
      </w:r>
      <w:r w:rsidR="00C01348" w:rsidRPr="00C84C74">
        <w:rPr>
          <w:bCs/>
          <w:sz w:val="28"/>
          <w:szCs w:val="28"/>
          <w:lang w:eastAsia="zh-CN"/>
        </w:rPr>
        <w:t xml:space="preserve"> осуществляется в соответствии с законодательством в установленной сфере деятельности.</w:t>
      </w:r>
      <w:r w:rsidR="00F857DD" w:rsidRPr="00C84C74">
        <w:rPr>
          <w:bCs/>
          <w:sz w:val="28"/>
          <w:szCs w:val="28"/>
          <w:lang w:eastAsia="zh-CN"/>
        </w:rPr>
        <w:t xml:space="preserve"> </w:t>
      </w:r>
    </w:p>
    <w:p w:rsidR="00AA097D" w:rsidRPr="00C84C74" w:rsidRDefault="00AA097D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</w:p>
    <w:p w:rsidR="00925A50" w:rsidRDefault="00D750C2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9</w:t>
      </w:r>
      <w:r w:rsidR="00FD4CB5" w:rsidRPr="00C84C74">
        <w:rPr>
          <w:bCs/>
          <w:sz w:val="28"/>
          <w:szCs w:val="28"/>
          <w:lang w:eastAsia="zh-CN"/>
        </w:rPr>
        <w:t>. Прекращение деятельности</w:t>
      </w:r>
      <w:r w:rsidR="00C84C74">
        <w:rPr>
          <w:bCs/>
          <w:sz w:val="28"/>
          <w:szCs w:val="28"/>
          <w:lang w:eastAsia="zh-CN"/>
        </w:rPr>
        <w:t xml:space="preserve"> </w:t>
      </w:r>
      <w:r w:rsidR="00844742" w:rsidRPr="00C84C74">
        <w:rPr>
          <w:bCs/>
          <w:sz w:val="28"/>
          <w:szCs w:val="28"/>
          <w:lang w:eastAsia="zh-CN"/>
        </w:rPr>
        <w:t xml:space="preserve">территориального </w:t>
      </w:r>
    </w:p>
    <w:p w:rsidR="00FD4CB5" w:rsidRPr="00C84C74" w:rsidRDefault="00844742" w:rsidP="00C84C74">
      <w:pPr>
        <w:autoSpaceDE w:val="0"/>
        <w:jc w:val="center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общественного самоуправления</w:t>
      </w:r>
      <w:r w:rsidR="00DE0452" w:rsidRPr="00C84C74">
        <w:rPr>
          <w:bCs/>
          <w:sz w:val="28"/>
          <w:szCs w:val="28"/>
          <w:lang w:eastAsia="zh-CN"/>
        </w:rPr>
        <w:t xml:space="preserve"> </w:t>
      </w:r>
    </w:p>
    <w:p w:rsidR="00FD4CB5" w:rsidRPr="00C84C74" w:rsidRDefault="00FD4CB5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</w:p>
    <w:p w:rsidR="00FD4CB5" w:rsidRPr="00C84C74" w:rsidRDefault="00D750C2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9</w:t>
      </w:r>
      <w:r w:rsidR="00FD4CB5" w:rsidRPr="00C84C74">
        <w:rPr>
          <w:bCs/>
          <w:sz w:val="28"/>
          <w:szCs w:val="28"/>
          <w:lang w:eastAsia="zh-CN"/>
        </w:rPr>
        <w:t xml:space="preserve">.1. Деятельность </w:t>
      </w:r>
      <w:r w:rsidR="003C2570" w:rsidRPr="00C84C74">
        <w:rPr>
          <w:bCs/>
          <w:sz w:val="28"/>
          <w:szCs w:val="28"/>
          <w:lang w:eastAsia="zh-CN"/>
        </w:rPr>
        <w:t>территориального общественного самоуправления</w:t>
      </w:r>
      <w:r w:rsidR="00FD4CB5" w:rsidRPr="00C84C74">
        <w:rPr>
          <w:bCs/>
          <w:sz w:val="28"/>
          <w:szCs w:val="28"/>
          <w:lang w:eastAsia="zh-CN"/>
        </w:rPr>
        <w:t xml:space="preserve">, являющегося юридическим лицом, прекращается в соответствии с </w:t>
      </w:r>
      <w:r w:rsidR="00B55B7C" w:rsidRPr="00C84C74">
        <w:rPr>
          <w:bCs/>
          <w:sz w:val="28"/>
          <w:szCs w:val="28"/>
          <w:lang w:eastAsia="zh-CN"/>
        </w:rPr>
        <w:t xml:space="preserve">его </w:t>
      </w:r>
      <w:r w:rsidR="00FD4CB5" w:rsidRPr="00C84C74">
        <w:rPr>
          <w:bCs/>
          <w:sz w:val="28"/>
          <w:szCs w:val="28"/>
          <w:lang w:eastAsia="zh-CN"/>
        </w:rPr>
        <w:t xml:space="preserve">уставом </w:t>
      </w:r>
      <w:r w:rsidR="00FD4CB5" w:rsidRPr="00C84C74">
        <w:rPr>
          <w:bCs/>
          <w:sz w:val="28"/>
          <w:szCs w:val="28"/>
          <w:lang w:eastAsia="zh-CN"/>
        </w:rPr>
        <w:lastRenderedPageBreak/>
        <w:t>и в иных случаях, предусмотренных законодательством</w:t>
      </w:r>
      <w:r w:rsidR="00F132D7" w:rsidRPr="00C84C74">
        <w:rPr>
          <w:bCs/>
          <w:sz w:val="28"/>
          <w:szCs w:val="28"/>
          <w:lang w:eastAsia="zh-CN"/>
        </w:rPr>
        <w:t>,</w:t>
      </w:r>
      <w:r w:rsidR="00F132D7" w:rsidRPr="00C84C74">
        <w:t xml:space="preserve"> </w:t>
      </w:r>
      <w:r w:rsidR="00F132D7" w:rsidRPr="00C84C74">
        <w:rPr>
          <w:bCs/>
          <w:sz w:val="28"/>
          <w:szCs w:val="28"/>
          <w:lang w:eastAsia="zh-CN"/>
        </w:rPr>
        <w:t xml:space="preserve">с момента внесения записи об этом в </w:t>
      </w:r>
      <w:r w:rsidR="00151672" w:rsidRPr="00C84C74">
        <w:rPr>
          <w:bCs/>
          <w:sz w:val="28"/>
          <w:szCs w:val="28"/>
          <w:lang w:eastAsia="zh-CN"/>
        </w:rPr>
        <w:t>Е</w:t>
      </w:r>
      <w:r w:rsidR="00F132D7" w:rsidRPr="00C84C74">
        <w:rPr>
          <w:bCs/>
          <w:sz w:val="28"/>
          <w:szCs w:val="28"/>
          <w:lang w:eastAsia="zh-CN"/>
        </w:rPr>
        <w:t>диный государственный реестр юридических лиц</w:t>
      </w:r>
      <w:r w:rsidR="00FD4CB5" w:rsidRPr="00C84C74">
        <w:rPr>
          <w:bCs/>
          <w:sz w:val="28"/>
          <w:szCs w:val="28"/>
          <w:lang w:eastAsia="zh-CN"/>
        </w:rPr>
        <w:t>.</w:t>
      </w:r>
    </w:p>
    <w:p w:rsidR="00796594" w:rsidRPr="00C84C74" w:rsidRDefault="00796594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 xml:space="preserve">9.2. Деятельность территориального общественного самоуправления, не являющегося юридическим лицом, прекращается в соответствии с его уставом с момента снятия с учета </w:t>
      </w:r>
      <w:r w:rsidR="007C744E" w:rsidRPr="00C84C74">
        <w:rPr>
          <w:bCs/>
          <w:sz w:val="28"/>
          <w:szCs w:val="28"/>
          <w:lang w:eastAsia="zh-CN"/>
        </w:rPr>
        <w:t xml:space="preserve">территориального общественного самоуправления </w:t>
      </w:r>
      <w:r w:rsidRPr="00C84C74">
        <w:rPr>
          <w:bCs/>
          <w:sz w:val="28"/>
          <w:szCs w:val="28"/>
          <w:lang w:eastAsia="zh-CN"/>
        </w:rPr>
        <w:t>администрацией района.</w:t>
      </w:r>
    </w:p>
    <w:p w:rsidR="00FD4CB5" w:rsidRPr="00C84C74" w:rsidRDefault="00D750C2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>9</w:t>
      </w:r>
      <w:r w:rsidR="00FD4CB5" w:rsidRPr="00C84C74">
        <w:rPr>
          <w:bCs/>
          <w:sz w:val="28"/>
          <w:szCs w:val="28"/>
          <w:lang w:eastAsia="zh-CN"/>
        </w:rPr>
        <w:t xml:space="preserve">.3. </w:t>
      </w:r>
      <w:r w:rsidR="003C2570" w:rsidRPr="00C84C74">
        <w:rPr>
          <w:bCs/>
          <w:sz w:val="28"/>
          <w:szCs w:val="28"/>
          <w:lang w:eastAsia="zh-CN"/>
        </w:rPr>
        <w:t>Руководитель территориального общественного самоуправления</w:t>
      </w:r>
      <w:r w:rsidR="00FD4CB5" w:rsidRPr="00C84C74">
        <w:rPr>
          <w:bCs/>
          <w:sz w:val="28"/>
          <w:szCs w:val="28"/>
          <w:lang w:eastAsia="zh-CN"/>
        </w:rPr>
        <w:t xml:space="preserve"> обязан письменно </w:t>
      </w:r>
      <w:r w:rsidR="00D55380" w:rsidRPr="00C84C74">
        <w:rPr>
          <w:bCs/>
          <w:sz w:val="28"/>
          <w:szCs w:val="28"/>
          <w:lang w:eastAsia="zh-CN"/>
        </w:rPr>
        <w:t>про</w:t>
      </w:r>
      <w:r w:rsidR="00FD4CB5" w:rsidRPr="00C84C74">
        <w:rPr>
          <w:bCs/>
          <w:sz w:val="28"/>
          <w:szCs w:val="28"/>
          <w:lang w:eastAsia="zh-CN"/>
        </w:rPr>
        <w:t>информировать</w:t>
      </w:r>
      <w:r w:rsidR="00CA31D2" w:rsidRPr="00C84C74">
        <w:rPr>
          <w:bCs/>
          <w:sz w:val="28"/>
          <w:szCs w:val="28"/>
          <w:lang w:eastAsia="zh-CN"/>
        </w:rPr>
        <w:t xml:space="preserve"> </w:t>
      </w:r>
      <w:r w:rsidR="00506D41" w:rsidRPr="00C84C74">
        <w:rPr>
          <w:bCs/>
          <w:sz w:val="28"/>
          <w:szCs w:val="28"/>
          <w:lang w:eastAsia="zh-CN"/>
        </w:rPr>
        <w:t>администрацию района</w:t>
      </w:r>
      <w:r w:rsidR="0067796C" w:rsidRPr="00C84C74">
        <w:rPr>
          <w:bCs/>
          <w:sz w:val="28"/>
          <w:szCs w:val="28"/>
          <w:lang w:eastAsia="zh-CN"/>
        </w:rPr>
        <w:t xml:space="preserve">, администрацию Волгограда, городскую Думу </w:t>
      </w:r>
      <w:r w:rsidR="00FD4CB5" w:rsidRPr="00C84C74">
        <w:rPr>
          <w:bCs/>
          <w:sz w:val="28"/>
          <w:szCs w:val="28"/>
          <w:lang w:eastAsia="zh-CN"/>
        </w:rPr>
        <w:t>о прекращении деятельности</w:t>
      </w:r>
      <w:r w:rsidR="003C2570" w:rsidRPr="00C84C74">
        <w:rPr>
          <w:bCs/>
          <w:sz w:val="28"/>
          <w:szCs w:val="28"/>
          <w:lang w:eastAsia="zh-CN"/>
        </w:rPr>
        <w:t xml:space="preserve"> </w:t>
      </w:r>
      <w:r w:rsidR="0067796C" w:rsidRPr="00C84C74">
        <w:rPr>
          <w:bCs/>
          <w:sz w:val="28"/>
          <w:szCs w:val="28"/>
          <w:lang w:eastAsia="zh-CN"/>
        </w:rPr>
        <w:t xml:space="preserve">территориального общественного самоуправления </w:t>
      </w:r>
      <w:r w:rsidR="00FD4CB5" w:rsidRPr="00C84C74">
        <w:rPr>
          <w:bCs/>
          <w:sz w:val="28"/>
          <w:szCs w:val="28"/>
          <w:lang w:eastAsia="zh-CN"/>
        </w:rPr>
        <w:t xml:space="preserve">в </w:t>
      </w:r>
      <w:r w:rsidR="00BB264C" w:rsidRPr="00C84C74">
        <w:rPr>
          <w:bCs/>
          <w:sz w:val="28"/>
          <w:szCs w:val="28"/>
          <w:lang w:eastAsia="zh-CN"/>
        </w:rPr>
        <w:t xml:space="preserve">течение 30 календарных дней </w:t>
      </w:r>
      <w:r w:rsidR="00FD4CB5" w:rsidRPr="00C84C74">
        <w:rPr>
          <w:bCs/>
          <w:sz w:val="28"/>
          <w:szCs w:val="28"/>
          <w:lang w:eastAsia="zh-CN"/>
        </w:rPr>
        <w:t xml:space="preserve">со дня принятия </w:t>
      </w:r>
      <w:r w:rsidR="003C2570" w:rsidRPr="00C84C74">
        <w:rPr>
          <w:bCs/>
          <w:sz w:val="28"/>
          <w:szCs w:val="28"/>
          <w:lang w:eastAsia="zh-CN"/>
        </w:rPr>
        <w:t xml:space="preserve">такого </w:t>
      </w:r>
      <w:r w:rsidR="00FD4CB5" w:rsidRPr="00C84C74">
        <w:rPr>
          <w:bCs/>
          <w:sz w:val="28"/>
          <w:szCs w:val="28"/>
          <w:lang w:eastAsia="zh-CN"/>
        </w:rPr>
        <w:t>решения.</w:t>
      </w:r>
    </w:p>
    <w:p w:rsidR="003D775B" w:rsidRPr="00C84C74" w:rsidRDefault="003D775B" w:rsidP="00C84C74">
      <w:pPr>
        <w:autoSpaceDE w:val="0"/>
        <w:ind w:firstLine="709"/>
        <w:jc w:val="both"/>
        <w:rPr>
          <w:bCs/>
          <w:sz w:val="28"/>
          <w:szCs w:val="28"/>
          <w:lang w:eastAsia="zh-CN"/>
        </w:rPr>
      </w:pPr>
      <w:r w:rsidRPr="00C84C74">
        <w:rPr>
          <w:bCs/>
          <w:sz w:val="28"/>
          <w:szCs w:val="28"/>
          <w:lang w:eastAsia="zh-CN"/>
        </w:rPr>
        <w:t xml:space="preserve">9.4. </w:t>
      </w:r>
      <w:r w:rsidR="00BF7D6F" w:rsidRPr="00C84C74">
        <w:rPr>
          <w:bCs/>
          <w:sz w:val="28"/>
          <w:szCs w:val="28"/>
          <w:lang w:eastAsia="zh-CN"/>
        </w:rPr>
        <w:t xml:space="preserve">Городская Дума в течение 60 календарных дней </w:t>
      </w:r>
      <w:r w:rsidR="000C5988" w:rsidRPr="00C84C74">
        <w:rPr>
          <w:bCs/>
          <w:sz w:val="28"/>
          <w:szCs w:val="28"/>
          <w:lang w:eastAsia="zh-CN"/>
        </w:rPr>
        <w:t xml:space="preserve">со </w:t>
      </w:r>
      <w:r w:rsidR="000C5988" w:rsidRPr="00C84C74">
        <w:rPr>
          <w:bCs/>
          <w:color w:val="000000" w:themeColor="text1"/>
          <w:sz w:val="28"/>
          <w:szCs w:val="28"/>
          <w:lang w:eastAsia="zh-CN"/>
        </w:rPr>
        <w:t xml:space="preserve">дня </w:t>
      </w:r>
      <w:r w:rsidR="00BA2D4E" w:rsidRPr="00C84C74">
        <w:rPr>
          <w:bCs/>
          <w:color w:val="000000" w:themeColor="text1"/>
          <w:sz w:val="28"/>
          <w:szCs w:val="28"/>
          <w:lang w:eastAsia="zh-CN"/>
        </w:rPr>
        <w:t xml:space="preserve">регистрации в городской Думе </w:t>
      </w:r>
      <w:r w:rsidR="005A188B" w:rsidRPr="00C84C74">
        <w:rPr>
          <w:bCs/>
          <w:color w:val="000000" w:themeColor="text1"/>
          <w:sz w:val="28"/>
          <w:szCs w:val="28"/>
          <w:lang w:eastAsia="zh-CN"/>
        </w:rPr>
        <w:t xml:space="preserve">письма </w:t>
      </w:r>
      <w:r w:rsidR="00E333F4" w:rsidRPr="00C84C74">
        <w:rPr>
          <w:bCs/>
          <w:color w:val="000000" w:themeColor="text1"/>
          <w:sz w:val="28"/>
          <w:szCs w:val="28"/>
          <w:lang w:eastAsia="zh-CN"/>
        </w:rPr>
        <w:t>администрации района о снятии с учета территориального общественного самоуправления</w:t>
      </w:r>
      <w:r w:rsidR="00BF7D6F" w:rsidRPr="00C84C74">
        <w:rPr>
          <w:bCs/>
          <w:color w:val="000000" w:themeColor="text1"/>
          <w:sz w:val="28"/>
          <w:szCs w:val="28"/>
          <w:lang w:eastAsia="zh-CN"/>
        </w:rPr>
        <w:t xml:space="preserve"> </w:t>
      </w:r>
      <w:r w:rsidR="00285A28" w:rsidRPr="00C84C74">
        <w:rPr>
          <w:bCs/>
          <w:color w:val="000000" w:themeColor="text1"/>
          <w:sz w:val="28"/>
          <w:szCs w:val="28"/>
          <w:lang w:eastAsia="zh-CN"/>
        </w:rPr>
        <w:t xml:space="preserve">принимает решение городской Думы о признании утратившим силу решения городской </w:t>
      </w:r>
      <w:r w:rsidR="00285A28" w:rsidRPr="00C84C74">
        <w:rPr>
          <w:bCs/>
          <w:sz w:val="28"/>
          <w:szCs w:val="28"/>
          <w:lang w:eastAsia="zh-CN"/>
        </w:rPr>
        <w:t xml:space="preserve">Думы об установлении границ территории, на которой осуществляется </w:t>
      </w:r>
      <w:r w:rsidR="00CE2CCD" w:rsidRPr="00C84C74">
        <w:rPr>
          <w:bCs/>
          <w:sz w:val="28"/>
          <w:szCs w:val="28"/>
          <w:lang w:eastAsia="zh-CN"/>
        </w:rPr>
        <w:t xml:space="preserve">такое </w:t>
      </w:r>
      <w:r w:rsidR="00285A28" w:rsidRPr="00C84C74">
        <w:rPr>
          <w:bCs/>
          <w:sz w:val="28"/>
          <w:szCs w:val="28"/>
          <w:lang w:eastAsia="zh-CN"/>
        </w:rPr>
        <w:t>территориальное общественное самоуправление.</w:t>
      </w:r>
    </w:p>
    <w:p w:rsidR="00BA63FA" w:rsidRPr="00C84C74" w:rsidRDefault="00BA63FA" w:rsidP="00C84C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3FA" w:rsidRPr="00C84C74" w:rsidRDefault="00BA63FA" w:rsidP="00C84C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3FA" w:rsidRPr="00C84C74" w:rsidRDefault="00BA63FA" w:rsidP="00C84C7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54440" w:rsidRDefault="00BA63FA" w:rsidP="00C84C74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C84C74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925A50" w:rsidRPr="00C84C74" w:rsidRDefault="00925A50" w:rsidP="00925A50">
      <w:pPr>
        <w:suppressAutoHyphens/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925A50" w:rsidRPr="00C84C74" w:rsidSect="00C84C74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54" w:rsidRDefault="00EB2654" w:rsidP="00413F2A">
      <w:r>
        <w:separator/>
      </w:r>
    </w:p>
  </w:endnote>
  <w:endnote w:type="continuationSeparator" w:id="0">
    <w:p w:rsidR="00EB2654" w:rsidRDefault="00EB2654" w:rsidP="0041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54" w:rsidRDefault="00EB2654" w:rsidP="00413F2A">
      <w:r>
        <w:separator/>
      </w:r>
    </w:p>
  </w:footnote>
  <w:footnote w:type="continuationSeparator" w:id="0">
    <w:p w:rsidR="00EB2654" w:rsidRDefault="00EB2654" w:rsidP="0041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1605992782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AE5FB3" w:rsidRDefault="00AE5FB3" w:rsidP="00E270E7">
        <w:pPr>
          <w:pStyle w:val="a4"/>
          <w:jc w:val="center"/>
        </w:pPr>
        <w:r w:rsidRPr="00B34BEC">
          <w:fldChar w:fldCharType="begin"/>
        </w:r>
        <w:r w:rsidRPr="00B34BEC">
          <w:instrText>PAGE   \* MERGEFORMAT</w:instrText>
        </w:r>
        <w:r w:rsidRPr="00B34BEC">
          <w:fldChar w:fldCharType="separate"/>
        </w:r>
        <w:r w:rsidR="006457BF">
          <w:rPr>
            <w:noProof/>
          </w:rPr>
          <w:t>10</w:t>
        </w:r>
        <w:r w:rsidRPr="00B34BE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E4F8B"/>
    <w:multiLevelType w:val="hybridMultilevel"/>
    <w:tmpl w:val="85EA0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1411"/>
    <w:rsid w:val="00001A1E"/>
    <w:rsid w:val="000034F1"/>
    <w:rsid w:val="0000458D"/>
    <w:rsid w:val="00004933"/>
    <w:rsid w:val="00004CE5"/>
    <w:rsid w:val="000114FB"/>
    <w:rsid w:val="00011832"/>
    <w:rsid w:val="00011FEE"/>
    <w:rsid w:val="000139E0"/>
    <w:rsid w:val="000145A9"/>
    <w:rsid w:val="00021DA0"/>
    <w:rsid w:val="00022D10"/>
    <w:rsid w:val="00023A2C"/>
    <w:rsid w:val="00024F83"/>
    <w:rsid w:val="00025A33"/>
    <w:rsid w:val="00026C25"/>
    <w:rsid w:val="00027DA6"/>
    <w:rsid w:val="0003338F"/>
    <w:rsid w:val="00033F4A"/>
    <w:rsid w:val="00037981"/>
    <w:rsid w:val="00037F54"/>
    <w:rsid w:val="00041442"/>
    <w:rsid w:val="000414B3"/>
    <w:rsid w:val="00041C32"/>
    <w:rsid w:val="0004663F"/>
    <w:rsid w:val="000468E0"/>
    <w:rsid w:val="00050985"/>
    <w:rsid w:val="00051D96"/>
    <w:rsid w:val="000522D9"/>
    <w:rsid w:val="00052FAB"/>
    <w:rsid w:val="00053164"/>
    <w:rsid w:val="000531DE"/>
    <w:rsid w:val="000568A7"/>
    <w:rsid w:val="00056949"/>
    <w:rsid w:val="0006019B"/>
    <w:rsid w:val="000644DA"/>
    <w:rsid w:val="000647A8"/>
    <w:rsid w:val="00070E99"/>
    <w:rsid w:val="00072D92"/>
    <w:rsid w:val="00072E24"/>
    <w:rsid w:val="000733E3"/>
    <w:rsid w:val="00074DC6"/>
    <w:rsid w:val="000768BE"/>
    <w:rsid w:val="000832ED"/>
    <w:rsid w:val="00086765"/>
    <w:rsid w:val="00092453"/>
    <w:rsid w:val="00095565"/>
    <w:rsid w:val="00095D43"/>
    <w:rsid w:val="000A0AE0"/>
    <w:rsid w:val="000A1017"/>
    <w:rsid w:val="000A4067"/>
    <w:rsid w:val="000A42F2"/>
    <w:rsid w:val="000A4F18"/>
    <w:rsid w:val="000B06C2"/>
    <w:rsid w:val="000B1387"/>
    <w:rsid w:val="000B2042"/>
    <w:rsid w:val="000B57E4"/>
    <w:rsid w:val="000B60F3"/>
    <w:rsid w:val="000C06B3"/>
    <w:rsid w:val="000C0BBA"/>
    <w:rsid w:val="000C1D15"/>
    <w:rsid w:val="000C2276"/>
    <w:rsid w:val="000C3D1F"/>
    <w:rsid w:val="000C4441"/>
    <w:rsid w:val="000C478A"/>
    <w:rsid w:val="000C5988"/>
    <w:rsid w:val="000D0077"/>
    <w:rsid w:val="000D0BE4"/>
    <w:rsid w:val="000D1E6E"/>
    <w:rsid w:val="000D3150"/>
    <w:rsid w:val="000D5478"/>
    <w:rsid w:val="000D5BC3"/>
    <w:rsid w:val="000D7F85"/>
    <w:rsid w:val="000E0961"/>
    <w:rsid w:val="000E1E09"/>
    <w:rsid w:val="000E2A14"/>
    <w:rsid w:val="000E3E62"/>
    <w:rsid w:val="000E4A69"/>
    <w:rsid w:val="000F048F"/>
    <w:rsid w:val="000F0876"/>
    <w:rsid w:val="000F168D"/>
    <w:rsid w:val="000F4A44"/>
    <w:rsid w:val="00100288"/>
    <w:rsid w:val="00100399"/>
    <w:rsid w:val="0010082C"/>
    <w:rsid w:val="00102014"/>
    <w:rsid w:val="00105FC2"/>
    <w:rsid w:val="00106090"/>
    <w:rsid w:val="00106283"/>
    <w:rsid w:val="00107A06"/>
    <w:rsid w:val="00111716"/>
    <w:rsid w:val="001117CE"/>
    <w:rsid w:val="00111DA3"/>
    <w:rsid w:val="001120FA"/>
    <w:rsid w:val="001124F4"/>
    <w:rsid w:val="0011376D"/>
    <w:rsid w:val="00114DF3"/>
    <w:rsid w:val="00115684"/>
    <w:rsid w:val="00120831"/>
    <w:rsid w:val="001212D7"/>
    <w:rsid w:val="00121832"/>
    <w:rsid w:val="00121C8F"/>
    <w:rsid w:val="00121E0A"/>
    <w:rsid w:val="0012239A"/>
    <w:rsid w:val="00122799"/>
    <w:rsid w:val="00122FE0"/>
    <w:rsid w:val="0013021E"/>
    <w:rsid w:val="001305BB"/>
    <w:rsid w:val="00131858"/>
    <w:rsid w:val="0013289A"/>
    <w:rsid w:val="001337E5"/>
    <w:rsid w:val="00135BE6"/>
    <w:rsid w:val="00137580"/>
    <w:rsid w:val="00140688"/>
    <w:rsid w:val="00141033"/>
    <w:rsid w:val="001508E1"/>
    <w:rsid w:val="00151672"/>
    <w:rsid w:val="001525D8"/>
    <w:rsid w:val="00153B52"/>
    <w:rsid w:val="0015527D"/>
    <w:rsid w:val="001560DF"/>
    <w:rsid w:val="001577E4"/>
    <w:rsid w:val="00161556"/>
    <w:rsid w:val="00161F26"/>
    <w:rsid w:val="00162A2F"/>
    <w:rsid w:val="00163773"/>
    <w:rsid w:val="00164952"/>
    <w:rsid w:val="00164B37"/>
    <w:rsid w:val="00166C8B"/>
    <w:rsid w:val="00167A33"/>
    <w:rsid w:val="00170CDB"/>
    <w:rsid w:val="00174316"/>
    <w:rsid w:val="001766CD"/>
    <w:rsid w:val="00177029"/>
    <w:rsid w:val="00177EFE"/>
    <w:rsid w:val="00181FCA"/>
    <w:rsid w:val="001834AD"/>
    <w:rsid w:val="001835E1"/>
    <w:rsid w:val="0018685F"/>
    <w:rsid w:val="00191053"/>
    <w:rsid w:val="00192264"/>
    <w:rsid w:val="0019332E"/>
    <w:rsid w:val="00194888"/>
    <w:rsid w:val="00195A94"/>
    <w:rsid w:val="001A2E06"/>
    <w:rsid w:val="001A4B85"/>
    <w:rsid w:val="001A57A7"/>
    <w:rsid w:val="001A64ED"/>
    <w:rsid w:val="001A6A5A"/>
    <w:rsid w:val="001B1B34"/>
    <w:rsid w:val="001B24D0"/>
    <w:rsid w:val="001B4783"/>
    <w:rsid w:val="001B59EC"/>
    <w:rsid w:val="001B6692"/>
    <w:rsid w:val="001B67D9"/>
    <w:rsid w:val="001B7094"/>
    <w:rsid w:val="001C2F61"/>
    <w:rsid w:val="001C2FD5"/>
    <w:rsid w:val="001C57CE"/>
    <w:rsid w:val="001C6084"/>
    <w:rsid w:val="001C6D41"/>
    <w:rsid w:val="001C7A07"/>
    <w:rsid w:val="001D1C73"/>
    <w:rsid w:val="001D37F2"/>
    <w:rsid w:val="001D3AB3"/>
    <w:rsid w:val="001D4B07"/>
    <w:rsid w:val="001D5162"/>
    <w:rsid w:val="001D7995"/>
    <w:rsid w:val="001D7F83"/>
    <w:rsid w:val="001E1695"/>
    <w:rsid w:val="001E24F2"/>
    <w:rsid w:val="001E4244"/>
    <w:rsid w:val="001E510F"/>
    <w:rsid w:val="001F2C49"/>
    <w:rsid w:val="001F4C30"/>
    <w:rsid w:val="001F4C75"/>
    <w:rsid w:val="001F5C1E"/>
    <w:rsid w:val="001F7326"/>
    <w:rsid w:val="002005B5"/>
    <w:rsid w:val="00200B48"/>
    <w:rsid w:val="002013F2"/>
    <w:rsid w:val="002016FE"/>
    <w:rsid w:val="00201B95"/>
    <w:rsid w:val="00201D99"/>
    <w:rsid w:val="00205376"/>
    <w:rsid w:val="00207F46"/>
    <w:rsid w:val="00210EBD"/>
    <w:rsid w:val="00211932"/>
    <w:rsid w:val="00211C72"/>
    <w:rsid w:val="00211E81"/>
    <w:rsid w:val="0021212F"/>
    <w:rsid w:val="00212C5C"/>
    <w:rsid w:val="00213D95"/>
    <w:rsid w:val="002149D1"/>
    <w:rsid w:val="00215F65"/>
    <w:rsid w:val="0021643D"/>
    <w:rsid w:val="00220DC2"/>
    <w:rsid w:val="0022229A"/>
    <w:rsid w:val="00222628"/>
    <w:rsid w:val="0022272C"/>
    <w:rsid w:val="00222D44"/>
    <w:rsid w:val="002255D2"/>
    <w:rsid w:val="00225C8C"/>
    <w:rsid w:val="00227760"/>
    <w:rsid w:val="0023040F"/>
    <w:rsid w:val="00231BF2"/>
    <w:rsid w:val="00232535"/>
    <w:rsid w:val="002328E5"/>
    <w:rsid w:val="00232A1A"/>
    <w:rsid w:val="00233F8A"/>
    <w:rsid w:val="00235D05"/>
    <w:rsid w:val="00236340"/>
    <w:rsid w:val="00244FF8"/>
    <w:rsid w:val="00245BE0"/>
    <w:rsid w:val="002461D1"/>
    <w:rsid w:val="00246BE8"/>
    <w:rsid w:val="002474FC"/>
    <w:rsid w:val="0025033E"/>
    <w:rsid w:val="00251401"/>
    <w:rsid w:val="00251661"/>
    <w:rsid w:val="00252369"/>
    <w:rsid w:val="00252980"/>
    <w:rsid w:val="00252ABA"/>
    <w:rsid w:val="0025586A"/>
    <w:rsid w:val="00256C25"/>
    <w:rsid w:val="00266CEA"/>
    <w:rsid w:val="0026730F"/>
    <w:rsid w:val="00270F6F"/>
    <w:rsid w:val="0027266E"/>
    <w:rsid w:val="0027300C"/>
    <w:rsid w:val="00273908"/>
    <w:rsid w:val="002777EB"/>
    <w:rsid w:val="00280781"/>
    <w:rsid w:val="002824C9"/>
    <w:rsid w:val="00282EC1"/>
    <w:rsid w:val="00282EC8"/>
    <w:rsid w:val="0028326E"/>
    <w:rsid w:val="00283438"/>
    <w:rsid w:val="00284795"/>
    <w:rsid w:val="00285A28"/>
    <w:rsid w:val="002923DB"/>
    <w:rsid w:val="00295B98"/>
    <w:rsid w:val="002A264B"/>
    <w:rsid w:val="002A365F"/>
    <w:rsid w:val="002A562E"/>
    <w:rsid w:val="002A78EF"/>
    <w:rsid w:val="002B0200"/>
    <w:rsid w:val="002B072A"/>
    <w:rsid w:val="002B1EAE"/>
    <w:rsid w:val="002B2C4E"/>
    <w:rsid w:val="002B5568"/>
    <w:rsid w:val="002B67A3"/>
    <w:rsid w:val="002B7717"/>
    <w:rsid w:val="002C1474"/>
    <w:rsid w:val="002C6719"/>
    <w:rsid w:val="002D182C"/>
    <w:rsid w:val="002D1973"/>
    <w:rsid w:val="002D2C2C"/>
    <w:rsid w:val="002D411A"/>
    <w:rsid w:val="002D4884"/>
    <w:rsid w:val="002D4BEB"/>
    <w:rsid w:val="002D71FD"/>
    <w:rsid w:val="002E047F"/>
    <w:rsid w:val="002E57F9"/>
    <w:rsid w:val="002E69FD"/>
    <w:rsid w:val="002E73F7"/>
    <w:rsid w:val="002E7505"/>
    <w:rsid w:val="002E79DB"/>
    <w:rsid w:val="002F060B"/>
    <w:rsid w:val="002F3344"/>
    <w:rsid w:val="002F3CBE"/>
    <w:rsid w:val="002F4909"/>
    <w:rsid w:val="002F4F6D"/>
    <w:rsid w:val="0030348B"/>
    <w:rsid w:val="00304CC6"/>
    <w:rsid w:val="003109CF"/>
    <w:rsid w:val="003110ED"/>
    <w:rsid w:val="00311687"/>
    <w:rsid w:val="00311945"/>
    <w:rsid w:val="003124FB"/>
    <w:rsid w:val="003137F9"/>
    <w:rsid w:val="00313F93"/>
    <w:rsid w:val="00317F69"/>
    <w:rsid w:val="00320ADD"/>
    <w:rsid w:val="0032191C"/>
    <w:rsid w:val="0032194F"/>
    <w:rsid w:val="003264F2"/>
    <w:rsid w:val="00326AB8"/>
    <w:rsid w:val="00326B78"/>
    <w:rsid w:val="00326F64"/>
    <w:rsid w:val="00327737"/>
    <w:rsid w:val="0033190F"/>
    <w:rsid w:val="00332221"/>
    <w:rsid w:val="0033450A"/>
    <w:rsid w:val="00334BB8"/>
    <w:rsid w:val="0033603B"/>
    <w:rsid w:val="00336069"/>
    <w:rsid w:val="003378C6"/>
    <w:rsid w:val="0034014F"/>
    <w:rsid w:val="00340828"/>
    <w:rsid w:val="00340C8B"/>
    <w:rsid w:val="00341D07"/>
    <w:rsid w:val="00341F7B"/>
    <w:rsid w:val="00343299"/>
    <w:rsid w:val="00343988"/>
    <w:rsid w:val="00344391"/>
    <w:rsid w:val="003458C8"/>
    <w:rsid w:val="00350398"/>
    <w:rsid w:val="00352D76"/>
    <w:rsid w:val="00353AA6"/>
    <w:rsid w:val="00354509"/>
    <w:rsid w:val="00354A15"/>
    <w:rsid w:val="0035580A"/>
    <w:rsid w:val="00357D64"/>
    <w:rsid w:val="003603C7"/>
    <w:rsid w:val="00363FCD"/>
    <w:rsid w:val="00364CA2"/>
    <w:rsid w:val="00365C60"/>
    <w:rsid w:val="003711E7"/>
    <w:rsid w:val="0037126E"/>
    <w:rsid w:val="00375096"/>
    <w:rsid w:val="00376FAA"/>
    <w:rsid w:val="003778B8"/>
    <w:rsid w:val="00382070"/>
    <w:rsid w:val="003830BC"/>
    <w:rsid w:val="00383F4F"/>
    <w:rsid w:val="0038466B"/>
    <w:rsid w:val="00387088"/>
    <w:rsid w:val="003872B9"/>
    <w:rsid w:val="003925AB"/>
    <w:rsid w:val="00392A53"/>
    <w:rsid w:val="00393827"/>
    <w:rsid w:val="00393905"/>
    <w:rsid w:val="00395415"/>
    <w:rsid w:val="00397885"/>
    <w:rsid w:val="003A04D2"/>
    <w:rsid w:val="003A0A10"/>
    <w:rsid w:val="003A7C7F"/>
    <w:rsid w:val="003B0464"/>
    <w:rsid w:val="003B0D48"/>
    <w:rsid w:val="003B2146"/>
    <w:rsid w:val="003B226F"/>
    <w:rsid w:val="003B2D75"/>
    <w:rsid w:val="003B2F49"/>
    <w:rsid w:val="003B4892"/>
    <w:rsid w:val="003B527A"/>
    <w:rsid w:val="003B586F"/>
    <w:rsid w:val="003B6613"/>
    <w:rsid w:val="003C0424"/>
    <w:rsid w:val="003C126A"/>
    <w:rsid w:val="003C154D"/>
    <w:rsid w:val="003C1848"/>
    <w:rsid w:val="003C1948"/>
    <w:rsid w:val="003C2570"/>
    <w:rsid w:val="003C2D7F"/>
    <w:rsid w:val="003C2E19"/>
    <w:rsid w:val="003C57F7"/>
    <w:rsid w:val="003C5DD2"/>
    <w:rsid w:val="003C62E0"/>
    <w:rsid w:val="003C6911"/>
    <w:rsid w:val="003C7166"/>
    <w:rsid w:val="003C74F2"/>
    <w:rsid w:val="003D016B"/>
    <w:rsid w:val="003D13EC"/>
    <w:rsid w:val="003D1C28"/>
    <w:rsid w:val="003D2D1E"/>
    <w:rsid w:val="003D34A2"/>
    <w:rsid w:val="003D46F6"/>
    <w:rsid w:val="003D5BCE"/>
    <w:rsid w:val="003D700B"/>
    <w:rsid w:val="003D775B"/>
    <w:rsid w:val="003E14B0"/>
    <w:rsid w:val="003E1E8C"/>
    <w:rsid w:val="003E482F"/>
    <w:rsid w:val="003E5CC1"/>
    <w:rsid w:val="003E777B"/>
    <w:rsid w:val="003F2097"/>
    <w:rsid w:val="003F4A38"/>
    <w:rsid w:val="003F53B8"/>
    <w:rsid w:val="003F556C"/>
    <w:rsid w:val="003F5FE9"/>
    <w:rsid w:val="003F63E8"/>
    <w:rsid w:val="00401B7B"/>
    <w:rsid w:val="0040359D"/>
    <w:rsid w:val="00404786"/>
    <w:rsid w:val="0041001F"/>
    <w:rsid w:val="00410B57"/>
    <w:rsid w:val="00410D57"/>
    <w:rsid w:val="00411BBD"/>
    <w:rsid w:val="00413F2A"/>
    <w:rsid w:val="00415952"/>
    <w:rsid w:val="00416780"/>
    <w:rsid w:val="00417AD2"/>
    <w:rsid w:val="004205FF"/>
    <w:rsid w:val="00420A91"/>
    <w:rsid w:val="004210A3"/>
    <w:rsid w:val="00424F1F"/>
    <w:rsid w:val="0042636F"/>
    <w:rsid w:val="004270AE"/>
    <w:rsid w:val="00430480"/>
    <w:rsid w:val="0043093E"/>
    <w:rsid w:val="00430D57"/>
    <w:rsid w:val="0043346E"/>
    <w:rsid w:val="00433F34"/>
    <w:rsid w:val="00434E6E"/>
    <w:rsid w:val="00436889"/>
    <w:rsid w:val="0043727A"/>
    <w:rsid w:val="004408FB"/>
    <w:rsid w:val="00441AB4"/>
    <w:rsid w:val="00441F9D"/>
    <w:rsid w:val="004421B5"/>
    <w:rsid w:val="00445AE6"/>
    <w:rsid w:val="00446227"/>
    <w:rsid w:val="004476E4"/>
    <w:rsid w:val="00450733"/>
    <w:rsid w:val="00452EF4"/>
    <w:rsid w:val="00453575"/>
    <w:rsid w:val="00455154"/>
    <w:rsid w:val="00460EDB"/>
    <w:rsid w:val="00461161"/>
    <w:rsid w:val="00461E1A"/>
    <w:rsid w:val="0046266C"/>
    <w:rsid w:val="00462883"/>
    <w:rsid w:val="00465050"/>
    <w:rsid w:val="00465C33"/>
    <w:rsid w:val="00466993"/>
    <w:rsid w:val="00466BE2"/>
    <w:rsid w:val="00467B29"/>
    <w:rsid w:val="0047036A"/>
    <w:rsid w:val="004708CC"/>
    <w:rsid w:val="00470918"/>
    <w:rsid w:val="00470AFA"/>
    <w:rsid w:val="00472ABF"/>
    <w:rsid w:val="00474144"/>
    <w:rsid w:val="00474F87"/>
    <w:rsid w:val="00482336"/>
    <w:rsid w:val="00483142"/>
    <w:rsid w:val="00483985"/>
    <w:rsid w:val="00486C1D"/>
    <w:rsid w:val="004910DF"/>
    <w:rsid w:val="0049476C"/>
    <w:rsid w:val="0049576C"/>
    <w:rsid w:val="00496A54"/>
    <w:rsid w:val="00496B40"/>
    <w:rsid w:val="004977E2"/>
    <w:rsid w:val="00497D9B"/>
    <w:rsid w:val="004A002D"/>
    <w:rsid w:val="004A0223"/>
    <w:rsid w:val="004A03FA"/>
    <w:rsid w:val="004A0558"/>
    <w:rsid w:val="004A17CC"/>
    <w:rsid w:val="004A24CC"/>
    <w:rsid w:val="004A27DC"/>
    <w:rsid w:val="004A3AE2"/>
    <w:rsid w:val="004A6527"/>
    <w:rsid w:val="004A6C41"/>
    <w:rsid w:val="004A6FDF"/>
    <w:rsid w:val="004B018C"/>
    <w:rsid w:val="004B0379"/>
    <w:rsid w:val="004B15D0"/>
    <w:rsid w:val="004B4859"/>
    <w:rsid w:val="004B4AD8"/>
    <w:rsid w:val="004B65C8"/>
    <w:rsid w:val="004C2DAE"/>
    <w:rsid w:val="004C4257"/>
    <w:rsid w:val="004C48DF"/>
    <w:rsid w:val="004C63EE"/>
    <w:rsid w:val="004C65E0"/>
    <w:rsid w:val="004C6E7B"/>
    <w:rsid w:val="004C730F"/>
    <w:rsid w:val="004C77E1"/>
    <w:rsid w:val="004C7DDA"/>
    <w:rsid w:val="004D07D9"/>
    <w:rsid w:val="004D2333"/>
    <w:rsid w:val="004D55BB"/>
    <w:rsid w:val="004D60FC"/>
    <w:rsid w:val="004D75AF"/>
    <w:rsid w:val="004E0828"/>
    <w:rsid w:val="004E240F"/>
    <w:rsid w:val="004E352F"/>
    <w:rsid w:val="004F02CA"/>
    <w:rsid w:val="004F2508"/>
    <w:rsid w:val="004F2749"/>
    <w:rsid w:val="004F4548"/>
    <w:rsid w:val="004F4E13"/>
    <w:rsid w:val="004F4E34"/>
    <w:rsid w:val="004F581C"/>
    <w:rsid w:val="004F6F69"/>
    <w:rsid w:val="005006EA"/>
    <w:rsid w:val="00502141"/>
    <w:rsid w:val="00502A14"/>
    <w:rsid w:val="00503770"/>
    <w:rsid w:val="0050418F"/>
    <w:rsid w:val="00506D41"/>
    <w:rsid w:val="005072CF"/>
    <w:rsid w:val="00507D41"/>
    <w:rsid w:val="005110D0"/>
    <w:rsid w:val="00511F6A"/>
    <w:rsid w:val="005123FD"/>
    <w:rsid w:val="00513031"/>
    <w:rsid w:val="0051349F"/>
    <w:rsid w:val="00516F97"/>
    <w:rsid w:val="00517392"/>
    <w:rsid w:val="00520685"/>
    <w:rsid w:val="0052159D"/>
    <w:rsid w:val="00521643"/>
    <w:rsid w:val="00522B7D"/>
    <w:rsid w:val="0052322D"/>
    <w:rsid w:val="0052367E"/>
    <w:rsid w:val="005236B5"/>
    <w:rsid w:val="00524A10"/>
    <w:rsid w:val="00526133"/>
    <w:rsid w:val="00526A68"/>
    <w:rsid w:val="00532026"/>
    <w:rsid w:val="00532246"/>
    <w:rsid w:val="005362E5"/>
    <w:rsid w:val="00540822"/>
    <w:rsid w:val="00541DEC"/>
    <w:rsid w:val="005443C5"/>
    <w:rsid w:val="005453D6"/>
    <w:rsid w:val="00545CAB"/>
    <w:rsid w:val="00550A57"/>
    <w:rsid w:val="00553CBD"/>
    <w:rsid w:val="00554741"/>
    <w:rsid w:val="00554AAE"/>
    <w:rsid w:val="00557F4D"/>
    <w:rsid w:val="005615F7"/>
    <w:rsid w:val="0056303A"/>
    <w:rsid w:val="00566BDD"/>
    <w:rsid w:val="00575D5D"/>
    <w:rsid w:val="005769F6"/>
    <w:rsid w:val="00577ED9"/>
    <w:rsid w:val="005816E9"/>
    <w:rsid w:val="00582AB8"/>
    <w:rsid w:val="00582E47"/>
    <w:rsid w:val="00584612"/>
    <w:rsid w:val="00591833"/>
    <w:rsid w:val="00591C1E"/>
    <w:rsid w:val="005932BC"/>
    <w:rsid w:val="005938B0"/>
    <w:rsid w:val="00593ED4"/>
    <w:rsid w:val="00594C37"/>
    <w:rsid w:val="005A0092"/>
    <w:rsid w:val="005A188B"/>
    <w:rsid w:val="005A50A6"/>
    <w:rsid w:val="005A6355"/>
    <w:rsid w:val="005A738C"/>
    <w:rsid w:val="005A7762"/>
    <w:rsid w:val="005A7934"/>
    <w:rsid w:val="005B2717"/>
    <w:rsid w:val="005B3743"/>
    <w:rsid w:val="005B38DC"/>
    <w:rsid w:val="005B41CF"/>
    <w:rsid w:val="005B7373"/>
    <w:rsid w:val="005B7803"/>
    <w:rsid w:val="005C0921"/>
    <w:rsid w:val="005C1D0C"/>
    <w:rsid w:val="005C25AA"/>
    <w:rsid w:val="005C26A1"/>
    <w:rsid w:val="005C2C1C"/>
    <w:rsid w:val="005C726A"/>
    <w:rsid w:val="005C783C"/>
    <w:rsid w:val="005C78BA"/>
    <w:rsid w:val="005D4F0B"/>
    <w:rsid w:val="005E0107"/>
    <w:rsid w:val="005E0AA4"/>
    <w:rsid w:val="005E0F9A"/>
    <w:rsid w:val="005E1570"/>
    <w:rsid w:val="005E41D4"/>
    <w:rsid w:val="005E4287"/>
    <w:rsid w:val="005E42A2"/>
    <w:rsid w:val="005E4737"/>
    <w:rsid w:val="005E47A9"/>
    <w:rsid w:val="005E63D2"/>
    <w:rsid w:val="005E6A1F"/>
    <w:rsid w:val="005E7A10"/>
    <w:rsid w:val="005F3036"/>
    <w:rsid w:val="005F3069"/>
    <w:rsid w:val="005F5094"/>
    <w:rsid w:val="005F659F"/>
    <w:rsid w:val="005F77B1"/>
    <w:rsid w:val="00601ABF"/>
    <w:rsid w:val="00601C48"/>
    <w:rsid w:val="00603E6A"/>
    <w:rsid w:val="006040FF"/>
    <w:rsid w:val="00604B57"/>
    <w:rsid w:val="00604E20"/>
    <w:rsid w:val="0060743A"/>
    <w:rsid w:val="006074D7"/>
    <w:rsid w:val="0061038F"/>
    <w:rsid w:val="00611F30"/>
    <w:rsid w:val="006133EC"/>
    <w:rsid w:val="00614528"/>
    <w:rsid w:val="006155D2"/>
    <w:rsid w:val="006168B2"/>
    <w:rsid w:val="00617C88"/>
    <w:rsid w:val="00620DB6"/>
    <w:rsid w:val="006216A9"/>
    <w:rsid w:val="00622E55"/>
    <w:rsid w:val="0062326C"/>
    <w:rsid w:val="00625A0C"/>
    <w:rsid w:val="006270B2"/>
    <w:rsid w:val="00633448"/>
    <w:rsid w:val="0064260D"/>
    <w:rsid w:val="00643473"/>
    <w:rsid w:val="00644B8C"/>
    <w:rsid w:val="006457BF"/>
    <w:rsid w:val="0065151C"/>
    <w:rsid w:val="00653BC4"/>
    <w:rsid w:val="0065499F"/>
    <w:rsid w:val="00654BDA"/>
    <w:rsid w:val="00662E90"/>
    <w:rsid w:val="00663BFD"/>
    <w:rsid w:val="00664D7F"/>
    <w:rsid w:val="0066521C"/>
    <w:rsid w:val="00667A67"/>
    <w:rsid w:val="00667F32"/>
    <w:rsid w:val="00671AAD"/>
    <w:rsid w:val="0067271D"/>
    <w:rsid w:val="006728B2"/>
    <w:rsid w:val="006733E4"/>
    <w:rsid w:val="00673759"/>
    <w:rsid w:val="00673BA7"/>
    <w:rsid w:val="00674B0F"/>
    <w:rsid w:val="00674D65"/>
    <w:rsid w:val="006774F5"/>
    <w:rsid w:val="0067796C"/>
    <w:rsid w:val="0068080D"/>
    <w:rsid w:val="006808DE"/>
    <w:rsid w:val="00680B4E"/>
    <w:rsid w:val="00682243"/>
    <w:rsid w:val="00682305"/>
    <w:rsid w:val="0068300C"/>
    <w:rsid w:val="006838AF"/>
    <w:rsid w:val="006861C7"/>
    <w:rsid w:val="00692E24"/>
    <w:rsid w:val="00696AC4"/>
    <w:rsid w:val="006A07F4"/>
    <w:rsid w:val="006A223B"/>
    <w:rsid w:val="006A3E34"/>
    <w:rsid w:val="006A447A"/>
    <w:rsid w:val="006A4D40"/>
    <w:rsid w:val="006A60FA"/>
    <w:rsid w:val="006A664A"/>
    <w:rsid w:val="006B00D5"/>
    <w:rsid w:val="006B1593"/>
    <w:rsid w:val="006B1A38"/>
    <w:rsid w:val="006B2105"/>
    <w:rsid w:val="006B3500"/>
    <w:rsid w:val="006B4B80"/>
    <w:rsid w:val="006B6F5B"/>
    <w:rsid w:val="006C1298"/>
    <w:rsid w:val="006C12D6"/>
    <w:rsid w:val="006C1FFE"/>
    <w:rsid w:val="006C2567"/>
    <w:rsid w:val="006C34C5"/>
    <w:rsid w:val="006C49DC"/>
    <w:rsid w:val="006C5CA8"/>
    <w:rsid w:val="006C72C7"/>
    <w:rsid w:val="006C79A4"/>
    <w:rsid w:val="006D099A"/>
    <w:rsid w:val="006D1C6A"/>
    <w:rsid w:val="006D3C8E"/>
    <w:rsid w:val="006D5B75"/>
    <w:rsid w:val="006D668F"/>
    <w:rsid w:val="006D71DE"/>
    <w:rsid w:val="006D7317"/>
    <w:rsid w:val="006E0309"/>
    <w:rsid w:val="006E0619"/>
    <w:rsid w:val="006E080F"/>
    <w:rsid w:val="006E71F9"/>
    <w:rsid w:val="006F0FAC"/>
    <w:rsid w:val="006F12E0"/>
    <w:rsid w:val="006F1C60"/>
    <w:rsid w:val="006F1E58"/>
    <w:rsid w:val="006F2244"/>
    <w:rsid w:val="006F3657"/>
    <w:rsid w:val="006F48F5"/>
    <w:rsid w:val="006F4CB9"/>
    <w:rsid w:val="006F52E9"/>
    <w:rsid w:val="006F6A28"/>
    <w:rsid w:val="006F7A56"/>
    <w:rsid w:val="00700ECA"/>
    <w:rsid w:val="00701D71"/>
    <w:rsid w:val="00702BFB"/>
    <w:rsid w:val="007042F6"/>
    <w:rsid w:val="007056A6"/>
    <w:rsid w:val="00707981"/>
    <w:rsid w:val="007101C3"/>
    <w:rsid w:val="0071045B"/>
    <w:rsid w:val="00711AA3"/>
    <w:rsid w:val="00712AB9"/>
    <w:rsid w:val="00713E03"/>
    <w:rsid w:val="00716D0D"/>
    <w:rsid w:val="007178CD"/>
    <w:rsid w:val="007201D1"/>
    <w:rsid w:val="007204CC"/>
    <w:rsid w:val="00723163"/>
    <w:rsid w:val="007237A9"/>
    <w:rsid w:val="00723CB9"/>
    <w:rsid w:val="00725ECD"/>
    <w:rsid w:val="0072793D"/>
    <w:rsid w:val="0073199C"/>
    <w:rsid w:val="00733E18"/>
    <w:rsid w:val="007375B9"/>
    <w:rsid w:val="00737A41"/>
    <w:rsid w:val="00737E7A"/>
    <w:rsid w:val="00743779"/>
    <w:rsid w:val="007439AB"/>
    <w:rsid w:val="00743C65"/>
    <w:rsid w:val="007452FE"/>
    <w:rsid w:val="007466E5"/>
    <w:rsid w:val="00747B83"/>
    <w:rsid w:val="00747E98"/>
    <w:rsid w:val="007514B5"/>
    <w:rsid w:val="00751CE9"/>
    <w:rsid w:val="00751E37"/>
    <w:rsid w:val="00753341"/>
    <w:rsid w:val="00757615"/>
    <w:rsid w:val="00760F91"/>
    <w:rsid w:val="007625CE"/>
    <w:rsid w:val="0076268E"/>
    <w:rsid w:val="0076362B"/>
    <w:rsid w:val="00763928"/>
    <w:rsid w:val="00764049"/>
    <w:rsid w:val="007652BC"/>
    <w:rsid w:val="00765513"/>
    <w:rsid w:val="00765B18"/>
    <w:rsid w:val="00766994"/>
    <w:rsid w:val="007679F6"/>
    <w:rsid w:val="00770E46"/>
    <w:rsid w:val="00772976"/>
    <w:rsid w:val="0077482A"/>
    <w:rsid w:val="007762CD"/>
    <w:rsid w:val="0077638D"/>
    <w:rsid w:val="007770E2"/>
    <w:rsid w:val="007776E2"/>
    <w:rsid w:val="00777B7D"/>
    <w:rsid w:val="00780EF2"/>
    <w:rsid w:val="007828E6"/>
    <w:rsid w:val="00782B73"/>
    <w:rsid w:val="00784490"/>
    <w:rsid w:val="00784AA3"/>
    <w:rsid w:val="00784B10"/>
    <w:rsid w:val="00785864"/>
    <w:rsid w:val="00787086"/>
    <w:rsid w:val="00790CAC"/>
    <w:rsid w:val="00790CD5"/>
    <w:rsid w:val="00791EFE"/>
    <w:rsid w:val="00796594"/>
    <w:rsid w:val="007A0CFA"/>
    <w:rsid w:val="007A141E"/>
    <w:rsid w:val="007A32AF"/>
    <w:rsid w:val="007A3E56"/>
    <w:rsid w:val="007A4CEC"/>
    <w:rsid w:val="007A4E0B"/>
    <w:rsid w:val="007A6026"/>
    <w:rsid w:val="007B031A"/>
    <w:rsid w:val="007B18C9"/>
    <w:rsid w:val="007B4A29"/>
    <w:rsid w:val="007C0A9B"/>
    <w:rsid w:val="007C110D"/>
    <w:rsid w:val="007C12A1"/>
    <w:rsid w:val="007C2FFE"/>
    <w:rsid w:val="007C3AEA"/>
    <w:rsid w:val="007C42B5"/>
    <w:rsid w:val="007C42EC"/>
    <w:rsid w:val="007C4D7C"/>
    <w:rsid w:val="007C6485"/>
    <w:rsid w:val="007C744E"/>
    <w:rsid w:val="007C790E"/>
    <w:rsid w:val="007C7F51"/>
    <w:rsid w:val="007D03AC"/>
    <w:rsid w:val="007D4E24"/>
    <w:rsid w:val="007D5289"/>
    <w:rsid w:val="007D6A09"/>
    <w:rsid w:val="007D7176"/>
    <w:rsid w:val="007D7494"/>
    <w:rsid w:val="007E15FF"/>
    <w:rsid w:val="007E1C07"/>
    <w:rsid w:val="007E215E"/>
    <w:rsid w:val="007E43A1"/>
    <w:rsid w:val="007E7368"/>
    <w:rsid w:val="007F2CCE"/>
    <w:rsid w:val="007F3A64"/>
    <w:rsid w:val="007F5B95"/>
    <w:rsid w:val="007F5FB6"/>
    <w:rsid w:val="007F7397"/>
    <w:rsid w:val="007F7996"/>
    <w:rsid w:val="0080019D"/>
    <w:rsid w:val="00802DCC"/>
    <w:rsid w:val="00805893"/>
    <w:rsid w:val="00806EBB"/>
    <w:rsid w:val="00810417"/>
    <w:rsid w:val="00811B85"/>
    <w:rsid w:val="00812DBA"/>
    <w:rsid w:val="0081735C"/>
    <w:rsid w:val="008209F1"/>
    <w:rsid w:val="00821138"/>
    <w:rsid w:val="008238A9"/>
    <w:rsid w:val="008241DA"/>
    <w:rsid w:val="00825F6E"/>
    <w:rsid w:val="0082790A"/>
    <w:rsid w:val="00830BED"/>
    <w:rsid w:val="00831863"/>
    <w:rsid w:val="008320C5"/>
    <w:rsid w:val="00832BEE"/>
    <w:rsid w:val="0083352D"/>
    <w:rsid w:val="0083655B"/>
    <w:rsid w:val="00836DDB"/>
    <w:rsid w:val="00837682"/>
    <w:rsid w:val="00837802"/>
    <w:rsid w:val="00841E8F"/>
    <w:rsid w:val="00842A33"/>
    <w:rsid w:val="008444A5"/>
    <w:rsid w:val="00844742"/>
    <w:rsid w:val="00846BA7"/>
    <w:rsid w:val="0084775D"/>
    <w:rsid w:val="00850CFD"/>
    <w:rsid w:val="00850D1D"/>
    <w:rsid w:val="00852435"/>
    <w:rsid w:val="0085267F"/>
    <w:rsid w:val="00854E4C"/>
    <w:rsid w:val="00856D51"/>
    <w:rsid w:val="00856DEB"/>
    <w:rsid w:val="00856E1D"/>
    <w:rsid w:val="008612E0"/>
    <w:rsid w:val="0086132E"/>
    <w:rsid w:val="00863A46"/>
    <w:rsid w:val="008656D6"/>
    <w:rsid w:val="0086681B"/>
    <w:rsid w:val="00870D6A"/>
    <w:rsid w:val="0087228B"/>
    <w:rsid w:val="00872328"/>
    <w:rsid w:val="00872CC4"/>
    <w:rsid w:val="00873DC6"/>
    <w:rsid w:val="008829C1"/>
    <w:rsid w:val="00883874"/>
    <w:rsid w:val="00885440"/>
    <w:rsid w:val="008864F4"/>
    <w:rsid w:val="00887AC4"/>
    <w:rsid w:val="008905F5"/>
    <w:rsid w:val="008916AE"/>
    <w:rsid w:val="00891C05"/>
    <w:rsid w:val="00891DB9"/>
    <w:rsid w:val="00892C1C"/>
    <w:rsid w:val="0089391E"/>
    <w:rsid w:val="00893D0F"/>
    <w:rsid w:val="00894A1A"/>
    <w:rsid w:val="00896211"/>
    <w:rsid w:val="008A4065"/>
    <w:rsid w:val="008B0BD9"/>
    <w:rsid w:val="008B13F4"/>
    <w:rsid w:val="008B1707"/>
    <w:rsid w:val="008B2842"/>
    <w:rsid w:val="008B2B83"/>
    <w:rsid w:val="008B3F74"/>
    <w:rsid w:val="008B64FB"/>
    <w:rsid w:val="008B7701"/>
    <w:rsid w:val="008C0DEA"/>
    <w:rsid w:val="008C1033"/>
    <w:rsid w:val="008C5202"/>
    <w:rsid w:val="008C65BC"/>
    <w:rsid w:val="008C703B"/>
    <w:rsid w:val="008D3507"/>
    <w:rsid w:val="008D4E83"/>
    <w:rsid w:val="008D5487"/>
    <w:rsid w:val="008D55BC"/>
    <w:rsid w:val="008D6B88"/>
    <w:rsid w:val="008D7C2A"/>
    <w:rsid w:val="008E1940"/>
    <w:rsid w:val="008E29A5"/>
    <w:rsid w:val="008E3546"/>
    <w:rsid w:val="008E3D6A"/>
    <w:rsid w:val="008E4078"/>
    <w:rsid w:val="008E41A3"/>
    <w:rsid w:val="008E4D70"/>
    <w:rsid w:val="008E5705"/>
    <w:rsid w:val="008E6E28"/>
    <w:rsid w:val="008E6F0B"/>
    <w:rsid w:val="008E73B9"/>
    <w:rsid w:val="008F0079"/>
    <w:rsid w:val="008F0681"/>
    <w:rsid w:val="008F1754"/>
    <w:rsid w:val="008F33E6"/>
    <w:rsid w:val="008F3CE8"/>
    <w:rsid w:val="00906A0D"/>
    <w:rsid w:val="00906FE4"/>
    <w:rsid w:val="00910412"/>
    <w:rsid w:val="0091048A"/>
    <w:rsid w:val="00913469"/>
    <w:rsid w:val="009167ED"/>
    <w:rsid w:val="00917887"/>
    <w:rsid w:val="00921ED5"/>
    <w:rsid w:val="0092285E"/>
    <w:rsid w:val="009230E2"/>
    <w:rsid w:val="0092489E"/>
    <w:rsid w:val="00924EAC"/>
    <w:rsid w:val="009258D3"/>
    <w:rsid w:val="00925A50"/>
    <w:rsid w:val="00926395"/>
    <w:rsid w:val="00932E5A"/>
    <w:rsid w:val="00933C26"/>
    <w:rsid w:val="00934FF7"/>
    <w:rsid w:val="00936316"/>
    <w:rsid w:val="00940AA5"/>
    <w:rsid w:val="00942126"/>
    <w:rsid w:val="00945841"/>
    <w:rsid w:val="00946C55"/>
    <w:rsid w:val="00947EE1"/>
    <w:rsid w:val="00947FBC"/>
    <w:rsid w:val="0095006B"/>
    <w:rsid w:val="0095016A"/>
    <w:rsid w:val="00952747"/>
    <w:rsid w:val="00952F83"/>
    <w:rsid w:val="0096025B"/>
    <w:rsid w:val="0096082C"/>
    <w:rsid w:val="00961124"/>
    <w:rsid w:val="009622E3"/>
    <w:rsid w:val="00962AF9"/>
    <w:rsid w:val="0096339F"/>
    <w:rsid w:val="00963577"/>
    <w:rsid w:val="009638C5"/>
    <w:rsid w:val="009643D9"/>
    <w:rsid w:val="00966AE9"/>
    <w:rsid w:val="00966AF4"/>
    <w:rsid w:val="00966FD4"/>
    <w:rsid w:val="009678C7"/>
    <w:rsid w:val="0097225C"/>
    <w:rsid w:val="00973189"/>
    <w:rsid w:val="009737FC"/>
    <w:rsid w:val="0097479E"/>
    <w:rsid w:val="0097568B"/>
    <w:rsid w:val="00976AC7"/>
    <w:rsid w:val="00980420"/>
    <w:rsid w:val="0098064A"/>
    <w:rsid w:val="00980A51"/>
    <w:rsid w:val="0098190F"/>
    <w:rsid w:val="00981FFC"/>
    <w:rsid w:val="0098214C"/>
    <w:rsid w:val="009828B7"/>
    <w:rsid w:val="009832AF"/>
    <w:rsid w:val="0098577A"/>
    <w:rsid w:val="00987393"/>
    <w:rsid w:val="00992F7D"/>
    <w:rsid w:val="009967A6"/>
    <w:rsid w:val="009A021E"/>
    <w:rsid w:val="009A0483"/>
    <w:rsid w:val="009A0EBF"/>
    <w:rsid w:val="009A6D85"/>
    <w:rsid w:val="009A7CE0"/>
    <w:rsid w:val="009A7FDD"/>
    <w:rsid w:val="009B139E"/>
    <w:rsid w:val="009B14BB"/>
    <w:rsid w:val="009B3F2E"/>
    <w:rsid w:val="009B4BDA"/>
    <w:rsid w:val="009B55F9"/>
    <w:rsid w:val="009C1966"/>
    <w:rsid w:val="009C1B00"/>
    <w:rsid w:val="009C2BE7"/>
    <w:rsid w:val="009C45C0"/>
    <w:rsid w:val="009D08F4"/>
    <w:rsid w:val="009D2141"/>
    <w:rsid w:val="009D22E5"/>
    <w:rsid w:val="009D312E"/>
    <w:rsid w:val="009D5590"/>
    <w:rsid w:val="009D62A6"/>
    <w:rsid w:val="009E13E4"/>
    <w:rsid w:val="009E1680"/>
    <w:rsid w:val="009E18F3"/>
    <w:rsid w:val="009E2362"/>
    <w:rsid w:val="009E2C0C"/>
    <w:rsid w:val="009E3A3D"/>
    <w:rsid w:val="009E6EF2"/>
    <w:rsid w:val="009F3629"/>
    <w:rsid w:val="009F629E"/>
    <w:rsid w:val="009F7500"/>
    <w:rsid w:val="009F7796"/>
    <w:rsid w:val="00A01930"/>
    <w:rsid w:val="00A02D63"/>
    <w:rsid w:val="00A032FC"/>
    <w:rsid w:val="00A066E9"/>
    <w:rsid w:val="00A12708"/>
    <w:rsid w:val="00A12C27"/>
    <w:rsid w:val="00A12E80"/>
    <w:rsid w:val="00A133EA"/>
    <w:rsid w:val="00A14C15"/>
    <w:rsid w:val="00A15A2B"/>
    <w:rsid w:val="00A15C77"/>
    <w:rsid w:val="00A21FB0"/>
    <w:rsid w:val="00A23E43"/>
    <w:rsid w:val="00A23FA0"/>
    <w:rsid w:val="00A24F48"/>
    <w:rsid w:val="00A255AB"/>
    <w:rsid w:val="00A2560C"/>
    <w:rsid w:val="00A257F4"/>
    <w:rsid w:val="00A25A59"/>
    <w:rsid w:val="00A27BD4"/>
    <w:rsid w:val="00A328E8"/>
    <w:rsid w:val="00A3544A"/>
    <w:rsid w:val="00A407C3"/>
    <w:rsid w:val="00A41AC2"/>
    <w:rsid w:val="00A4224D"/>
    <w:rsid w:val="00A458E1"/>
    <w:rsid w:val="00A461E9"/>
    <w:rsid w:val="00A46FC6"/>
    <w:rsid w:val="00A473A6"/>
    <w:rsid w:val="00A50F7E"/>
    <w:rsid w:val="00A53EDA"/>
    <w:rsid w:val="00A54F9D"/>
    <w:rsid w:val="00A5771D"/>
    <w:rsid w:val="00A61BE3"/>
    <w:rsid w:val="00A61BEF"/>
    <w:rsid w:val="00A64F71"/>
    <w:rsid w:val="00A673E1"/>
    <w:rsid w:val="00A700ED"/>
    <w:rsid w:val="00A7028C"/>
    <w:rsid w:val="00A72EE7"/>
    <w:rsid w:val="00A72F41"/>
    <w:rsid w:val="00A74594"/>
    <w:rsid w:val="00A7469A"/>
    <w:rsid w:val="00A75D07"/>
    <w:rsid w:val="00A76516"/>
    <w:rsid w:val="00A774C6"/>
    <w:rsid w:val="00A77992"/>
    <w:rsid w:val="00A77A41"/>
    <w:rsid w:val="00A80050"/>
    <w:rsid w:val="00A81B62"/>
    <w:rsid w:val="00A82417"/>
    <w:rsid w:val="00A83123"/>
    <w:rsid w:val="00A83EC3"/>
    <w:rsid w:val="00A84593"/>
    <w:rsid w:val="00A8529E"/>
    <w:rsid w:val="00A86029"/>
    <w:rsid w:val="00A910A7"/>
    <w:rsid w:val="00A91719"/>
    <w:rsid w:val="00A92098"/>
    <w:rsid w:val="00A922F6"/>
    <w:rsid w:val="00A929C7"/>
    <w:rsid w:val="00A9436E"/>
    <w:rsid w:val="00A949A6"/>
    <w:rsid w:val="00A95242"/>
    <w:rsid w:val="00A956E9"/>
    <w:rsid w:val="00A97235"/>
    <w:rsid w:val="00A97C21"/>
    <w:rsid w:val="00AA097D"/>
    <w:rsid w:val="00AA1295"/>
    <w:rsid w:val="00AA17E4"/>
    <w:rsid w:val="00AA6278"/>
    <w:rsid w:val="00AA7449"/>
    <w:rsid w:val="00AA7672"/>
    <w:rsid w:val="00AA7C7F"/>
    <w:rsid w:val="00AB0560"/>
    <w:rsid w:val="00AB0BC0"/>
    <w:rsid w:val="00AB1ED7"/>
    <w:rsid w:val="00AB3785"/>
    <w:rsid w:val="00AB522E"/>
    <w:rsid w:val="00AB7C68"/>
    <w:rsid w:val="00AC0204"/>
    <w:rsid w:val="00AC1E3E"/>
    <w:rsid w:val="00AC38BB"/>
    <w:rsid w:val="00AC3CD6"/>
    <w:rsid w:val="00AC407B"/>
    <w:rsid w:val="00AC5968"/>
    <w:rsid w:val="00AD08B0"/>
    <w:rsid w:val="00AD210F"/>
    <w:rsid w:val="00AD28AB"/>
    <w:rsid w:val="00AD49EE"/>
    <w:rsid w:val="00AD7B31"/>
    <w:rsid w:val="00AE0DE3"/>
    <w:rsid w:val="00AE1753"/>
    <w:rsid w:val="00AE2A02"/>
    <w:rsid w:val="00AE2D09"/>
    <w:rsid w:val="00AE34FA"/>
    <w:rsid w:val="00AE482F"/>
    <w:rsid w:val="00AE5FB3"/>
    <w:rsid w:val="00AF01F3"/>
    <w:rsid w:val="00AF1298"/>
    <w:rsid w:val="00AF1DEF"/>
    <w:rsid w:val="00AF2470"/>
    <w:rsid w:val="00AF4AF0"/>
    <w:rsid w:val="00AF50BA"/>
    <w:rsid w:val="00AF5174"/>
    <w:rsid w:val="00AF5ECC"/>
    <w:rsid w:val="00AF7038"/>
    <w:rsid w:val="00B00AB7"/>
    <w:rsid w:val="00B01A0F"/>
    <w:rsid w:val="00B01C49"/>
    <w:rsid w:val="00B05319"/>
    <w:rsid w:val="00B05F9F"/>
    <w:rsid w:val="00B06EF3"/>
    <w:rsid w:val="00B10195"/>
    <w:rsid w:val="00B13517"/>
    <w:rsid w:val="00B13BD3"/>
    <w:rsid w:val="00B144BF"/>
    <w:rsid w:val="00B16CC5"/>
    <w:rsid w:val="00B208A1"/>
    <w:rsid w:val="00B21A16"/>
    <w:rsid w:val="00B22CB8"/>
    <w:rsid w:val="00B2591D"/>
    <w:rsid w:val="00B26B7E"/>
    <w:rsid w:val="00B2797D"/>
    <w:rsid w:val="00B3041D"/>
    <w:rsid w:val="00B31404"/>
    <w:rsid w:val="00B3225E"/>
    <w:rsid w:val="00B34BEC"/>
    <w:rsid w:val="00B36542"/>
    <w:rsid w:val="00B36ACF"/>
    <w:rsid w:val="00B37B10"/>
    <w:rsid w:val="00B40B50"/>
    <w:rsid w:val="00B40B5A"/>
    <w:rsid w:val="00B4212D"/>
    <w:rsid w:val="00B444DC"/>
    <w:rsid w:val="00B4509D"/>
    <w:rsid w:val="00B45176"/>
    <w:rsid w:val="00B451D5"/>
    <w:rsid w:val="00B45CE2"/>
    <w:rsid w:val="00B46611"/>
    <w:rsid w:val="00B47AC7"/>
    <w:rsid w:val="00B50531"/>
    <w:rsid w:val="00B55B7C"/>
    <w:rsid w:val="00B56BC4"/>
    <w:rsid w:val="00B5761B"/>
    <w:rsid w:val="00B57863"/>
    <w:rsid w:val="00B60583"/>
    <w:rsid w:val="00B625B0"/>
    <w:rsid w:val="00B63CB3"/>
    <w:rsid w:val="00B63CCD"/>
    <w:rsid w:val="00B656F8"/>
    <w:rsid w:val="00B67A6F"/>
    <w:rsid w:val="00B709B9"/>
    <w:rsid w:val="00B7498C"/>
    <w:rsid w:val="00B76162"/>
    <w:rsid w:val="00B80046"/>
    <w:rsid w:val="00B804CA"/>
    <w:rsid w:val="00B82216"/>
    <w:rsid w:val="00B83570"/>
    <w:rsid w:val="00B84F4E"/>
    <w:rsid w:val="00B86652"/>
    <w:rsid w:val="00B86A90"/>
    <w:rsid w:val="00B8740C"/>
    <w:rsid w:val="00B87BE9"/>
    <w:rsid w:val="00B904AC"/>
    <w:rsid w:val="00B90DAE"/>
    <w:rsid w:val="00B93AE4"/>
    <w:rsid w:val="00B97029"/>
    <w:rsid w:val="00B9770B"/>
    <w:rsid w:val="00BA0D08"/>
    <w:rsid w:val="00BA0E7F"/>
    <w:rsid w:val="00BA2D4E"/>
    <w:rsid w:val="00BA3CC2"/>
    <w:rsid w:val="00BA523C"/>
    <w:rsid w:val="00BA63FA"/>
    <w:rsid w:val="00BB0ADE"/>
    <w:rsid w:val="00BB2482"/>
    <w:rsid w:val="00BB264C"/>
    <w:rsid w:val="00BB5841"/>
    <w:rsid w:val="00BC1FCB"/>
    <w:rsid w:val="00BC3C5C"/>
    <w:rsid w:val="00BC43F8"/>
    <w:rsid w:val="00BC5463"/>
    <w:rsid w:val="00BC690A"/>
    <w:rsid w:val="00BC749F"/>
    <w:rsid w:val="00BC7537"/>
    <w:rsid w:val="00BC7AC8"/>
    <w:rsid w:val="00BD0217"/>
    <w:rsid w:val="00BD02D6"/>
    <w:rsid w:val="00BD0533"/>
    <w:rsid w:val="00BD3541"/>
    <w:rsid w:val="00BD37FF"/>
    <w:rsid w:val="00BE1E13"/>
    <w:rsid w:val="00BE27BA"/>
    <w:rsid w:val="00BE2CFB"/>
    <w:rsid w:val="00BF040B"/>
    <w:rsid w:val="00BF0501"/>
    <w:rsid w:val="00BF15BE"/>
    <w:rsid w:val="00BF3355"/>
    <w:rsid w:val="00BF5EC6"/>
    <w:rsid w:val="00BF6744"/>
    <w:rsid w:val="00BF7594"/>
    <w:rsid w:val="00BF7D6F"/>
    <w:rsid w:val="00C007F4"/>
    <w:rsid w:val="00C01348"/>
    <w:rsid w:val="00C018FB"/>
    <w:rsid w:val="00C020D4"/>
    <w:rsid w:val="00C04E48"/>
    <w:rsid w:val="00C0638A"/>
    <w:rsid w:val="00C068C4"/>
    <w:rsid w:val="00C06C1A"/>
    <w:rsid w:val="00C10074"/>
    <w:rsid w:val="00C138A3"/>
    <w:rsid w:val="00C1399D"/>
    <w:rsid w:val="00C151A6"/>
    <w:rsid w:val="00C15275"/>
    <w:rsid w:val="00C16038"/>
    <w:rsid w:val="00C160AD"/>
    <w:rsid w:val="00C17374"/>
    <w:rsid w:val="00C1754F"/>
    <w:rsid w:val="00C204D0"/>
    <w:rsid w:val="00C20C7E"/>
    <w:rsid w:val="00C215DC"/>
    <w:rsid w:val="00C2178D"/>
    <w:rsid w:val="00C22031"/>
    <w:rsid w:val="00C2259D"/>
    <w:rsid w:val="00C22F6C"/>
    <w:rsid w:val="00C22FA8"/>
    <w:rsid w:val="00C2462C"/>
    <w:rsid w:val="00C271B5"/>
    <w:rsid w:val="00C27483"/>
    <w:rsid w:val="00C3067B"/>
    <w:rsid w:val="00C3195F"/>
    <w:rsid w:val="00C33473"/>
    <w:rsid w:val="00C3394A"/>
    <w:rsid w:val="00C35A00"/>
    <w:rsid w:val="00C407FD"/>
    <w:rsid w:val="00C4530D"/>
    <w:rsid w:val="00C45DA4"/>
    <w:rsid w:val="00C53A0F"/>
    <w:rsid w:val="00C63343"/>
    <w:rsid w:val="00C63623"/>
    <w:rsid w:val="00C64399"/>
    <w:rsid w:val="00C64F3F"/>
    <w:rsid w:val="00C70B53"/>
    <w:rsid w:val="00C7106D"/>
    <w:rsid w:val="00C71DF8"/>
    <w:rsid w:val="00C72A3A"/>
    <w:rsid w:val="00C72E26"/>
    <w:rsid w:val="00C73AA8"/>
    <w:rsid w:val="00C76C07"/>
    <w:rsid w:val="00C76CAE"/>
    <w:rsid w:val="00C7739A"/>
    <w:rsid w:val="00C80EF7"/>
    <w:rsid w:val="00C82233"/>
    <w:rsid w:val="00C82D0F"/>
    <w:rsid w:val="00C82F7B"/>
    <w:rsid w:val="00C84C74"/>
    <w:rsid w:val="00C864BF"/>
    <w:rsid w:val="00C87F5E"/>
    <w:rsid w:val="00C907AE"/>
    <w:rsid w:val="00C9109E"/>
    <w:rsid w:val="00C9369C"/>
    <w:rsid w:val="00C95312"/>
    <w:rsid w:val="00C97A6F"/>
    <w:rsid w:val="00C97BE8"/>
    <w:rsid w:val="00CA1751"/>
    <w:rsid w:val="00CA31D2"/>
    <w:rsid w:val="00CA42F1"/>
    <w:rsid w:val="00CA6F96"/>
    <w:rsid w:val="00CA7E77"/>
    <w:rsid w:val="00CB0B23"/>
    <w:rsid w:val="00CB0BD0"/>
    <w:rsid w:val="00CB1113"/>
    <w:rsid w:val="00CB1AF7"/>
    <w:rsid w:val="00CB1FA7"/>
    <w:rsid w:val="00CB2434"/>
    <w:rsid w:val="00CB342D"/>
    <w:rsid w:val="00CB4441"/>
    <w:rsid w:val="00CB4748"/>
    <w:rsid w:val="00CB4D46"/>
    <w:rsid w:val="00CB7164"/>
    <w:rsid w:val="00CC0BB5"/>
    <w:rsid w:val="00CC24CD"/>
    <w:rsid w:val="00CC319C"/>
    <w:rsid w:val="00CC3F3F"/>
    <w:rsid w:val="00CC5ABD"/>
    <w:rsid w:val="00CD2913"/>
    <w:rsid w:val="00CD3C66"/>
    <w:rsid w:val="00CD4D73"/>
    <w:rsid w:val="00CD5634"/>
    <w:rsid w:val="00CE2CCD"/>
    <w:rsid w:val="00CE3A06"/>
    <w:rsid w:val="00CE4482"/>
    <w:rsid w:val="00CE4E34"/>
    <w:rsid w:val="00CE5EC8"/>
    <w:rsid w:val="00CF0678"/>
    <w:rsid w:val="00CF0C83"/>
    <w:rsid w:val="00CF0F93"/>
    <w:rsid w:val="00CF15CB"/>
    <w:rsid w:val="00CF2A97"/>
    <w:rsid w:val="00CF51DB"/>
    <w:rsid w:val="00CF5E67"/>
    <w:rsid w:val="00CF6266"/>
    <w:rsid w:val="00CF6726"/>
    <w:rsid w:val="00CF6D7A"/>
    <w:rsid w:val="00CF71CE"/>
    <w:rsid w:val="00D017CA"/>
    <w:rsid w:val="00D01A67"/>
    <w:rsid w:val="00D02120"/>
    <w:rsid w:val="00D0418A"/>
    <w:rsid w:val="00D05349"/>
    <w:rsid w:val="00D07C75"/>
    <w:rsid w:val="00D07D23"/>
    <w:rsid w:val="00D1024D"/>
    <w:rsid w:val="00D112BE"/>
    <w:rsid w:val="00D12C87"/>
    <w:rsid w:val="00D1627E"/>
    <w:rsid w:val="00D220E9"/>
    <w:rsid w:val="00D23CBB"/>
    <w:rsid w:val="00D24690"/>
    <w:rsid w:val="00D248CC"/>
    <w:rsid w:val="00D2506E"/>
    <w:rsid w:val="00D255F8"/>
    <w:rsid w:val="00D323B9"/>
    <w:rsid w:val="00D32DB6"/>
    <w:rsid w:val="00D3550C"/>
    <w:rsid w:val="00D36B96"/>
    <w:rsid w:val="00D37605"/>
    <w:rsid w:val="00D40469"/>
    <w:rsid w:val="00D4154D"/>
    <w:rsid w:val="00D41621"/>
    <w:rsid w:val="00D42C63"/>
    <w:rsid w:val="00D433A1"/>
    <w:rsid w:val="00D4475B"/>
    <w:rsid w:val="00D449C0"/>
    <w:rsid w:val="00D44BCB"/>
    <w:rsid w:val="00D45260"/>
    <w:rsid w:val="00D45A8F"/>
    <w:rsid w:val="00D46456"/>
    <w:rsid w:val="00D47E61"/>
    <w:rsid w:val="00D50C38"/>
    <w:rsid w:val="00D50E7A"/>
    <w:rsid w:val="00D519F0"/>
    <w:rsid w:val="00D524F1"/>
    <w:rsid w:val="00D5452C"/>
    <w:rsid w:val="00D54C71"/>
    <w:rsid w:val="00D55186"/>
    <w:rsid w:val="00D55380"/>
    <w:rsid w:val="00D5647E"/>
    <w:rsid w:val="00D56E3E"/>
    <w:rsid w:val="00D57E4A"/>
    <w:rsid w:val="00D6046F"/>
    <w:rsid w:val="00D60BFD"/>
    <w:rsid w:val="00D61562"/>
    <w:rsid w:val="00D61B89"/>
    <w:rsid w:val="00D62461"/>
    <w:rsid w:val="00D62651"/>
    <w:rsid w:val="00D64331"/>
    <w:rsid w:val="00D65B9C"/>
    <w:rsid w:val="00D7184B"/>
    <w:rsid w:val="00D7217B"/>
    <w:rsid w:val="00D72B0C"/>
    <w:rsid w:val="00D73C59"/>
    <w:rsid w:val="00D7468E"/>
    <w:rsid w:val="00D746F7"/>
    <w:rsid w:val="00D750C2"/>
    <w:rsid w:val="00D7512D"/>
    <w:rsid w:val="00D757A7"/>
    <w:rsid w:val="00D7710E"/>
    <w:rsid w:val="00D77A16"/>
    <w:rsid w:val="00D805E3"/>
    <w:rsid w:val="00D808BF"/>
    <w:rsid w:val="00D84C0E"/>
    <w:rsid w:val="00D84C2A"/>
    <w:rsid w:val="00D86973"/>
    <w:rsid w:val="00D91151"/>
    <w:rsid w:val="00D91BC4"/>
    <w:rsid w:val="00D92188"/>
    <w:rsid w:val="00D92555"/>
    <w:rsid w:val="00D92DAA"/>
    <w:rsid w:val="00D93FCC"/>
    <w:rsid w:val="00D94DE7"/>
    <w:rsid w:val="00D95479"/>
    <w:rsid w:val="00D95961"/>
    <w:rsid w:val="00D97D78"/>
    <w:rsid w:val="00DA1D24"/>
    <w:rsid w:val="00DA271A"/>
    <w:rsid w:val="00DA3F77"/>
    <w:rsid w:val="00DA4969"/>
    <w:rsid w:val="00DA4A24"/>
    <w:rsid w:val="00DA5FBD"/>
    <w:rsid w:val="00DB0421"/>
    <w:rsid w:val="00DB0512"/>
    <w:rsid w:val="00DB1B08"/>
    <w:rsid w:val="00DB1BB8"/>
    <w:rsid w:val="00DB4AC9"/>
    <w:rsid w:val="00DB7525"/>
    <w:rsid w:val="00DC144E"/>
    <w:rsid w:val="00DC3E99"/>
    <w:rsid w:val="00DC7F2E"/>
    <w:rsid w:val="00DD02BC"/>
    <w:rsid w:val="00DD2B0F"/>
    <w:rsid w:val="00DD31DA"/>
    <w:rsid w:val="00DD3267"/>
    <w:rsid w:val="00DD61E7"/>
    <w:rsid w:val="00DD67BD"/>
    <w:rsid w:val="00DD76E0"/>
    <w:rsid w:val="00DD7B7F"/>
    <w:rsid w:val="00DE0452"/>
    <w:rsid w:val="00DE1636"/>
    <w:rsid w:val="00DE4245"/>
    <w:rsid w:val="00DE57CD"/>
    <w:rsid w:val="00DF1E4B"/>
    <w:rsid w:val="00DF3F8F"/>
    <w:rsid w:val="00DF4E84"/>
    <w:rsid w:val="00DF7959"/>
    <w:rsid w:val="00E00482"/>
    <w:rsid w:val="00E0191B"/>
    <w:rsid w:val="00E01C4B"/>
    <w:rsid w:val="00E03A8E"/>
    <w:rsid w:val="00E05FA2"/>
    <w:rsid w:val="00E11264"/>
    <w:rsid w:val="00E11F33"/>
    <w:rsid w:val="00E16E7A"/>
    <w:rsid w:val="00E211EE"/>
    <w:rsid w:val="00E21FCB"/>
    <w:rsid w:val="00E22BA5"/>
    <w:rsid w:val="00E22D5F"/>
    <w:rsid w:val="00E22F3D"/>
    <w:rsid w:val="00E23ABA"/>
    <w:rsid w:val="00E245B8"/>
    <w:rsid w:val="00E251CC"/>
    <w:rsid w:val="00E26C98"/>
    <w:rsid w:val="00E270E7"/>
    <w:rsid w:val="00E273F9"/>
    <w:rsid w:val="00E30101"/>
    <w:rsid w:val="00E3082E"/>
    <w:rsid w:val="00E31B02"/>
    <w:rsid w:val="00E333F4"/>
    <w:rsid w:val="00E33C3D"/>
    <w:rsid w:val="00E3649B"/>
    <w:rsid w:val="00E43511"/>
    <w:rsid w:val="00E43FEA"/>
    <w:rsid w:val="00E44425"/>
    <w:rsid w:val="00E44CD0"/>
    <w:rsid w:val="00E455FA"/>
    <w:rsid w:val="00E45781"/>
    <w:rsid w:val="00E46250"/>
    <w:rsid w:val="00E47089"/>
    <w:rsid w:val="00E475A1"/>
    <w:rsid w:val="00E51E58"/>
    <w:rsid w:val="00E51F01"/>
    <w:rsid w:val="00E52032"/>
    <w:rsid w:val="00E5226A"/>
    <w:rsid w:val="00E54440"/>
    <w:rsid w:val="00E54638"/>
    <w:rsid w:val="00E54760"/>
    <w:rsid w:val="00E565F1"/>
    <w:rsid w:val="00E57DCD"/>
    <w:rsid w:val="00E62190"/>
    <w:rsid w:val="00E62BF6"/>
    <w:rsid w:val="00E6707F"/>
    <w:rsid w:val="00E7030C"/>
    <w:rsid w:val="00E70EC1"/>
    <w:rsid w:val="00E71092"/>
    <w:rsid w:val="00E71C77"/>
    <w:rsid w:val="00E72947"/>
    <w:rsid w:val="00E74E2A"/>
    <w:rsid w:val="00E755A8"/>
    <w:rsid w:val="00E75FC2"/>
    <w:rsid w:val="00E76132"/>
    <w:rsid w:val="00E82C21"/>
    <w:rsid w:val="00E8417E"/>
    <w:rsid w:val="00E87A10"/>
    <w:rsid w:val="00E91620"/>
    <w:rsid w:val="00E92303"/>
    <w:rsid w:val="00E929BD"/>
    <w:rsid w:val="00E93E68"/>
    <w:rsid w:val="00E941A8"/>
    <w:rsid w:val="00E967D2"/>
    <w:rsid w:val="00E97F26"/>
    <w:rsid w:val="00EA3484"/>
    <w:rsid w:val="00EA41F3"/>
    <w:rsid w:val="00EA4AEE"/>
    <w:rsid w:val="00EA5914"/>
    <w:rsid w:val="00EA5AFF"/>
    <w:rsid w:val="00EA700E"/>
    <w:rsid w:val="00EA7684"/>
    <w:rsid w:val="00EB02CB"/>
    <w:rsid w:val="00EB2654"/>
    <w:rsid w:val="00EB4F57"/>
    <w:rsid w:val="00EB69C9"/>
    <w:rsid w:val="00EB6BD9"/>
    <w:rsid w:val="00EC0321"/>
    <w:rsid w:val="00EC0707"/>
    <w:rsid w:val="00EC0810"/>
    <w:rsid w:val="00EC1181"/>
    <w:rsid w:val="00EC4B5A"/>
    <w:rsid w:val="00EC5B81"/>
    <w:rsid w:val="00EC5EC1"/>
    <w:rsid w:val="00EC62C4"/>
    <w:rsid w:val="00ED0FBF"/>
    <w:rsid w:val="00ED121C"/>
    <w:rsid w:val="00ED3418"/>
    <w:rsid w:val="00ED60B9"/>
    <w:rsid w:val="00ED7D2E"/>
    <w:rsid w:val="00EE1E54"/>
    <w:rsid w:val="00EE2CB0"/>
    <w:rsid w:val="00EE5A7E"/>
    <w:rsid w:val="00EE6AA8"/>
    <w:rsid w:val="00EE7A2D"/>
    <w:rsid w:val="00EF0572"/>
    <w:rsid w:val="00EF182D"/>
    <w:rsid w:val="00EF2DE2"/>
    <w:rsid w:val="00EF35D9"/>
    <w:rsid w:val="00EF36F9"/>
    <w:rsid w:val="00EF5B5A"/>
    <w:rsid w:val="00EF750A"/>
    <w:rsid w:val="00F01087"/>
    <w:rsid w:val="00F04162"/>
    <w:rsid w:val="00F041B4"/>
    <w:rsid w:val="00F05346"/>
    <w:rsid w:val="00F06193"/>
    <w:rsid w:val="00F10214"/>
    <w:rsid w:val="00F121C2"/>
    <w:rsid w:val="00F122C4"/>
    <w:rsid w:val="00F132D7"/>
    <w:rsid w:val="00F13D21"/>
    <w:rsid w:val="00F14429"/>
    <w:rsid w:val="00F15054"/>
    <w:rsid w:val="00F15553"/>
    <w:rsid w:val="00F20104"/>
    <w:rsid w:val="00F21C29"/>
    <w:rsid w:val="00F22E05"/>
    <w:rsid w:val="00F260F6"/>
    <w:rsid w:val="00F30F06"/>
    <w:rsid w:val="00F31432"/>
    <w:rsid w:val="00F331BB"/>
    <w:rsid w:val="00F33B03"/>
    <w:rsid w:val="00F34165"/>
    <w:rsid w:val="00F344B8"/>
    <w:rsid w:val="00F351AE"/>
    <w:rsid w:val="00F37667"/>
    <w:rsid w:val="00F40A8D"/>
    <w:rsid w:val="00F41655"/>
    <w:rsid w:val="00F435AA"/>
    <w:rsid w:val="00F456C8"/>
    <w:rsid w:val="00F46032"/>
    <w:rsid w:val="00F46ED0"/>
    <w:rsid w:val="00F47609"/>
    <w:rsid w:val="00F50363"/>
    <w:rsid w:val="00F505F7"/>
    <w:rsid w:val="00F52107"/>
    <w:rsid w:val="00F53E47"/>
    <w:rsid w:val="00F55968"/>
    <w:rsid w:val="00F633B3"/>
    <w:rsid w:val="00F65DF6"/>
    <w:rsid w:val="00F6677D"/>
    <w:rsid w:val="00F720EB"/>
    <w:rsid w:val="00F72475"/>
    <w:rsid w:val="00F72F6D"/>
    <w:rsid w:val="00F73D49"/>
    <w:rsid w:val="00F77408"/>
    <w:rsid w:val="00F81C17"/>
    <w:rsid w:val="00F825CD"/>
    <w:rsid w:val="00F84F2B"/>
    <w:rsid w:val="00F85152"/>
    <w:rsid w:val="00F857DD"/>
    <w:rsid w:val="00F861E9"/>
    <w:rsid w:val="00F8666A"/>
    <w:rsid w:val="00F871A6"/>
    <w:rsid w:val="00F94A3B"/>
    <w:rsid w:val="00F969AB"/>
    <w:rsid w:val="00F96DC8"/>
    <w:rsid w:val="00F979C2"/>
    <w:rsid w:val="00FA0517"/>
    <w:rsid w:val="00FA13A0"/>
    <w:rsid w:val="00FA19BA"/>
    <w:rsid w:val="00FA549D"/>
    <w:rsid w:val="00FA5DE2"/>
    <w:rsid w:val="00FA6BB8"/>
    <w:rsid w:val="00FA79D5"/>
    <w:rsid w:val="00FB0367"/>
    <w:rsid w:val="00FB0369"/>
    <w:rsid w:val="00FB0629"/>
    <w:rsid w:val="00FB174C"/>
    <w:rsid w:val="00FB1C43"/>
    <w:rsid w:val="00FB28BF"/>
    <w:rsid w:val="00FB4A70"/>
    <w:rsid w:val="00FB54D8"/>
    <w:rsid w:val="00FB771A"/>
    <w:rsid w:val="00FC01D4"/>
    <w:rsid w:val="00FC25EC"/>
    <w:rsid w:val="00FC2FCA"/>
    <w:rsid w:val="00FC4DA8"/>
    <w:rsid w:val="00FC5C82"/>
    <w:rsid w:val="00FC61E6"/>
    <w:rsid w:val="00FD0E89"/>
    <w:rsid w:val="00FD33CD"/>
    <w:rsid w:val="00FD4CB5"/>
    <w:rsid w:val="00FD5666"/>
    <w:rsid w:val="00FD6D6C"/>
    <w:rsid w:val="00FE08D5"/>
    <w:rsid w:val="00FE14D0"/>
    <w:rsid w:val="00FE3966"/>
    <w:rsid w:val="00FE45C1"/>
    <w:rsid w:val="00FE46E6"/>
    <w:rsid w:val="00FE550D"/>
    <w:rsid w:val="00FE6A23"/>
    <w:rsid w:val="00FE7AAC"/>
    <w:rsid w:val="00FF5BCD"/>
    <w:rsid w:val="00FF5FAA"/>
    <w:rsid w:val="00FF6A20"/>
    <w:rsid w:val="00FF6EDF"/>
    <w:rsid w:val="00FF72D8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C826F-D717-4D46-A7BE-9797059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13F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3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rsid w:val="00BA63FA"/>
    <w:pPr>
      <w:suppressAutoHyphens/>
    </w:pPr>
    <w:rPr>
      <w:lang w:eastAsia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BA6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uiPriority w:val="99"/>
    <w:semiHidden/>
    <w:rsid w:val="00BA63FA"/>
    <w:rPr>
      <w:vertAlign w:val="superscript"/>
    </w:rPr>
  </w:style>
  <w:style w:type="paragraph" w:styleId="ab">
    <w:name w:val="List Paragraph"/>
    <w:basedOn w:val="a"/>
    <w:uiPriority w:val="34"/>
    <w:qFormat/>
    <w:rsid w:val="00674B0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74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74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25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Hyperlink"/>
    <w:basedOn w:val="a0"/>
    <w:uiPriority w:val="99"/>
    <w:unhideWhenUsed/>
    <w:rsid w:val="00972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14363&amp;dst=10010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314363&amp;dst=100143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C7DA533D-9175-4BEF-8AC6-BA81BEDDFF1C}"/>
</file>

<file path=customXml/itemProps2.xml><?xml version="1.0" encoding="utf-8"?>
<ds:datastoreItem xmlns:ds="http://schemas.openxmlformats.org/officeDocument/2006/customXml" ds:itemID="{11C789C5-7E27-4A9B-A40D-67869B59B202}"/>
</file>

<file path=customXml/itemProps3.xml><?xml version="1.0" encoding="utf-8"?>
<ds:datastoreItem xmlns:ds="http://schemas.openxmlformats.org/officeDocument/2006/customXml" ds:itemID="{8205150A-41DC-45F5-B42B-0588F6F3D765}"/>
</file>

<file path=customXml/itemProps4.xml><?xml version="1.0" encoding="utf-8"?>
<ds:datastoreItem xmlns:ds="http://schemas.openxmlformats.org/officeDocument/2006/customXml" ds:itemID="{D3CBE9AE-1189-4874-A199-C0EEDF83B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3531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Погасий Валерия Николаевна</cp:lastModifiedBy>
  <cp:revision>47</cp:revision>
  <cp:lastPrinted>2026-04-29T10:53:00Z</cp:lastPrinted>
  <dcterms:created xsi:type="dcterms:W3CDTF">2026-06-16T13:12:00Z</dcterms:created>
  <dcterms:modified xsi:type="dcterms:W3CDTF">2026-07-13T12:31:00Z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