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53D31" w:rsidP="004B1F72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53D31" w:rsidP="004B1F72">
            <w:pPr>
              <w:pStyle w:val="aa"/>
              <w:jc w:val="center"/>
            </w:pPr>
            <w:r>
              <w:t>9/206</w:t>
            </w:r>
          </w:p>
        </w:tc>
      </w:tr>
    </w:tbl>
    <w:p w:rsidR="00A8732C" w:rsidRDefault="00A8732C" w:rsidP="00A873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732C" w:rsidRDefault="00A8732C" w:rsidP="00A8732C">
      <w:pPr>
        <w:widowControl w:val="0"/>
        <w:tabs>
          <w:tab w:val="left" w:pos="5812"/>
        </w:tabs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 w:rsidRPr="00132194">
        <w:rPr>
          <w:sz w:val="28"/>
          <w:szCs w:val="28"/>
        </w:rPr>
        <w:t>О даче согласия администрации Волгограда на реорганизацию муниципального казен</w:t>
      </w:r>
      <w:r>
        <w:rPr>
          <w:sz w:val="28"/>
          <w:szCs w:val="28"/>
        </w:rPr>
        <w:t>ного предприятия «</w:t>
      </w:r>
      <w:proofErr w:type="spellStart"/>
      <w:r>
        <w:rPr>
          <w:sz w:val="28"/>
          <w:szCs w:val="28"/>
        </w:rPr>
        <w:t>Горпитомник</w:t>
      </w:r>
      <w:proofErr w:type="spellEnd"/>
      <w:r>
        <w:rPr>
          <w:sz w:val="28"/>
          <w:szCs w:val="28"/>
        </w:rPr>
        <w:t xml:space="preserve">» </w:t>
      </w:r>
      <w:r w:rsidRPr="00132194">
        <w:rPr>
          <w:sz w:val="28"/>
          <w:szCs w:val="28"/>
        </w:rPr>
        <w:t>в форме преобразования в муниципальное бюджетное учреждение «</w:t>
      </w:r>
      <w:proofErr w:type="spellStart"/>
      <w:r w:rsidRPr="00132194">
        <w:rPr>
          <w:sz w:val="28"/>
          <w:szCs w:val="28"/>
        </w:rPr>
        <w:t>Горпитомник</w:t>
      </w:r>
      <w:proofErr w:type="spellEnd"/>
      <w:r w:rsidR="00F12E7E">
        <w:rPr>
          <w:sz w:val="28"/>
          <w:szCs w:val="28"/>
        </w:rPr>
        <w:t>»</w:t>
      </w:r>
    </w:p>
    <w:p w:rsidR="00A8732C" w:rsidRDefault="00A8732C" w:rsidP="00A873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732C" w:rsidRPr="00C359FE" w:rsidRDefault="00A8732C" w:rsidP="00A873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Pr="00C359FE">
        <w:rPr>
          <w:sz w:val="28"/>
          <w:szCs w:val="28"/>
        </w:rPr>
        <w:t xml:space="preserve"> соответствии с Гражданским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                             </w:t>
      </w:r>
      <w:r w:rsidRPr="00C359F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359FE">
        <w:rPr>
          <w:sz w:val="28"/>
          <w:szCs w:val="28"/>
        </w:rPr>
        <w:t>14 ноября 2002 г. № 161-ФЗ «О государственных и муниципальных унитарных предприятиях»,</w:t>
      </w:r>
      <w:r>
        <w:rPr>
          <w:sz w:val="28"/>
          <w:szCs w:val="28"/>
        </w:rPr>
        <w:t xml:space="preserve"> </w:t>
      </w:r>
      <w:r>
        <w:rPr>
          <w:sz w:val="28"/>
        </w:rPr>
        <w:t>п</w:t>
      </w:r>
      <w:r w:rsidRPr="00FB41A6">
        <w:rPr>
          <w:sz w:val="28"/>
        </w:rPr>
        <w:t>остановлением Волгоградского городского Совета народных депутатов от 15.12.2000 № 21/296 «О принятии Положения о муниципальном унитарном предприятии Волгограда»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решением Волгоградской городской Думы от 19.07.2017 № 59/1720 </w:t>
      </w:r>
      <w:r w:rsidRPr="000E04AA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</w:t>
      </w:r>
      <w:r w:rsidRPr="000E04AA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0E04AA">
        <w:rPr>
          <w:sz w:val="28"/>
          <w:szCs w:val="28"/>
        </w:rPr>
        <w:t xml:space="preserve"> управления и распоряжения </w:t>
      </w:r>
      <w:r>
        <w:rPr>
          <w:sz w:val="28"/>
          <w:szCs w:val="28"/>
        </w:rPr>
        <w:t xml:space="preserve">имуществом, находящимся в </w:t>
      </w:r>
      <w:r w:rsidRPr="000E04AA">
        <w:rPr>
          <w:sz w:val="28"/>
          <w:szCs w:val="28"/>
        </w:rPr>
        <w:t>муниципальной собственност</w:t>
      </w:r>
      <w:r>
        <w:rPr>
          <w:sz w:val="28"/>
          <w:szCs w:val="28"/>
        </w:rPr>
        <w:t>и</w:t>
      </w:r>
      <w:r w:rsidRPr="000E04AA">
        <w:rPr>
          <w:sz w:val="28"/>
          <w:szCs w:val="28"/>
        </w:rPr>
        <w:t xml:space="preserve"> Волгограда»</w:t>
      </w:r>
      <w:r>
        <w:rPr>
          <w:sz w:val="28"/>
          <w:szCs w:val="28"/>
        </w:rPr>
        <w:t xml:space="preserve">, </w:t>
      </w:r>
      <w:r w:rsidRPr="00C359FE">
        <w:rPr>
          <w:sz w:val="28"/>
          <w:szCs w:val="28"/>
        </w:rPr>
        <w:t>руководств</w:t>
      </w:r>
      <w:r>
        <w:rPr>
          <w:sz w:val="28"/>
          <w:szCs w:val="28"/>
        </w:rPr>
        <w:t xml:space="preserve">уясь статьями 5, 7, 24, 26, 39 </w:t>
      </w:r>
      <w:r w:rsidRPr="00C359FE"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A8732C" w:rsidRPr="00B85152" w:rsidRDefault="00A8732C" w:rsidP="00A8732C">
      <w:pPr>
        <w:jc w:val="both"/>
        <w:rPr>
          <w:b/>
          <w:sz w:val="28"/>
        </w:rPr>
      </w:pPr>
      <w:r w:rsidRPr="00B85152">
        <w:rPr>
          <w:b/>
          <w:sz w:val="28"/>
        </w:rPr>
        <w:t>РЕШИЛА:</w:t>
      </w:r>
    </w:p>
    <w:p w:rsidR="00A8732C" w:rsidRPr="00AF0BB3" w:rsidRDefault="00A8732C" w:rsidP="00A8732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F0BB3">
        <w:rPr>
          <w:sz w:val="28"/>
          <w:szCs w:val="28"/>
        </w:rPr>
        <w:t xml:space="preserve">Дать согласие </w:t>
      </w:r>
      <w:r>
        <w:rPr>
          <w:sz w:val="28"/>
          <w:szCs w:val="28"/>
        </w:rPr>
        <w:t xml:space="preserve">администрации Волгограда на реорганизацию муниципального </w:t>
      </w:r>
      <w:r w:rsidRPr="00132194">
        <w:rPr>
          <w:sz w:val="28"/>
          <w:szCs w:val="28"/>
        </w:rPr>
        <w:t>казен</w:t>
      </w:r>
      <w:r>
        <w:rPr>
          <w:sz w:val="28"/>
          <w:szCs w:val="28"/>
        </w:rPr>
        <w:t>ного предприятия «</w:t>
      </w:r>
      <w:proofErr w:type="spellStart"/>
      <w:r>
        <w:rPr>
          <w:sz w:val="28"/>
          <w:szCs w:val="28"/>
        </w:rPr>
        <w:t>Горпитомник</w:t>
      </w:r>
      <w:proofErr w:type="spellEnd"/>
      <w:r>
        <w:rPr>
          <w:sz w:val="28"/>
          <w:szCs w:val="28"/>
        </w:rPr>
        <w:t xml:space="preserve">» </w:t>
      </w:r>
      <w:r w:rsidRPr="00132194">
        <w:rPr>
          <w:sz w:val="28"/>
          <w:szCs w:val="28"/>
        </w:rPr>
        <w:t>в форме преобразования в муниципальное бюджетное учреждение «</w:t>
      </w:r>
      <w:proofErr w:type="spellStart"/>
      <w:r w:rsidRPr="00132194">
        <w:rPr>
          <w:sz w:val="28"/>
          <w:szCs w:val="28"/>
        </w:rPr>
        <w:t>Горпитомник</w:t>
      </w:r>
      <w:proofErr w:type="spellEnd"/>
      <w:r w:rsidRPr="00132194">
        <w:rPr>
          <w:sz w:val="28"/>
          <w:szCs w:val="28"/>
        </w:rPr>
        <w:t>»</w:t>
      </w:r>
      <w:r w:rsidRPr="00AF0BB3">
        <w:rPr>
          <w:sz w:val="28"/>
          <w:szCs w:val="28"/>
        </w:rPr>
        <w:t>.</w:t>
      </w:r>
    </w:p>
    <w:p w:rsidR="00A8732C" w:rsidRDefault="00A8732C" w:rsidP="00A8732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A8732C" w:rsidRDefault="00A8732C" w:rsidP="00A8732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Провести реорганизацию муниципального </w:t>
      </w:r>
      <w:r w:rsidRPr="00132194">
        <w:rPr>
          <w:sz w:val="28"/>
          <w:szCs w:val="28"/>
        </w:rPr>
        <w:t>казенного предприятия «</w:t>
      </w:r>
      <w:proofErr w:type="spellStart"/>
      <w:r w:rsidRPr="00132194">
        <w:rPr>
          <w:sz w:val="28"/>
          <w:szCs w:val="28"/>
        </w:rPr>
        <w:t>Горпитомник</w:t>
      </w:r>
      <w:proofErr w:type="spellEnd"/>
      <w:r w:rsidRPr="00132194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соответствии с Гражданским кодексом Российской Федерации и действующим трудовым законодательством Российской Федерации.</w:t>
      </w:r>
    </w:p>
    <w:p w:rsidR="00A8732C" w:rsidRDefault="00A8732C" w:rsidP="00A8732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A8732C" w:rsidRPr="00E575DE" w:rsidRDefault="00A8732C" w:rsidP="00A8732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575DE">
        <w:rPr>
          <w:sz w:val="28"/>
          <w:szCs w:val="28"/>
        </w:rPr>
        <w:t>Настоящее решение вступает в силу со дня его принятия.</w:t>
      </w:r>
    </w:p>
    <w:p w:rsidR="00A8732C" w:rsidRPr="00C3154B" w:rsidRDefault="00A8732C" w:rsidP="00A873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E575DE">
        <w:rPr>
          <w:sz w:val="28"/>
          <w:szCs w:val="28"/>
        </w:rPr>
        <w:t>Контроль за</w:t>
      </w:r>
      <w:proofErr w:type="gramEnd"/>
      <w:r w:rsidRPr="00E575DE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 w:rsidRPr="00E575DE">
        <w:rPr>
          <w:sz w:val="28"/>
          <w:szCs w:val="28"/>
        </w:rPr>
        <w:t>В.В.Колесникова</w:t>
      </w:r>
      <w:proofErr w:type="spellEnd"/>
      <w:r w:rsidRPr="00E575DE">
        <w:rPr>
          <w:sz w:val="28"/>
          <w:szCs w:val="28"/>
        </w:rPr>
        <w:t>.</w:t>
      </w:r>
    </w:p>
    <w:p w:rsidR="00A8732C" w:rsidRDefault="00A8732C" w:rsidP="00A8732C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A8732C" w:rsidRDefault="00A8732C" w:rsidP="00A8732C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A8732C" w:rsidRDefault="00A8732C" w:rsidP="00A8732C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A8732C" w:rsidRDefault="00A8732C" w:rsidP="00A8732C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Председатель </w:t>
      </w:r>
    </w:p>
    <w:p w:rsidR="00A8732C" w:rsidRPr="00E575DE" w:rsidRDefault="00A8732C" w:rsidP="00A873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Волгоградской городской Думы                                                        </w:t>
      </w:r>
      <w:proofErr w:type="spellStart"/>
      <w:r w:rsidRPr="00223635">
        <w:rPr>
          <w:sz w:val="28"/>
        </w:rPr>
        <w:t>А.В.Косолапов</w:t>
      </w:r>
      <w:bookmarkStart w:id="0" w:name="_GoBack"/>
      <w:bookmarkEnd w:id="0"/>
      <w:proofErr w:type="spellEnd"/>
    </w:p>
    <w:sectPr w:rsidR="00A8732C" w:rsidRPr="00E575D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CD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200466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F6028CC"/>
    <w:multiLevelType w:val="multilevel"/>
    <w:tmpl w:val="93186B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53D31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54C3D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0CDC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48A2"/>
    <w:rsid w:val="00964FF6"/>
    <w:rsid w:val="00971734"/>
    <w:rsid w:val="00A07440"/>
    <w:rsid w:val="00A25AC1"/>
    <w:rsid w:val="00A8732C"/>
    <w:rsid w:val="00AA76E1"/>
    <w:rsid w:val="00AC1D49"/>
    <w:rsid w:val="00AD47C9"/>
    <w:rsid w:val="00AE6D24"/>
    <w:rsid w:val="00AF54D6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2E7E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A87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A87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CC29704-6F40-4E9B-8E0E-09086D24D604}"/>
</file>

<file path=customXml/itemProps2.xml><?xml version="1.0" encoding="utf-8"?>
<ds:datastoreItem xmlns:ds="http://schemas.openxmlformats.org/officeDocument/2006/customXml" ds:itemID="{30F297B0-E6B5-4E57-8127-9E927EF2FDAC}"/>
</file>

<file path=customXml/itemProps3.xml><?xml version="1.0" encoding="utf-8"?>
<ds:datastoreItem xmlns:ds="http://schemas.openxmlformats.org/officeDocument/2006/customXml" ds:itemID="{9C38E9C4-AB46-4BAF-8D53-3361EFEE8D4F}"/>
</file>

<file path=customXml/itemProps4.xml><?xml version="1.0" encoding="utf-8"?>
<ds:datastoreItem xmlns:ds="http://schemas.openxmlformats.org/officeDocument/2006/customXml" ds:itemID="{1884508D-EC08-4E32-B4FE-DC746365D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21</cp:revision>
  <cp:lastPrinted>2018-09-17T12:50:00Z</cp:lastPrinted>
  <dcterms:created xsi:type="dcterms:W3CDTF">2018-09-17T12:51:00Z</dcterms:created>
  <dcterms:modified xsi:type="dcterms:W3CDTF">2019-05-22T12:11:00Z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