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4736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4736" w:rsidP="004B1F72">
            <w:pPr>
              <w:pStyle w:val="aa"/>
              <w:jc w:val="center"/>
            </w:pPr>
            <w:r>
              <w:t>5/131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8B4FAF" w:rsidRDefault="008B4FAF" w:rsidP="00653AF3">
      <w:pPr>
        <w:ind w:right="3969"/>
        <w:jc w:val="both"/>
        <w:rPr>
          <w:sz w:val="28"/>
          <w:szCs w:val="28"/>
        </w:rPr>
      </w:pPr>
      <w:r w:rsidRPr="008B4FAF">
        <w:rPr>
          <w:sz w:val="28"/>
          <w:szCs w:val="28"/>
        </w:rPr>
        <w:t xml:space="preserve">О признании </w:t>
      </w:r>
      <w:proofErr w:type="gramStart"/>
      <w:r w:rsidRPr="008B4FAF">
        <w:rPr>
          <w:sz w:val="28"/>
          <w:szCs w:val="28"/>
        </w:rPr>
        <w:t>утратившим</w:t>
      </w:r>
      <w:proofErr w:type="gramEnd"/>
      <w:r w:rsidRPr="008B4FAF">
        <w:rPr>
          <w:sz w:val="28"/>
          <w:szCs w:val="28"/>
        </w:rPr>
        <w:t xml:space="preserve"> силу решения </w:t>
      </w:r>
      <w:r w:rsidR="009770E6">
        <w:rPr>
          <w:sz w:val="28"/>
          <w:szCs w:val="28"/>
        </w:rPr>
        <w:t>Волгоградской городской Думы от</w:t>
      </w:r>
      <w:r w:rsidR="00653AF3">
        <w:rPr>
          <w:sz w:val="28"/>
          <w:szCs w:val="28"/>
        </w:rPr>
        <w:t xml:space="preserve"> </w:t>
      </w:r>
      <w:r w:rsidRPr="008B4FAF">
        <w:rPr>
          <w:sz w:val="28"/>
          <w:szCs w:val="28"/>
        </w:rPr>
        <w:t xml:space="preserve">19.06.2013 № 78/2359 «Об увековечении памяти заслуженного деятеля искусств РСФСР, композитора Владимира Георгиевича </w:t>
      </w:r>
      <w:proofErr w:type="spellStart"/>
      <w:r w:rsidRPr="008B4FAF">
        <w:rPr>
          <w:sz w:val="28"/>
          <w:szCs w:val="28"/>
        </w:rPr>
        <w:t>Мигули</w:t>
      </w:r>
      <w:proofErr w:type="spellEnd"/>
      <w:r w:rsidRPr="008B4FAF">
        <w:rPr>
          <w:sz w:val="28"/>
          <w:szCs w:val="28"/>
        </w:rPr>
        <w:t>»</w:t>
      </w:r>
    </w:p>
    <w:p w:rsidR="008B4FAF" w:rsidRPr="008B4FAF" w:rsidRDefault="008B4FAF" w:rsidP="004D75D6">
      <w:pPr>
        <w:ind w:right="5670"/>
        <w:rPr>
          <w:sz w:val="28"/>
          <w:szCs w:val="28"/>
        </w:rPr>
      </w:pPr>
    </w:p>
    <w:p w:rsidR="008B4FAF" w:rsidRPr="008B4FAF" w:rsidRDefault="008B4FAF" w:rsidP="008B4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AF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8B4FAF">
          <w:rPr>
            <w:sz w:val="28"/>
            <w:szCs w:val="28"/>
          </w:rPr>
          <w:t>27.09.2006</w:t>
        </w:r>
      </w:smartTag>
      <w:r w:rsidRPr="008B4FAF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руководствуясь статьями 5, 7, 24, 26 Устава города-героя Волгограда, Волгоградская городская Дума</w:t>
      </w:r>
    </w:p>
    <w:p w:rsidR="008B4FAF" w:rsidRPr="008B4FAF" w:rsidRDefault="008B4FAF" w:rsidP="008B4FAF">
      <w:pPr>
        <w:jc w:val="both"/>
        <w:rPr>
          <w:b/>
          <w:sz w:val="28"/>
          <w:szCs w:val="28"/>
        </w:rPr>
      </w:pPr>
      <w:r w:rsidRPr="008B4FAF">
        <w:rPr>
          <w:b/>
          <w:sz w:val="28"/>
          <w:szCs w:val="28"/>
        </w:rPr>
        <w:t>РЕШИЛА:</w:t>
      </w:r>
    </w:p>
    <w:p w:rsidR="008B4FAF" w:rsidRPr="008B4FAF" w:rsidRDefault="008B4FAF" w:rsidP="008B4FAF">
      <w:pPr>
        <w:numPr>
          <w:ilvl w:val="0"/>
          <w:numId w:val="16"/>
        </w:numPr>
        <w:tabs>
          <w:tab w:val="clear" w:pos="191"/>
          <w:tab w:val="num" w:pos="426"/>
          <w:tab w:val="left" w:pos="993"/>
        </w:tabs>
        <w:ind w:left="0"/>
        <w:jc w:val="both"/>
        <w:rPr>
          <w:sz w:val="28"/>
          <w:szCs w:val="28"/>
        </w:rPr>
      </w:pPr>
      <w:r w:rsidRPr="008B4FAF">
        <w:rPr>
          <w:sz w:val="28"/>
          <w:szCs w:val="28"/>
        </w:rPr>
        <w:t xml:space="preserve">Признать утратившим силу решение Волгоградской городской Думы от 19.06.2013 № 78/2359 «Об увековечении памяти заслуженного деятеля искусств РСФСР, композитора Владимира Георгиевича </w:t>
      </w:r>
      <w:proofErr w:type="spellStart"/>
      <w:r w:rsidRPr="008B4FAF">
        <w:rPr>
          <w:sz w:val="28"/>
          <w:szCs w:val="28"/>
        </w:rPr>
        <w:t>Мигули</w:t>
      </w:r>
      <w:proofErr w:type="spellEnd"/>
      <w:r w:rsidRPr="008B4FAF">
        <w:rPr>
          <w:sz w:val="28"/>
          <w:szCs w:val="28"/>
        </w:rPr>
        <w:t>»</w:t>
      </w:r>
      <w:r w:rsidRPr="008B4FAF">
        <w:rPr>
          <w:bCs/>
          <w:sz w:val="28"/>
          <w:szCs w:val="28"/>
        </w:rPr>
        <w:t>.</w:t>
      </w:r>
    </w:p>
    <w:p w:rsidR="008B4FAF" w:rsidRPr="008B4FAF" w:rsidRDefault="008B4FAF" w:rsidP="008B4FAF">
      <w:pPr>
        <w:numPr>
          <w:ilvl w:val="0"/>
          <w:numId w:val="16"/>
        </w:numPr>
        <w:tabs>
          <w:tab w:val="clear" w:pos="191"/>
          <w:tab w:val="num" w:pos="426"/>
          <w:tab w:val="left" w:pos="993"/>
        </w:tabs>
        <w:ind w:left="0"/>
        <w:jc w:val="both"/>
        <w:rPr>
          <w:sz w:val="28"/>
          <w:szCs w:val="28"/>
        </w:rPr>
      </w:pPr>
      <w:r w:rsidRPr="008B4FAF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B4FAF" w:rsidRPr="008B4FAF" w:rsidRDefault="008B4FAF" w:rsidP="008B4FAF">
      <w:pPr>
        <w:numPr>
          <w:ilvl w:val="0"/>
          <w:numId w:val="16"/>
        </w:numPr>
        <w:tabs>
          <w:tab w:val="clear" w:pos="191"/>
          <w:tab w:val="num" w:pos="426"/>
          <w:tab w:val="left" w:pos="993"/>
        </w:tabs>
        <w:ind w:left="0"/>
        <w:jc w:val="both"/>
        <w:rPr>
          <w:sz w:val="28"/>
          <w:szCs w:val="28"/>
        </w:rPr>
      </w:pPr>
      <w:r w:rsidRPr="008B4FAF">
        <w:rPr>
          <w:bCs/>
          <w:sz w:val="28"/>
          <w:szCs w:val="28"/>
        </w:rPr>
        <w:t>Настоящее решение вступает в силу со дня его принятия.</w:t>
      </w:r>
    </w:p>
    <w:p w:rsidR="008B4FAF" w:rsidRPr="008B4FAF" w:rsidRDefault="008B4FAF" w:rsidP="008B4FAF">
      <w:pPr>
        <w:numPr>
          <w:ilvl w:val="0"/>
          <w:numId w:val="16"/>
        </w:numPr>
        <w:tabs>
          <w:tab w:val="clear" w:pos="191"/>
          <w:tab w:val="num" w:pos="426"/>
          <w:tab w:val="left" w:pos="993"/>
        </w:tabs>
        <w:ind w:left="0"/>
        <w:jc w:val="both"/>
        <w:rPr>
          <w:sz w:val="28"/>
          <w:szCs w:val="28"/>
        </w:rPr>
      </w:pPr>
      <w:proofErr w:type="gramStart"/>
      <w:r w:rsidRPr="008B4FAF">
        <w:rPr>
          <w:sz w:val="28"/>
          <w:szCs w:val="28"/>
        </w:rPr>
        <w:t>Контроль за</w:t>
      </w:r>
      <w:proofErr w:type="gramEnd"/>
      <w:r w:rsidRPr="008B4FA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B4FAF">
        <w:rPr>
          <w:sz w:val="28"/>
          <w:szCs w:val="28"/>
        </w:rPr>
        <w:t>А.П.Гимбатова</w:t>
      </w:r>
      <w:proofErr w:type="spellEnd"/>
      <w:r w:rsidRPr="008B4FAF">
        <w:rPr>
          <w:sz w:val="28"/>
          <w:szCs w:val="28"/>
        </w:rPr>
        <w:t>.</w:t>
      </w:r>
    </w:p>
    <w:p w:rsidR="008B4FAF" w:rsidRPr="008B4FAF" w:rsidRDefault="008B4FAF" w:rsidP="008B4FAF">
      <w:pPr>
        <w:ind w:firstLine="720"/>
        <w:jc w:val="both"/>
        <w:rPr>
          <w:iCs/>
          <w:sz w:val="28"/>
          <w:szCs w:val="28"/>
        </w:rPr>
      </w:pPr>
    </w:p>
    <w:p w:rsidR="008B4FAF" w:rsidRPr="008B4FAF" w:rsidRDefault="008B4FAF" w:rsidP="008B4FAF">
      <w:pPr>
        <w:ind w:firstLine="720"/>
        <w:jc w:val="both"/>
        <w:rPr>
          <w:iCs/>
          <w:sz w:val="28"/>
          <w:szCs w:val="28"/>
        </w:rPr>
      </w:pPr>
    </w:p>
    <w:p w:rsidR="008B4FAF" w:rsidRPr="008B4FAF" w:rsidRDefault="008B4FAF" w:rsidP="008B4FAF">
      <w:pPr>
        <w:ind w:firstLine="720"/>
        <w:jc w:val="both"/>
        <w:rPr>
          <w:iCs/>
          <w:sz w:val="28"/>
          <w:szCs w:val="28"/>
        </w:rPr>
      </w:pPr>
    </w:p>
    <w:p w:rsidR="008B4FAF" w:rsidRPr="008B4FAF" w:rsidRDefault="008B4FAF" w:rsidP="008B4FAF">
      <w:pPr>
        <w:jc w:val="both"/>
        <w:rPr>
          <w:sz w:val="28"/>
          <w:szCs w:val="28"/>
        </w:rPr>
      </w:pPr>
      <w:r w:rsidRPr="008B4FAF">
        <w:rPr>
          <w:sz w:val="28"/>
          <w:szCs w:val="28"/>
        </w:rPr>
        <w:t xml:space="preserve">Председатель </w:t>
      </w:r>
    </w:p>
    <w:p w:rsidR="008B4FAF" w:rsidRPr="008B4FAF" w:rsidRDefault="008B4FAF" w:rsidP="008B4FAF">
      <w:pPr>
        <w:jc w:val="both"/>
        <w:rPr>
          <w:sz w:val="28"/>
          <w:szCs w:val="28"/>
        </w:rPr>
      </w:pPr>
      <w:r w:rsidRPr="008B4FAF">
        <w:rPr>
          <w:sz w:val="28"/>
          <w:szCs w:val="28"/>
        </w:rPr>
        <w:t>Волгоградской городской Думы</w:t>
      </w:r>
      <w:r w:rsidRPr="008B4FAF">
        <w:rPr>
          <w:sz w:val="28"/>
          <w:szCs w:val="28"/>
        </w:rPr>
        <w:tab/>
      </w:r>
      <w:r w:rsidRPr="008B4FAF">
        <w:rPr>
          <w:sz w:val="28"/>
          <w:szCs w:val="28"/>
        </w:rPr>
        <w:tab/>
      </w:r>
      <w:r w:rsidRPr="008B4FAF">
        <w:rPr>
          <w:sz w:val="28"/>
          <w:szCs w:val="28"/>
        </w:rPr>
        <w:tab/>
      </w:r>
      <w:r w:rsidRPr="008B4FAF">
        <w:rPr>
          <w:sz w:val="28"/>
          <w:szCs w:val="28"/>
        </w:rPr>
        <w:tab/>
      </w:r>
      <w:r w:rsidRPr="008B4FAF">
        <w:rPr>
          <w:sz w:val="28"/>
          <w:szCs w:val="28"/>
        </w:rPr>
        <w:tab/>
        <w:t xml:space="preserve">         </w:t>
      </w:r>
      <w:proofErr w:type="spellStart"/>
      <w:r w:rsidRPr="008B4FAF">
        <w:rPr>
          <w:sz w:val="28"/>
          <w:szCs w:val="28"/>
        </w:rPr>
        <w:t>А.В.Косолапов</w:t>
      </w:r>
      <w:proofErr w:type="spellEnd"/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9770E6" w:rsidRDefault="009770E6" w:rsidP="004D75D6">
      <w:pPr>
        <w:tabs>
          <w:tab w:val="left" w:pos="9639"/>
        </w:tabs>
        <w:rPr>
          <w:sz w:val="28"/>
          <w:szCs w:val="28"/>
        </w:rPr>
      </w:pPr>
    </w:p>
    <w:p w:rsidR="009770E6" w:rsidRDefault="009770E6" w:rsidP="004D75D6">
      <w:pPr>
        <w:tabs>
          <w:tab w:val="left" w:pos="9639"/>
        </w:tabs>
        <w:rPr>
          <w:sz w:val="28"/>
          <w:szCs w:val="28"/>
        </w:rPr>
      </w:pPr>
    </w:p>
    <w:p w:rsidR="008B4FAF" w:rsidRDefault="008B4FAF" w:rsidP="004D75D6">
      <w:pPr>
        <w:tabs>
          <w:tab w:val="left" w:pos="9639"/>
        </w:tabs>
        <w:rPr>
          <w:sz w:val="28"/>
          <w:szCs w:val="28"/>
        </w:rPr>
      </w:pPr>
    </w:p>
    <w:p w:rsidR="00653AF3" w:rsidRDefault="00653AF3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53AF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6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69108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60C4"/>
    <w:rsid w:val="00200F1E"/>
    <w:rsid w:val="002259A5"/>
    <w:rsid w:val="002429A1"/>
    <w:rsid w:val="00245C65"/>
    <w:rsid w:val="00286049"/>
    <w:rsid w:val="002A45FA"/>
    <w:rsid w:val="002A4736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3AF3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4FAF"/>
    <w:rsid w:val="008C44DA"/>
    <w:rsid w:val="008D361B"/>
    <w:rsid w:val="008D69D6"/>
    <w:rsid w:val="008E129D"/>
    <w:rsid w:val="009078A8"/>
    <w:rsid w:val="00964FF6"/>
    <w:rsid w:val="00971734"/>
    <w:rsid w:val="009770E6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7C9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4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BBA513-ED80-4475-913E-3C3B212A67CA}"/>
</file>

<file path=customXml/itemProps2.xml><?xml version="1.0" encoding="utf-8"?>
<ds:datastoreItem xmlns:ds="http://schemas.openxmlformats.org/officeDocument/2006/customXml" ds:itemID="{E3464537-4B57-4F31-B1EB-7CB5BFA7859F}"/>
</file>

<file path=customXml/itemProps3.xml><?xml version="1.0" encoding="utf-8"?>
<ds:datastoreItem xmlns:ds="http://schemas.openxmlformats.org/officeDocument/2006/customXml" ds:itemID="{E61789C1-3003-4079-9826-870A040C6D44}"/>
</file>

<file path=customXml/itemProps4.xml><?xml version="1.0" encoding="utf-8"?>
<ds:datastoreItem xmlns:ds="http://schemas.openxmlformats.org/officeDocument/2006/customXml" ds:itemID="{C44EB31B-3925-4788-A0B2-4C68903CE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2018-12-11T07:56:00Z</dcterms:created>
  <dcterms:modified xsi:type="dcterms:W3CDTF">2018-12-21T11:21:00Z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