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251A6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251A6" w:rsidP="004B1F72">
            <w:pPr>
              <w:pStyle w:val="aa"/>
              <w:jc w:val="center"/>
            </w:pPr>
            <w:r>
              <w:t>9/</w:t>
            </w:r>
            <w:r w:rsidR="00B86D41">
              <w:t>195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45B88" w:rsidRPr="007C4A55" w:rsidRDefault="00045B88" w:rsidP="00045B88">
      <w:pPr>
        <w:ind w:right="35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15.07.2015 № 32/1002                     «Об утверждении Положения о стратегическом планировании в городском округе город-герой Волгоград»</w:t>
      </w:r>
    </w:p>
    <w:p w:rsidR="00045B88" w:rsidRPr="007C4A55" w:rsidRDefault="00045B88" w:rsidP="00045B88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B88" w:rsidRDefault="00045B88" w:rsidP="00045B8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C36850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 w:rsidRPr="002D468C">
        <w:rPr>
          <w:sz w:val="28"/>
          <w:szCs w:val="28"/>
        </w:rPr>
        <w:t>Федеральным</w:t>
      </w:r>
      <w:r>
        <w:rPr>
          <w:sz w:val="28"/>
          <w:szCs w:val="28"/>
        </w:rPr>
        <w:t>и законами</w:t>
      </w:r>
      <w:r w:rsidRPr="002D468C">
        <w:rPr>
          <w:sz w:val="28"/>
          <w:szCs w:val="28"/>
        </w:rPr>
        <w:t xml:space="preserve"> </w:t>
      </w:r>
      <w:r w:rsidRPr="002D468C">
        <w:rPr>
          <w:rFonts w:eastAsia="Calibri"/>
          <w:sz w:val="28"/>
          <w:szCs w:val="28"/>
          <w:lang w:eastAsia="en-US"/>
        </w:rPr>
        <w:t xml:space="preserve">от 06 октября 2003 г. </w:t>
      </w:r>
      <w:r w:rsidR="00175D30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2D468C">
        <w:rPr>
          <w:rFonts w:eastAsia="Calibri"/>
          <w:sz w:val="28"/>
          <w:szCs w:val="28"/>
          <w:lang w:eastAsia="en-US"/>
        </w:rPr>
        <w:t>№ 131-ФЗ «</w:t>
      </w:r>
      <w:r w:rsidRPr="002D468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25E6A">
        <w:rPr>
          <w:sz w:val="28"/>
          <w:szCs w:val="28"/>
        </w:rPr>
        <w:t>»</w:t>
      </w:r>
      <w:r>
        <w:rPr>
          <w:sz w:val="28"/>
          <w:szCs w:val="28"/>
        </w:rPr>
        <w:t>, от 28 июня 2014 г. № 172-ФЗ «О стратегическом планировании в Российской Федерации», постановлением Правительства Российской Федерации от 25 июня 2015 г.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планирования», Законом Волгоградской области</w:t>
      </w:r>
      <w:proofErr w:type="gramEnd"/>
      <w:r>
        <w:rPr>
          <w:sz w:val="28"/>
          <w:szCs w:val="28"/>
        </w:rPr>
        <w:t xml:space="preserve"> от 31 декабря 2015 г. </w:t>
      </w:r>
      <w:r w:rsidR="0049358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247-ОД «О стратегическом планировании в Волгоградской области»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045B88" w:rsidRDefault="00045B88" w:rsidP="00045B88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3AB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Положение о стратегическом планировании в городском округе город-герой Волгоград, утвержденное решением Волгоградской городской Думы от 15.07.2015 № 32/1002 «Об утверждении Положения о стратегическом планировании в городском округе город-герой Волгоград»</w:t>
      </w:r>
      <w:r w:rsidR="00B76B2F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 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2 «Система стратегического планирования»:</w:t>
      </w:r>
    </w:p>
    <w:p w:rsidR="00045B88" w:rsidRDefault="00CD55E4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045B88">
        <w:rPr>
          <w:sz w:val="28"/>
          <w:szCs w:val="28"/>
        </w:rPr>
        <w:t xml:space="preserve">. В подразделе 2.4 </w:t>
      </w:r>
      <w:r w:rsidR="00045B88" w:rsidRPr="000829C1">
        <w:rPr>
          <w:sz w:val="28"/>
          <w:szCs w:val="28"/>
        </w:rPr>
        <w:t>«Организационная структура научно-консультативных и совещательных органов по стратегическому планированию и порядок ее функционирования</w:t>
      </w:r>
      <w:r w:rsidR="00045B88">
        <w:rPr>
          <w:sz w:val="28"/>
          <w:szCs w:val="28"/>
        </w:rPr>
        <w:t>»:</w:t>
      </w:r>
    </w:p>
    <w:p w:rsidR="00834305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C35">
        <w:rPr>
          <w:sz w:val="28"/>
          <w:szCs w:val="28"/>
        </w:rPr>
        <w:t>1.1.</w:t>
      </w:r>
      <w:r w:rsidR="00FB636E">
        <w:rPr>
          <w:sz w:val="28"/>
          <w:szCs w:val="28"/>
        </w:rPr>
        <w:t>1</w:t>
      </w:r>
      <w:r w:rsidRPr="00EE4C35">
        <w:rPr>
          <w:sz w:val="28"/>
          <w:szCs w:val="28"/>
        </w:rPr>
        <w:t xml:space="preserve">.1. </w:t>
      </w:r>
      <w:r w:rsidR="00EE4C35" w:rsidRPr="00EE4C35">
        <w:rPr>
          <w:sz w:val="28"/>
          <w:szCs w:val="28"/>
        </w:rPr>
        <w:t>В наименовании слова «</w:t>
      </w:r>
      <w:proofErr w:type="gramStart"/>
      <w:r w:rsidR="00EE4C35" w:rsidRPr="00EE4C35">
        <w:rPr>
          <w:sz w:val="28"/>
          <w:szCs w:val="28"/>
        </w:rPr>
        <w:t>научно-к</w:t>
      </w:r>
      <w:r w:rsidR="00834305">
        <w:rPr>
          <w:sz w:val="28"/>
          <w:szCs w:val="28"/>
        </w:rPr>
        <w:t>онсультативных</w:t>
      </w:r>
      <w:proofErr w:type="gramEnd"/>
      <w:r w:rsidR="00834305">
        <w:rPr>
          <w:sz w:val="28"/>
          <w:szCs w:val="28"/>
        </w:rPr>
        <w:t xml:space="preserve"> и» исключить.</w:t>
      </w:r>
    </w:p>
    <w:p w:rsidR="00045B88" w:rsidRDefault="006C196B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D41C9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045B88">
        <w:rPr>
          <w:sz w:val="28"/>
          <w:szCs w:val="28"/>
        </w:rPr>
        <w:t xml:space="preserve">В подразделе 2.4.1 </w:t>
      </w:r>
      <w:r w:rsidR="00045B88" w:rsidRPr="000829C1">
        <w:rPr>
          <w:sz w:val="28"/>
          <w:szCs w:val="28"/>
        </w:rPr>
        <w:t>«Генеральный совет</w:t>
      </w:r>
      <w:r w:rsidR="00045B88">
        <w:rPr>
          <w:sz w:val="28"/>
          <w:szCs w:val="28"/>
        </w:rPr>
        <w:t>»:</w:t>
      </w:r>
    </w:p>
    <w:p w:rsidR="00045B88" w:rsidRPr="0051252E" w:rsidRDefault="00280D54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5B88" w:rsidRPr="0051252E">
        <w:rPr>
          <w:sz w:val="28"/>
          <w:szCs w:val="28"/>
        </w:rPr>
        <w:t xml:space="preserve">) </w:t>
      </w:r>
      <w:r w:rsidR="00B76B2F">
        <w:rPr>
          <w:sz w:val="28"/>
          <w:szCs w:val="28"/>
        </w:rPr>
        <w:t>в</w:t>
      </w:r>
      <w:r w:rsidR="00045B88" w:rsidRPr="0051252E">
        <w:rPr>
          <w:sz w:val="28"/>
          <w:szCs w:val="28"/>
        </w:rPr>
        <w:t xml:space="preserve"> пункте 2.4.1.1 слова «, мониторингом реализации и </w:t>
      </w:r>
      <w:r w:rsidR="00045B88" w:rsidRPr="00B32B96">
        <w:rPr>
          <w:sz w:val="28"/>
          <w:szCs w:val="28"/>
        </w:rPr>
        <w:t>корректировкой»</w:t>
      </w:r>
      <w:r w:rsidR="00045B88" w:rsidRPr="0051252E">
        <w:rPr>
          <w:sz w:val="28"/>
          <w:szCs w:val="28"/>
        </w:rPr>
        <w:t xml:space="preserve"> исключить</w:t>
      </w:r>
      <w:r w:rsidR="00B76B2F">
        <w:rPr>
          <w:sz w:val="28"/>
          <w:szCs w:val="28"/>
        </w:rPr>
        <w:t>;</w:t>
      </w:r>
    </w:p>
    <w:p w:rsidR="00045B88" w:rsidRDefault="00280D54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5B88" w:rsidRPr="0051252E">
        <w:rPr>
          <w:sz w:val="28"/>
          <w:szCs w:val="28"/>
        </w:rPr>
        <w:t>)</w:t>
      </w:r>
      <w:r w:rsidR="00045B88">
        <w:rPr>
          <w:sz w:val="28"/>
          <w:szCs w:val="28"/>
        </w:rPr>
        <w:t xml:space="preserve"> </w:t>
      </w:r>
      <w:r w:rsidR="00B76B2F">
        <w:rPr>
          <w:sz w:val="28"/>
          <w:szCs w:val="28"/>
        </w:rPr>
        <w:t>п</w:t>
      </w:r>
      <w:r w:rsidR="00045B88">
        <w:rPr>
          <w:sz w:val="28"/>
          <w:szCs w:val="28"/>
        </w:rPr>
        <w:t xml:space="preserve">ункт 2.4.1.2 изложить в следующей редакции: 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«2.4.1.2</w:t>
      </w:r>
      <w:r w:rsidR="00A946F3">
        <w:rPr>
          <w:sz w:val="28"/>
          <w:szCs w:val="28"/>
        </w:rPr>
        <w:t>.</w:t>
      </w:r>
      <w:r>
        <w:rPr>
          <w:sz w:val="28"/>
          <w:szCs w:val="28"/>
        </w:rPr>
        <w:t xml:space="preserve"> Общая численность Генерального совета не превышает </w:t>
      </w:r>
      <w:r w:rsidR="00B76B2F">
        <w:rPr>
          <w:sz w:val="28"/>
          <w:szCs w:val="28"/>
        </w:rPr>
        <w:t xml:space="preserve">                      30 человек</w:t>
      </w:r>
      <w:r>
        <w:rPr>
          <w:sz w:val="28"/>
          <w:szCs w:val="28"/>
        </w:rPr>
        <w:t>.</w:t>
      </w:r>
    </w:p>
    <w:p w:rsidR="006C196B" w:rsidRDefault="006C196B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196B" w:rsidRDefault="006C196B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Генеральный совет формируется из представителей: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органов государственной власти и органов местного самоуправления Волгограда;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деловых кругов;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науки и культуры;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общественных и общественно-политических организаций</w:t>
      </w:r>
      <w:proofErr w:type="gramStart"/>
      <w:r>
        <w:rPr>
          <w:sz w:val="28"/>
          <w:szCs w:val="28"/>
        </w:rPr>
        <w:t>.</w:t>
      </w:r>
      <w:r w:rsidR="005E1805">
        <w:rPr>
          <w:sz w:val="28"/>
          <w:szCs w:val="28"/>
        </w:rPr>
        <w:t>»;</w:t>
      </w:r>
      <w:proofErr w:type="gramEnd"/>
    </w:p>
    <w:p w:rsidR="00045B88" w:rsidRDefault="001326C2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5B88" w:rsidRPr="0051252E">
        <w:rPr>
          <w:sz w:val="28"/>
          <w:szCs w:val="28"/>
        </w:rPr>
        <w:t>)</w:t>
      </w:r>
      <w:r w:rsidR="00045B88">
        <w:rPr>
          <w:sz w:val="28"/>
          <w:szCs w:val="28"/>
        </w:rPr>
        <w:t xml:space="preserve"> </w:t>
      </w:r>
      <w:r w:rsidR="005E1805">
        <w:rPr>
          <w:sz w:val="28"/>
          <w:szCs w:val="28"/>
        </w:rPr>
        <w:t>в</w:t>
      </w:r>
      <w:r w:rsidR="00045B88">
        <w:rPr>
          <w:sz w:val="28"/>
          <w:szCs w:val="28"/>
        </w:rPr>
        <w:t xml:space="preserve"> пункте 2.4.1.5 слова «(изменений в стратегию)» исключить.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45F4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507AF">
        <w:rPr>
          <w:sz w:val="28"/>
          <w:szCs w:val="28"/>
        </w:rPr>
        <w:t>3</w:t>
      </w:r>
      <w:r>
        <w:rPr>
          <w:sz w:val="28"/>
          <w:szCs w:val="28"/>
        </w:rPr>
        <w:t>. Подраздел 2.4.2 «</w:t>
      </w:r>
      <w:r w:rsidRPr="00883EFF">
        <w:rPr>
          <w:sz w:val="28"/>
          <w:szCs w:val="28"/>
        </w:rPr>
        <w:t>Экспертный совет стратегического развития Волгограда</w:t>
      </w:r>
      <w:r>
        <w:rPr>
          <w:sz w:val="28"/>
          <w:szCs w:val="28"/>
        </w:rPr>
        <w:t>» признать утратившим силу.</w:t>
      </w:r>
    </w:p>
    <w:p w:rsidR="00045B88" w:rsidRPr="000F5D03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D03">
        <w:rPr>
          <w:sz w:val="28"/>
          <w:szCs w:val="28"/>
        </w:rPr>
        <w:t>1.1.</w:t>
      </w:r>
      <w:r w:rsidR="00E702DE">
        <w:rPr>
          <w:sz w:val="28"/>
          <w:szCs w:val="28"/>
        </w:rPr>
        <w:t>2</w:t>
      </w:r>
      <w:r w:rsidRPr="000F5D03">
        <w:rPr>
          <w:sz w:val="28"/>
          <w:szCs w:val="28"/>
        </w:rPr>
        <w:t>. В подразделе 2.5 «Общественное обсуждение документов стратегического планирования»: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B1D">
        <w:rPr>
          <w:sz w:val="28"/>
          <w:szCs w:val="28"/>
        </w:rPr>
        <w:t>1.1.</w:t>
      </w:r>
      <w:r w:rsidR="001E6477">
        <w:rPr>
          <w:sz w:val="28"/>
          <w:szCs w:val="28"/>
        </w:rPr>
        <w:t>2</w:t>
      </w:r>
      <w:r w:rsidRPr="00654B1D">
        <w:rPr>
          <w:sz w:val="28"/>
          <w:szCs w:val="28"/>
        </w:rPr>
        <w:t>.1. Наименование изложить в следующей редакции:</w:t>
      </w:r>
    </w:p>
    <w:p w:rsidR="001C1314" w:rsidRPr="00654B1D" w:rsidRDefault="001C1314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1314" w:rsidRDefault="00045B88" w:rsidP="001C131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54B1D">
        <w:rPr>
          <w:sz w:val="28"/>
          <w:szCs w:val="28"/>
        </w:rPr>
        <w:t xml:space="preserve">«2.5. Публичные слушания, общественные обсуждения </w:t>
      </w:r>
    </w:p>
    <w:p w:rsidR="00045B88" w:rsidRDefault="00045B88" w:rsidP="001C131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54B1D">
        <w:rPr>
          <w:sz w:val="28"/>
          <w:szCs w:val="28"/>
        </w:rPr>
        <w:t>документов стратегического планирования».</w:t>
      </w:r>
    </w:p>
    <w:p w:rsidR="001C1314" w:rsidRPr="00654B1D" w:rsidRDefault="001C1314" w:rsidP="00D81C90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45B88" w:rsidRPr="00654B1D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B1D">
        <w:rPr>
          <w:sz w:val="28"/>
          <w:szCs w:val="28"/>
        </w:rPr>
        <w:t>1.1.</w:t>
      </w:r>
      <w:r w:rsidR="00A77829">
        <w:rPr>
          <w:sz w:val="28"/>
          <w:szCs w:val="28"/>
        </w:rPr>
        <w:t>2</w:t>
      </w:r>
      <w:r w:rsidRPr="00654B1D">
        <w:rPr>
          <w:sz w:val="28"/>
          <w:szCs w:val="28"/>
        </w:rPr>
        <w:t>.2. Пункт 2.5.1 изложить в следующей редакции:</w:t>
      </w:r>
    </w:p>
    <w:p w:rsidR="00045B88" w:rsidRPr="000F5D03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B1D">
        <w:rPr>
          <w:sz w:val="28"/>
          <w:szCs w:val="28"/>
        </w:rPr>
        <w:t xml:space="preserve">«2.5.1. </w:t>
      </w:r>
      <w:r w:rsidRPr="000F5D03">
        <w:rPr>
          <w:sz w:val="28"/>
          <w:szCs w:val="28"/>
        </w:rPr>
        <w:t>В соответствии с Уставом города-героя Волгограда:</w:t>
      </w:r>
    </w:p>
    <w:p w:rsidR="00045B88" w:rsidRPr="000F5D03" w:rsidRDefault="003A12BB" w:rsidP="003A12BB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45B88" w:rsidRPr="000F5D03">
        <w:rPr>
          <w:sz w:val="28"/>
          <w:szCs w:val="28"/>
        </w:rPr>
        <w:t>на публичные слушания в обязательном порядке выносится прое</w:t>
      </w:r>
      <w:proofErr w:type="gramStart"/>
      <w:r w:rsidR="00045B88" w:rsidRPr="000F5D03">
        <w:rPr>
          <w:sz w:val="28"/>
          <w:szCs w:val="28"/>
        </w:rPr>
        <w:t>кт</w:t>
      </w:r>
      <w:r w:rsidR="0028184B">
        <w:rPr>
          <w:sz w:val="28"/>
          <w:szCs w:val="28"/>
        </w:rPr>
        <w:t xml:space="preserve"> </w:t>
      </w:r>
      <w:r w:rsidR="00045B88" w:rsidRPr="000F5D03">
        <w:rPr>
          <w:sz w:val="28"/>
          <w:szCs w:val="28"/>
        </w:rPr>
        <w:t>стр</w:t>
      </w:r>
      <w:proofErr w:type="gramEnd"/>
      <w:r w:rsidR="00045B88" w:rsidRPr="000F5D03">
        <w:rPr>
          <w:sz w:val="28"/>
          <w:szCs w:val="28"/>
        </w:rPr>
        <w:t xml:space="preserve">атегии социально-экономического развития </w:t>
      </w:r>
      <w:r w:rsidR="00765FC6">
        <w:rPr>
          <w:sz w:val="28"/>
          <w:szCs w:val="28"/>
        </w:rPr>
        <w:t>Волгограда</w:t>
      </w:r>
      <w:r w:rsidR="00045B88" w:rsidRPr="000F5D03">
        <w:rPr>
          <w:sz w:val="28"/>
          <w:szCs w:val="28"/>
        </w:rPr>
        <w:t>;</w:t>
      </w:r>
    </w:p>
    <w:p w:rsidR="00045B88" w:rsidRPr="000F5D03" w:rsidRDefault="003A12BB" w:rsidP="003A12BB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2) </w:t>
      </w:r>
      <w:r w:rsidR="00045B88" w:rsidRPr="000F5D03">
        <w:rPr>
          <w:szCs w:val="28"/>
        </w:rPr>
        <w:t>на общественные обсуждения выносятся</w:t>
      </w:r>
      <w:r w:rsidR="00045B88" w:rsidRPr="000F5D03">
        <w:rPr>
          <w:bCs/>
          <w:szCs w:val="28"/>
        </w:rPr>
        <w:t xml:space="preserve"> проекты документов стратегического планирования (прогноз социально-экономического развития Волгограда на среднесрочный или долгосрочный период, бюджетный прогноз Волгограда на долгосрочный период, план мероприятий по реализации стратегии социально-экономического развития Волгограда, муниципальные программы)</w:t>
      </w:r>
      <w:proofErr w:type="gramStart"/>
      <w:r w:rsidR="00045B88" w:rsidRPr="000F5D03">
        <w:rPr>
          <w:bCs/>
          <w:szCs w:val="28"/>
        </w:rPr>
        <w:t>.»</w:t>
      </w:r>
      <w:proofErr w:type="gramEnd"/>
      <w:r w:rsidR="00045B88" w:rsidRPr="000F5D03">
        <w:rPr>
          <w:bCs/>
          <w:szCs w:val="28"/>
        </w:rPr>
        <w:t>.</w:t>
      </w:r>
    </w:p>
    <w:p w:rsidR="00045B88" w:rsidRPr="000F5D03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D03">
        <w:rPr>
          <w:sz w:val="28"/>
          <w:szCs w:val="28"/>
        </w:rPr>
        <w:t>1.1.</w:t>
      </w:r>
      <w:r w:rsidR="002035D2">
        <w:rPr>
          <w:sz w:val="28"/>
          <w:szCs w:val="28"/>
        </w:rPr>
        <w:t>2</w:t>
      </w:r>
      <w:r w:rsidRPr="000F5D03">
        <w:rPr>
          <w:sz w:val="28"/>
          <w:szCs w:val="28"/>
        </w:rPr>
        <w:t>.3. Пункт 2.5.2 изложить в следующей редакции:</w:t>
      </w:r>
    </w:p>
    <w:p w:rsidR="009901F5" w:rsidRDefault="009901F5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1F5">
        <w:rPr>
          <w:sz w:val="28"/>
          <w:szCs w:val="28"/>
        </w:rPr>
        <w:t xml:space="preserve">«2.5.2. </w:t>
      </w:r>
      <w:proofErr w:type="gramStart"/>
      <w:r w:rsidRPr="009901F5">
        <w:rPr>
          <w:sz w:val="28"/>
          <w:szCs w:val="28"/>
        </w:rPr>
        <w:t xml:space="preserve">Порядок организации и проведения публичных слушаний по проекту, указанному в подпункте 1 пункта 2.5.1 настоящего </w:t>
      </w:r>
      <w:r w:rsidR="007F2815">
        <w:rPr>
          <w:sz w:val="28"/>
          <w:szCs w:val="28"/>
        </w:rPr>
        <w:t>под</w:t>
      </w:r>
      <w:r w:rsidRPr="009901F5">
        <w:rPr>
          <w:sz w:val="28"/>
          <w:szCs w:val="28"/>
        </w:rPr>
        <w:t xml:space="preserve">раздела, а также порядок организации и проведения общественных обсуждений по проектам, указанным в подпункте 2 пункта 2.5.1 настоящего </w:t>
      </w:r>
      <w:r w:rsidR="007F2815">
        <w:rPr>
          <w:sz w:val="28"/>
          <w:szCs w:val="28"/>
        </w:rPr>
        <w:t>под</w:t>
      </w:r>
      <w:r w:rsidRPr="009901F5">
        <w:rPr>
          <w:sz w:val="28"/>
          <w:szCs w:val="28"/>
        </w:rPr>
        <w:t>раздела, определяются Положением о порядке организации и проведения общественных обсуждений или публичных слушаний в городском округе город-герой Волгоград</w:t>
      </w:r>
      <w:r w:rsidR="00866BDB">
        <w:rPr>
          <w:sz w:val="28"/>
          <w:szCs w:val="28"/>
        </w:rPr>
        <w:t>.</w:t>
      </w:r>
      <w:r w:rsidRPr="009901F5">
        <w:rPr>
          <w:sz w:val="28"/>
          <w:szCs w:val="28"/>
        </w:rPr>
        <w:t>».</w:t>
      </w:r>
      <w:proofErr w:type="gramEnd"/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1F5">
        <w:rPr>
          <w:sz w:val="28"/>
          <w:szCs w:val="28"/>
        </w:rPr>
        <w:t>1.1.</w:t>
      </w:r>
      <w:r w:rsidR="00035656">
        <w:rPr>
          <w:sz w:val="28"/>
          <w:szCs w:val="28"/>
        </w:rPr>
        <w:t>3</w:t>
      </w:r>
      <w:r w:rsidRPr="009901F5">
        <w:rPr>
          <w:sz w:val="28"/>
          <w:szCs w:val="28"/>
        </w:rPr>
        <w:t xml:space="preserve">. </w:t>
      </w:r>
      <w:r w:rsidRPr="00B32B96">
        <w:rPr>
          <w:sz w:val="28"/>
          <w:szCs w:val="28"/>
        </w:rPr>
        <w:t>Пункты 2.6.3, 2.6.4 подраздела 2.6 «Реестр документов стратегического планирования Волгограда» признать утратившими силу.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35656">
        <w:rPr>
          <w:sz w:val="28"/>
          <w:szCs w:val="28"/>
        </w:rPr>
        <w:t>4</w:t>
      </w:r>
      <w:r>
        <w:rPr>
          <w:sz w:val="28"/>
          <w:szCs w:val="28"/>
        </w:rPr>
        <w:t xml:space="preserve">. В подразделе 2.7 </w:t>
      </w:r>
      <w:r w:rsidRPr="00567B75">
        <w:rPr>
          <w:sz w:val="28"/>
          <w:szCs w:val="28"/>
        </w:rPr>
        <w:t>«Координация и организация системы стратегического планирования</w:t>
      </w:r>
      <w:r>
        <w:rPr>
          <w:sz w:val="28"/>
          <w:szCs w:val="28"/>
        </w:rPr>
        <w:t>»:</w:t>
      </w:r>
    </w:p>
    <w:p w:rsidR="00A51C6F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35656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Pr="0051252E">
        <w:rPr>
          <w:sz w:val="28"/>
          <w:szCs w:val="28"/>
        </w:rPr>
        <w:t xml:space="preserve">. </w:t>
      </w:r>
      <w:r w:rsidR="00A51C6F">
        <w:rPr>
          <w:sz w:val="28"/>
          <w:szCs w:val="28"/>
        </w:rPr>
        <w:t>В пункте</w:t>
      </w:r>
      <w:r w:rsidR="00A51C6F" w:rsidRPr="0051252E">
        <w:rPr>
          <w:sz w:val="28"/>
          <w:szCs w:val="28"/>
        </w:rPr>
        <w:t xml:space="preserve"> 2.7.1</w:t>
      </w:r>
      <w:r w:rsidR="00A51C6F">
        <w:rPr>
          <w:sz w:val="28"/>
          <w:szCs w:val="28"/>
        </w:rPr>
        <w:t>:</w:t>
      </w:r>
    </w:p>
    <w:p w:rsidR="008B0F4D" w:rsidRDefault="008B0F4D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EE4C35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подпункте 1</w:t>
      </w:r>
      <w:r w:rsidRPr="00EE4C35">
        <w:rPr>
          <w:sz w:val="28"/>
          <w:szCs w:val="28"/>
        </w:rPr>
        <w:t xml:space="preserve"> слова «</w:t>
      </w:r>
      <w:proofErr w:type="gramStart"/>
      <w:r w:rsidRPr="00EE4C35">
        <w:rPr>
          <w:sz w:val="28"/>
          <w:szCs w:val="28"/>
        </w:rPr>
        <w:t>научно-к</w:t>
      </w:r>
      <w:r>
        <w:rPr>
          <w:sz w:val="28"/>
          <w:szCs w:val="28"/>
        </w:rPr>
        <w:t>онсультативных</w:t>
      </w:r>
      <w:proofErr w:type="gramEnd"/>
      <w:r>
        <w:rPr>
          <w:sz w:val="28"/>
          <w:szCs w:val="28"/>
        </w:rPr>
        <w:t xml:space="preserve"> и» исключить;</w:t>
      </w:r>
    </w:p>
    <w:p w:rsidR="00045B88" w:rsidRDefault="008B0F4D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045B88" w:rsidRPr="0051252E">
        <w:rPr>
          <w:sz w:val="28"/>
          <w:szCs w:val="28"/>
        </w:rPr>
        <w:t>одпункты 3, 4 признать утратившими силу.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72AFD">
        <w:rPr>
          <w:sz w:val="28"/>
          <w:szCs w:val="28"/>
        </w:rPr>
        <w:t>4</w:t>
      </w:r>
      <w:r>
        <w:rPr>
          <w:sz w:val="28"/>
          <w:szCs w:val="28"/>
        </w:rPr>
        <w:t>.2. Пункт 2.7.2 признать утратившим силу.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72AFD">
        <w:rPr>
          <w:sz w:val="28"/>
          <w:szCs w:val="28"/>
        </w:rPr>
        <w:t>4</w:t>
      </w:r>
      <w:r>
        <w:rPr>
          <w:sz w:val="28"/>
          <w:szCs w:val="28"/>
        </w:rPr>
        <w:t xml:space="preserve">.3. В подпункте 1 пункта 2.7.3 </w:t>
      </w:r>
      <w:r w:rsidR="008A32D6" w:rsidRPr="008A32D6">
        <w:rPr>
          <w:sz w:val="28"/>
          <w:szCs w:val="28"/>
        </w:rPr>
        <w:t>слова «общественного обсуждения» заменить словами «публичных слушаний или общественных обсуждений»,</w:t>
      </w:r>
      <w:r w:rsidR="008A32D6">
        <w:rPr>
          <w:sz w:val="28"/>
          <w:szCs w:val="28"/>
        </w:rPr>
        <w:t xml:space="preserve"> </w:t>
      </w:r>
      <w:r w:rsidRPr="008A32D6">
        <w:rPr>
          <w:sz w:val="28"/>
          <w:szCs w:val="28"/>
        </w:rPr>
        <w:t>слова «</w:t>
      </w:r>
      <w:hyperlink r:id="rId9" w:history="1">
        <w:r w:rsidRPr="008A32D6">
          <w:rPr>
            <w:sz w:val="28"/>
            <w:szCs w:val="28"/>
          </w:rPr>
          <w:t>Положением</w:t>
        </w:r>
      </w:hyperlink>
      <w:r w:rsidRPr="008A32D6">
        <w:rPr>
          <w:sz w:val="28"/>
          <w:szCs w:val="28"/>
        </w:rPr>
        <w:t xml:space="preserve"> о порядке организации и проведения публичных слушаний </w:t>
      </w:r>
      <w:r w:rsidRPr="008A32D6">
        <w:rPr>
          <w:sz w:val="28"/>
          <w:szCs w:val="28"/>
        </w:rPr>
        <w:lastRenderedPageBreak/>
        <w:t>в городском округе город-герой Волгоград» заменить словами «Положением</w:t>
      </w:r>
      <w:r w:rsidRPr="00A348AF">
        <w:rPr>
          <w:sz w:val="28"/>
          <w:szCs w:val="28"/>
        </w:rPr>
        <w:t xml:space="preserve"> о порядке организации и проведения общественных обсуждений или публичных слушаний </w:t>
      </w:r>
      <w:r>
        <w:rPr>
          <w:sz w:val="28"/>
          <w:szCs w:val="28"/>
        </w:rPr>
        <w:t>в городском округе город-герой В</w:t>
      </w:r>
      <w:r w:rsidRPr="00A348AF">
        <w:rPr>
          <w:sz w:val="28"/>
          <w:szCs w:val="28"/>
        </w:rPr>
        <w:t>олгоград</w:t>
      </w:r>
      <w:r>
        <w:rPr>
          <w:sz w:val="28"/>
          <w:szCs w:val="28"/>
        </w:rPr>
        <w:t>».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подразделе 3.2 «</w:t>
      </w:r>
      <w:r w:rsidRPr="00567B75">
        <w:rPr>
          <w:sz w:val="28"/>
          <w:szCs w:val="28"/>
        </w:rPr>
        <w:t>Порядок разработки, корректировки и утверждения стратегии</w:t>
      </w:r>
      <w:r>
        <w:rPr>
          <w:sz w:val="28"/>
          <w:szCs w:val="28"/>
        </w:rPr>
        <w:t>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раздела 3 </w:t>
      </w:r>
      <w:r w:rsidRPr="00567B75">
        <w:rPr>
          <w:sz w:val="28"/>
          <w:szCs w:val="28"/>
        </w:rPr>
        <w:t>«Документы стратегического планирования, разрабатываемые в рамках целеполагания</w:t>
      </w:r>
      <w:r>
        <w:rPr>
          <w:sz w:val="28"/>
          <w:szCs w:val="28"/>
        </w:rPr>
        <w:t>»: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Пункт 3.2.3 признать утратившим силу.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пункте 3.2.5 слова «(изменений в стратегию)» исключить.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4.1.6 подраздела 4.1 «</w:t>
      </w:r>
      <w:r w:rsidRPr="00F26F87">
        <w:rPr>
          <w:sz w:val="28"/>
          <w:szCs w:val="28"/>
        </w:rPr>
        <w:t>Прогноз социально-экономического развития Волгограда на среднесрочный или долгосрочный период</w:t>
      </w:r>
      <w:r>
        <w:rPr>
          <w:sz w:val="28"/>
          <w:szCs w:val="28"/>
        </w:rPr>
        <w:t>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раздела 4 «</w:t>
      </w:r>
      <w:r w:rsidRPr="00F26F87">
        <w:rPr>
          <w:sz w:val="28"/>
          <w:szCs w:val="28"/>
        </w:rPr>
        <w:t>Документы стратегического планирования, разрабатываемые в рамках прогнозирования</w:t>
      </w:r>
      <w:r>
        <w:rPr>
          <w:sz w:val="28"/>
          <w:szCs w:val="28"/>
        </w:rPr>
        <w:t>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«4.1.6. Прогноз социально-экономического развития Волгограда на долгосрочный и среднесрочный период включает в себя количественные и качественные характеристики развития Волгограда, выраженные через систему прогнозных экономических и социальных показателей, и содержит следующие параметры:</w:t>
      </w:r>
    </w:p>
    <w:p w:rsidR="00045B88" w:rsidRPr="003A12BB" w:rsidRDefault="003A12BB" w:rsidP="003A12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45B88" w:rsidRPr="003A12BB">
        <w:rPr>
          <w:sz w:val="28"/>
          <w:szCs w:val="28"/>
        </w:rPr>
        <w:t>оценку достигнутого уровня социально-экономического развития Волгограда;</w:t>
      </w:r>
    </w:p>
    <w:p w:rsidR="00045B88" w:rsidRPr="003A12BB" w:rsidRDefault="003A12BB" w:rsidP="003A12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45B88" w:rsidRPr="003A12BB">
        <w:rPr>
          <w:sz w:val="28"/>
          <w:szCs w:val="28"/>
        </w:rPr>
        <w:t>оценку факторов и ограничений экономического роста Волгограда на среднесрочный период;</w:t>
      </w:r>
    </w:p>
    <w:p w:rsidR="00045B88" w:rsidRPr="003A12BB" w:rsidRDefault="003A12BB" w:rsidP="003A12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45B88" w:rsidRPr="003A12BB">
        <w:rPr>
          <w:sz w:val="28"/>
          <w:szCs w:val="28"/>
        </w:rPr>
        <w:t xml:space="preserve">направления социально-экономического развития Волгограда и целевые показатели одного или нескольких вариантов прогноза на </w:t>
      </w:r>
      <w:r w:rsidR="004F545D">
        <w:rPr>
          <w:sz w:val="28"/>
          <w:szCs w:val="28"/>
        </w:rPr>
        <w:t xml:space="preserve">долгосрочный и </w:t>
      </w:r>
      <w:r w:rsidR="00045B88" w:rsidRPr="003A12BB">
        <w:rPr>
          <w:sz w:val="28"/>
          <w:szCs w:val="28"/>
        </w:rPr>
        <w:t>среднесрочный период, включая количественные показатели и качественные характеристики социально-экономического развития Волгограда;</w:t>
      </w:r>
    </w:p>
    <w:p w:rsidR="00045B88" w:rsidRPr="003A12BB" w:rsidRDefault="003A12BB" w:rsidP="003A12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45B88" w:rsidRPr="003A12BB">
        <w:rPr>
          <w:sz w:val="28"/>
          <w:szCs w:val="28"/>
        </w:rPr>
        <w:t>основные параметры муниципальных программ Волгограда;</w:t>
      </w:r>
    </w:p>
    <w:p w:rsidR="00045B88" w:rsidRPr="003A12BB" w:rsidRDefault="003A12BB" w:rsidP="003A12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45B88" w:rsidRPr="003A12BB">
        <w:rPr>
          <w:sz w:val="28"/>
          <w:szCs w:val="28"/>
        </w:rPr>
        <w:t>иные показатели, определенные администрацией Волгограда</w:t>
      </w:r>
      <w:proofErr w:type="gramStart"/>
      <w:r w:rsidR="00045B88" w:rsidRPr="003A12BB">
        <w:rPr>
          <w:sz w:val="28"/>
          <w:szCs w:val="28"/>
        </w:rPr>
        <w:t>.».</w:t>
      </w:r>
      <w:proofErr w:type="gramEnd"/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5.2.3 подраздела 5.2 «</w:t>
      </w:r>
      <w:r w:rsidRPr="00907409">
        <w:rPr>
          <w:sz w:val="28"/>
          <w:szCs w:val="28"/>
        </w:rPr>
        <w:t>Муниципальные программы</w:t>
      </w:r>
      <w:r>
        <w:rPr>
          <w:sz w:val="28"/>
          <w:szCs w:val="28"/>
        </w:rPr>
        <w:t>»</w:t>
      </w:r>
      <w:r>
        <w:rPr>
          <w:sz w:val="24"/>
          <w:szCs w:val="24"/>
        </w:rPr>
        <w:t xml:space="preserve"> </w:t>
      </w:r>
      <w:r w:rsidRPr="00907409">
        <w:rPr>
          <w:sz w:val="28"/>
          <w:szCs w:val="28"/>
        </w:rPr>
        <w:t xml:space="preserve">раздела 5 </w:t>
      </w:r>
      <w:r>
        <w:rPr>
          <w:sz w:val="28"/>
          <w:szCs w:val="28"/>
        </w:rPr>
        <w:t>«</w:t>
      </w:r>
      <w:r w:rsidRPr="00907409">
        <w:rPr>
          <w:sz w:val="28"/>
          <w:szCs w:val="28"/>
        </w:rPr>
        <w:t>Документы стратегического планирования, разрабатываемые в рамках планирования и программирования</w:t>
      </w:r>
      <w:r>
        <w:rPr>
          <w:sz w:val="28"/>
          <w:szCs w:val="28"/>
        </w:rPr>
        <w:t>»</w:t>
      </w:r>
      <w:r w:rsidRPr="0090740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045B88" w:rsidRPr="00DA21BA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«5.2.3. </w:t>
      </w:r>
      <w:r w:rsidRPr="007C52B1">
        <w:rPr>
          <w:bCs/>
          <w:sz w:val="28"/>
          <w:szCs w:val="28"/>
        </w:rPr>
        <w:t>Муниципальные программы разрабатываются в соответствии с приоритетами социально-экономического развития Волгограда, определенными стратегией,</w:t>
      </w:r>
      <w:r>
        <w:rPr>
          <w:bCs/>
          <w:sz w:val="28"/>
          <w:szCs w:val="28"/>
        </w:rPr>
        <w:t xml:space="preserve"> прогнозом социально-экономического развития </w:t>
      </w:r>
      <w:r>
        <w:rPr>
          <w:sz w:val="28"/>
          <w:szCs w:val="28"/>
        </w:rPr>
        <w:t xml:space="preserve">Волгограда на среднесрочный период, </w:t>
      </w:r>
      <w:r w:rsidRPr="007C52B1">
        <w:rPr>
          <w:bCs/>
          <w:sz w:val="28"/>
          <w:szCs w:val="28"/>
        </w:rPr>
        <w:t>с учетом документов стратегического планирования Российской Федерации и Волгоградской области</w:t>
      </w:r>
      <w:proofErr w:type="gramStart"/>
      <w:r>
        <w:rPr>
          <w:bCs/>
          <w:sz w:val="28"/>
          <w:szCs w:val="28"/>
        </w:rPr>
        <w:t>.»</w:t>
      </w:r>
      <w:r w:rsidRPr="007C52B1">
        <w:rPr>
          <w:bCs/>
          <w:sz w:val="28"/>
          <w:szCs w:val="28"/>
        </w:rPr>
        <w:t>.</w:t>
      </w:r>
      <w:proofErr w:type="gramEnd"/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разделе 7 «</w:t>
      </w:r>
      <w:r w:rsidRPr="00907409">
        <w:rPr>
          <w:sz w:val="28"/>
          <w:szCs w:val="28"/>
        </w:rPr>
        <w:t>Мониторинг и контроль реализации документов стратегического планирования</w:t>
      </w:r>
      <w:r>
        <w:rPr>
          <w:sz w:val="28"/>
          <w:szCs w:val="28"/>
        </w:rPr>
        <w:t>»: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 В подразделе 7.1 «</w:t>
      </w:r>
      <w:r w:rsidRPr="00907409">
        <w:rPr>
          <w:sz w:val="28"/>
          <w:szCs w:val="28"/>
        </w:rPr>
        <w:t>Цели и задачи мониторинга реализации документов стратегического планирования</w:t>
      </w:r>
      <w:r>
        <w:rPr>
          <w:sz w:val="28"/>
          <w:szCs w:val="28"/>
        </w:rPr>
        <w:t>»:</w:t>
      </w:r>
    </w:p>
    <w:p w:rsidR="00045B88" w:rsidRPr="0051252E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52E">
        <w:rPr>
          <w:sz w:val="28"/>
          <w:szCs w:val="28"/>
        </w:rPr>
        <w:t>1.5.1.1. Подпункт 4 пункта 7.1.3 признать утратившим силу.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52E">
        <w:rPr>
          <w:sz w:val="28"/>
          <w:szCs w:val="28"/>
        </w:rPr>
        <w:t>1.5.1.2. Подпункт 4 пункта 7.1.5 признать утратившим силу.</w:t>
      </w:r>
    </w:p>
    <w:p w:rsidR="00045B88" w:rsidRDefault="00045B88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5086">
        <w:rPr>
          <w:sz w:val="28"/>
          <w:szCs w:val="28"/>
        </w:rPr>
        <w:t>5.2. В подпункте 2 пункта 7.3.2</w:t>
      </w:r>
      <w:r>
        <w:rPr>
          <w:sz w:val="28"/>
          <w:szCs w:val="28"/>
        </w:rPr>
        <w:t xml:space="preserve"> подраздела 7.3 «</w:t>
      </w:r>
      <w:r w:rsidRPr="00F67AB5">
        <w:rPr>
          <w:sz w:val="28"/>
          <w:szCs w:val="28"/>
        </w:rPr>
        <w:t>Порядок мониторинга и контроля реализации стратегии, плана мероприятий</w:t>
      </w:r>
      <w:r>
        <w:rPr>
          <w:sz w:val="28"/>
          <w:szCs w:val="28"/>
        </w:rPr>
        <w:t>»</w:t>
      </w:r>
      <w:r w:rsidRPr="00F67AB5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«и степени влияния результатов реализации стратегии на уровень социально-экономического развития Волгограда» исключить.</w:t>
      </w:r>
    </w:p>
    <w:p w:rsidR="00217E6E" w:rsidRPr="00505E50" w:rsidRDefault="00217E6E" w:rsidP="00045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7E6E" w:rsidRPr="00217E6E" w:rsidRDefault="00217E6E" w:rsidP="00217E6E">
      <w:pPr>
        <w:ind w:firstLine="709"/>
        <w:jc w:val="both"/>
        <w:rPr>
          <w:sz w:val="28"/>
          <w:szCs w:val="28"/>
        </w:rPr>
      </w:pPr>
      <w:r w:rsidRPr="00217E6E">
        <w:rPr>
          <w:sz w:val="28"/>
          <w:szCs w:val="28"/>
        </w:rPr>
        <w:t>2. Администрации Волгограда:</w:t>
      </w:r>
    </w:p>
    <w:p w:rsidR="00217E6E" w:rsidRPr="00217E6E" w:rsidRDefault="00217E6E" w:rsidP="00217E6E">
      <w:pPr>
        <w:ind w:firstLine="709"/>
        <w:jc w:val="both"/>
        <w:rPr>
          <w:sz w:val="28"/>
          <w:szCs w:val="28"/>
        </w:rPr>
      </w:pPr>
      <w:r w:rsidRPr="00217E6E">
        <w:rPr>
          <w:sz w:val="28"/>
          <w:szCs w:val="28"/>
        </w:rPr>
        <w:t>2.1. В течение трех месяцев со дня вступления в силу настоящего решения:</w:t>
      </w:r>
    </w:p>
    <w:p w:rsidR="00217E6E" w:rsidRPr="00217E6E" w:rsidRDefault="00217E6E" w:rsidP="00217E6E">
      <w:pPr>
        <w:ind w:firstLine="709"/>
        <w:jc w:val="both"/>
        <w:rPr>
          <w:sz w:val="28"/>
          <w:szCs w:val="28"/>
        </w:rPr>
      </w:pPr>
      <w:r w:rsidRPr="00217E6E">
        <w:rPr>
          <w:sz w:val="28"/>
          <w:szCs w:val="28"/>
        </w:rPr>
        <w:t xml:space="preserve">привести муниципальные правовые акты администрации Волгограда в соответствие с </w:t>
      </w:r>
      <w:r w:rsidR="00F57A8B">
        <w:rPr>
          <w:sz w:val="28"/>
          <w:szCs w:val="28"/>
        </w:rPr>
        <w:t>настоящим решением</w:t>
      </w:r>
      <w:r w:rsidRPr="00217E6E">
        <w:rPr>
          <w:sz w:val="28"/>
          <w:szCs w:val="28"/>
        </w:rPr>
        <w:t>;</w:t>
      </w:r>
    </w:p>
    <w:p w:rsidR="00217E6E" w:rsidRDefault="00217E6E" w:rsidP="00217E6E">
      <w:pPr>
        <w:ind w:firstLine="709"/>
        <w:jc w:val="both"/>
        <w:rPr>
          <w:sz w:val="28"/>
          <w:szCs w:val="28"/>
        </w:rPr>
      </w:pPr>
      <w:r w:rsidRPr="00217E6E">
        <w:rPr>
          <w:sz w:val="28"/>
          <w:szCs w:val="28"/>
        </w:rPr>
        <w:t>внести в Волгоградскую городскую Думу проекты решений</w:t>
      </w:r>
      <w:r w:rsidR="004D6B8A">
        <w:rPr>
          <w:sz w:val="28"/>
          <w:szCs w:val="28"/>
        </w:rPr>
        <w:t xml:space="preserve"> Волгоградской городской Думы</w:t>
      </w:r>
      <w:r w:rsidRPr="00217E6E">
        <w:rPr>
          <w:sz w:val="28"/>
          <w:szCs w:val="28"/>
        </w:rPr>
        <w:t xml:space="preserve">, направленные на приведение решений Волгоградской городской Думы в соответствие с </w:t>
      </w:r>
      <w:r w:rsidR="00F57A8B">
        <w:rPr>
          <w:sz w:val="28"/>
          <w:szCs w:val="28"/>
        </w:rPr>
        <w:t>настоящим решением</w:t>
      </w:r>
      <w:r w:rsidRPr="00217E6E">
        <w:rPr>
          <w:sz w:val="28"/>
          <w:szCs w:val="28"/>
        </w:rPr>
        <w:t xml:space="preserve">. </w:t>
      </w:r>
    </w:p>
    <w:p w:rsidR="00217E6E" w:rsidRDefault="00217E6E" w:rsidP="00217E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17E6E">
        <w:rPr>
          <w:sz w:val="28"/>
          <w:szCs w:val="28"/>
        </w:rPr>
        <w:t>Опубликовать настоящее решение в официальных средствах массовой инфор</w:t>
      </w:r>
      <w:r>
        <w:rPr>
          <w:sz w:val="28"/>
          <w:szCs w:val="28"/>
        </w:rPr>
        <w:t>мации в установленном порядке.</w:t>
      </w:r>
    </w:p>
    <w:p w:rsidR="00045B88" w:rsidRPr="00217E6E" w:rsidRDefault="00045B88" w:rsidP="00217E6E">
      <w:pPr>
        <w:ind w:firstLine="709"/>
        <w:jc w:val="both"/>
        <w:rPr>
          <w:sz w:val="28"/>
          <w:szCs w:val="28"/>
        </w:rPr>
      </w:pPr>
      <w:r w:rsidRPr="00217E6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45B88" w:rsidRPr="00217E6E" w:rsidRDefault="00045B88" w:rsidP="00217E6E">
      <w:pPr>
        <w:ind w:firstLine="709"/>
        <w:jc w:val="both"/>
        <w:rPr>
          <w:sz w:val="28"/>
          <w:szCs w:val="28"/>
        </w:rPr>
      </w:pPr>
      <w:r w:rsidRPr="00217E6E">
        <w:rPr>
          <w:sz w:val="28"/>
          <w:szCs w:val="28"/>
        </w:rPr>
        <w:t xml:space="preserve">4. </w:t>
      </w:r>
      <w:proofErr w:type="gramStart"/>
      <w:r w:rsidRPr="00217E6E">
        <w:rPr>
          <w:sz w:val="28"/>
          <w:szCs w:val="28"/>
        </w:rPr>
        <w:t>Контроль за</w:t>
      </w:r>
      <w:proofErr w:type="gramEnd"/>
      <w:r w:rsidRPr="00217E6E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045B88" w:rsidRPr="00217E6E" w:rsidRDefault="00045B88" w:rsidP="00217E6E">
      <w:pPr>
        <w:jc w:val="both"/>
        <w:rPr>
          <w:sz w:val="28"/>
          <w:szCs w:val="28"/>
        </w:rPr>
      </w:pPr>
    </w:p>
    <w:p w:rsidR="00045B88" w:rsidRPr="00217E6E" w:rsidRDefault="00045B88" w:rsidP="00217E6E">
      <w:pPr>
        <w:jc w:val="both"/>
        <w:rPr>
          <w:sz w:val="28"/>
          <w:szCs w:val="28"/>
        </w:rPr>
      </w:pPr>
    </w:p>
    <w:p w:rsidR="00045B88" w:rsidRDefault="00045B88" w:rsidP="00045B88">
      <w:pPr>
        <w:tabs>
          <w:tab w:val="left" w:pos="9639"/>
        </w:tabs>
        <w:jc w:val="both"/>
        <w:rPr>
          <w:sz w:val="28"/>
          <w:szCs w:val="28"/>
        </w:rPr>
      </w:pPr>
    </w:p>
    <w:p w:rsidR="00045B88" w:rsidRDefault="00045B88" w:rsidP="00045B88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</w:p>
    <w:p w:rsidR="00045B88" w:rsidRDefault="00045B88" w:rsidP="00045B88">
      <w:pPr>
        <w:pStyle w:val="ac"/>
        <w:ind w:right="360"/>
        <w:jc w:val="both"/>
        <w:rPr>
          <w:sz w:val="28"/>
          <w:szCs w:val="28"/>
        </w:rPr>
      </w:pPr>
      <w:bookmarkStart w:id="0" w:name="_GoBack"/>
      <w:bookmarkEnd w:id="0"/>
    </w:p>
    <w:sectPr w:rsidR="00045B88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49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204768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2E330B1"/>
    <w:multiLevelType w:val="hybridMultilevel"/>
    <w:tmpl w:val="6232707A"/>
    <w:lvl w:ilvl="0" w:tplc="33303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CCB071E"/>
    <w:multiLevelType w:val="hybridMultilevel"/>
    <w:tmpl w:val="C2E6931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0AA"/>
    <w:rsid w:val="00035656"/>
    <w:rsid w:val="00045B88"/>
    <w:rsid w:val="00045F4A"/>
    <w:rsid w:val="0008531E"/>
    <w:rsid w:val="000911C3"/>
    <w:rsid w:val="000A1ABA"/>
    <w:rsid w:val="000D753F"/>
    <w:rsid w:val="000E7E4D"/>
    <w:rsid w:val="00100664"/>
    <w:rsid w:val="0010551E"/>
    <w:rsid w:val="001326C2"/>
    <w:rsid w:val="0014529A"/>
    <w:rsid w:val="00175D30"/>
    <w:rsid w:val="00176767"/>
    <w:rsid w:val="00186D25"/>
    <w:rsid w:val="001B3E46"/>
    <w:rsid w:val="001C1314"/>
    <w:rsid w:val="001C45C6"/>
    <w:rsid w:val="001D3CCA"/>
    <w:rsid w:val="001D41C9"/>
    <w:rsid w:val="001D7F9D"/>
    <w:rsid w:val="001E6477"/>
    <w:rsid w:val="00200F1E"/>
    <w:rsid w:val="002035D2"/>
    <w:rsid w:val="00217E6E"/>
    <w:rsid w:val="002259A5"/>
    <w:rsid w:val="002429A1"/>
    <w:rsid w:val="002507AF"/>
    <w:rsid w:val="00253490"/>
    <w:rsid w:val="00280D54"/>
    <w:rsid w:val="0028184B"/>
    <w:rsid w:val="00286049"/>
    <w:rsid w:val="002A32D1"/>
    <w:rsid w:val="002A45FA"/>
    <w:rsid w:val="002B5A3D"/>
    <w:rsid w:val="002E7342"/>
    <w:rsid w:val="002E7DDC"/>
    <w:rsid w:val="00316887"/>
    <w:rsid w:val="003414A8"/>
    <w:rsid w:val="00361F4A"/>
    <w:rsid w:val="00382528"/>
    <w:rsid w:val="003957AB"/>
    <w:rsid w:val="003A12BB"/>
    <w:rsid w:val="003C0F8E"/>
    <w:rsid w:val="003C6565"/>
    <w:rsid w:val="00405086"/>
    <w:rsid w:val="0040530C"/>
    <w:rsid w:val="00421B61"/>
    <w:rsid w:val="00435786"/>
    <w:rsid w:val="00464CE9"/>
    <w:rsid w:val="00482CCD"/>
    <w:rsid w:val="00492C03"/>
    <w:rsid w:val="0049358C"/>
    <w:rsid w:val="004B0A36"/>
    <w:rsid w:val="004D6B8A"/>
    <w:rsid w:val="004D75D6"/>
    <w:rsid w:val="004E1268"/>
    <w:rsid w:val="004F545D"/>
    <w:rsid w:val="00514E4C"/>
    <w:rsid w:val="00536F4E"/>
    <w:rsid w:val="00556CCA"/>
    <w:rsid w:val="00556EF0"/>
    <w:rsid w:val="00563AFA"/>
    <w:rsid w:val="00564B0A"/>
    <w:rsid w:val="005845CE"/>
    <w:rsid w:val="0058677E"/>
    <w:rsid w:val="005B43EB"/>
    <w:rsid w:val="005B4C47"/>
    <w:rsid w:val="005E1805"/>
    <w:rsid w:val="005E5400"/>
    <w:rsid w:val="005F5EAC"/>
    <w:rsid w:val="00600473"/>
    <w:rsid w:val="00647BBB"/>
    <w:rsid w:val="006539E0"/>
    <w:rsid w:val="00672559"/>
    <w:rsid w:val="006741DF"/>
    <w:rsid w:val="00677D23"/>
    <w:rsid w:val="006A3C05"/>
    <w:rsid w:val="006C196B"/>
    <w:rsid w:val="006C48ED"/>
    <w:rsid w:val="006E2AC3"/>
    <w:rsid w:val="006E60D2"/>
    <w:rsid w:val="006F4598"/>
    <w:rsid w:val="00703359"/>
    <w:rsid w:val="00715E23"/>
    <w:rsid w:val="00725E6A"/>
    <w:rsid w:val="00746BE7"/>
    <w:rsid w:val="00765FC6"/>
    <w:rsid w:val="007740B9"/>
    <w:rsid w:val="007A538D"/>
    <w:rsid w:val="007C5949"/>
    <w:rsid w:val="007D549F"/>
    <w:rsid w:val="007D6D72"/>
    <w:rsid w:val="007F2815"/>
    <w:rsid w:val="007F5864"/>
    <w:rsid w:val="00806EF4"/>
    <w:rsid w:val="008251A6"/>
    <w:rsid w:val="008265CB"/>
    <w:rsid w:val="00833BA1"/>
    <w:rsid w:val="00834305"/>
    <w:rsid w:val="0083717B"/>
    <w:rsid w:val="00857638"/>
    <w:rsid w:val="00866BDB"/>
    <w:rsid w:val="00872AFD"/>
    <w:rsid w:val="00874FCF"/>
    <w:rsid w:val="008879A2"/>
    <w:rsid w:val="008941E9"/>
    <w:rsid w:val="008A32D6"/>
    <w:rsid w:val="008A6D15"/>
    <w:rsid w:val="008A7B0F"/>
    <w:rsid w:val="008B0F4D"/>
    <w:rsid w:val="008C44DA"/>
    <w:rsid w:val="008D361B"/>
    <w:rsid w:val="008D69D6"/>
    <w:rsid w:val="008E129D"/>
    <w:rsid w:val="009078A8"/>
    <w:rsid w:val="00964FF6"/>
    <w:rsid w:val="00971734"/>
    <w:rsid w:val="009901F5"/>
    <w:rsid w:val="00A03888"/>
    <w:rsid w:val="00A07440"/>
    <w:rsid w:val="00A24C96"/>
    <w:rsid w:val="00A25AC1"/>
    <w:rsid w:val="00A47CE3"/>
    <w:rsid w:val="00A51C6F"/>
    <w:rsid w:val="00A77829"/>
    <w:rsid w:val="00A946F3"/>
    <w:rsid w:val="00AD2630"/>
    <w:rsid w:val="00AD47C9"/>
    <w:rsid w:val="00AE20EC"/>
    <w:rsid w:val="00AE6D24"/>
    <w:rsid w:val="00AF12A2"/>
    <w:rsid w:val="00B02720"/>
    <w:rsid w:val="00B339E8"/>
    <w:rsid w:val="00B515B8"/>
    <w:rsid w:val="00B537FA"/>
    <w:rsid w:val="00B57787"/>
    <w:rsid w:val="00B67E61"/>
    <w:rsid w:val="00B76B2F"/>
    <w:rsid w:val="00B86D39"/>
    <w:rsid w:val="00B86D41"/>
    <w:rsid w:val="00B917E7"/>
    <w:rsid w:val="00BB75F2"/>
    <w:rsid w:val="00C16660"/>
    <w:rsid w:val="00C52BF7"/>
    <w:rsid w:val="00C53FF7"/>
    <w:rsid w:val="00C7414B"/>
    <w:rsid w:val="00C814F3"/>
    <w:rsid w:val="00C85A85"/>
    <w:rsid w:val="00CD3203"/>
    <w:rsid w:val="00CD55E4"/>
    <w:rsid w:val="00D0358D"/>
    <w:rsid w:val="00D65A16"/>
    <w:rsid w:val="00D81C90"/>
    <w:rsid w:val="00D952CD"/>
    <w:rsid w:val="00DA6C47"/>
    <w:rsid w:val="00DE1707"/>
    <w:rsid w:val="00DE6DE0"/>
    <w:rsid w:val="00DF664F"/>
    <w:rsid w:val="00E16093"/>
    <w:rsid w:val="00E268E5"/>
    <w:rsid w:val="00E611EB"/>
    <w:rsid w:val="00E625C9"/>
    <w:rsid w:val="00E67884"/>
    <w:rsid w:val="00E702DE"/>
    <w:rsid w:val="00E75B93"/>
    <w:rsid w:val="00E81179"/>
    <w:rsid w:val="00E8625D"/>
    <w:rsid w:val="00ED6610"/>
    <w:rsid w:val="00ED6942"/>
    <w:rsid w:val="00EE3713"/>
    <w:rsid w:val="00EE4C35"/>
    <w:rsid w:val="00EF41A2"/>
    <w:rsid w:val="00F01EF6"/>
    <w:rsid w:val="00F2021D"/>
    <w:rsid w:val="00F2400C"/>
    <w:rsid w:val="00F57A8B"/>
    <w:rsid w:val="00F61323"/>
    <w:rsid w:val="00F72BE1"/>
    <w:rsid w:val="00F73A8E"/>
    <w:rsid w:val="00F81740"/>
    <w:rsid w:val="00FA1DC8"/>
    <w:rsid w:val="00FB636E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10">
    <w:name w:val="Заголовок 1 Знак"/>
    <w:basedOn w:val="a0"/>
    <w:link w:val="1"/>
    <w:rsid w:val="00045B88"/>
    <w:rPr>
      <w:sz w:val="28"/>
    </w:rPr>
  </w:style>
  <w:style w:type="character" w:styleId="ae">
    <w:name w:val="Hyperlink"/>
    <w:basedOn w:val="a0"/>
    <w:unhideWhenUsed/>
    <w:rsid w:val="00045B8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45B88"/>
    <w:pPr>
      <w:ind w:left="720"/>
      <w:contextualSpacing/>
    </w:pPr>
  </w:style>
  <w:style w:type="paragraph" w:styleId="af0">
    <w:name w:val="No Spacing"/>
    <w:uiPriority w:val="1"/>
    <w:qFormat/>
    <w:rsid w:val="00217E6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10">
    <w:name w:val="Заголовок 1 Знак"/>
    <w:basedOn w:val="a0"/>
    <w:link w:val="1"/>
    <w:rsid w:val="00045B88"/>
    <w:rPr>
      <w:sz w:val="28"/>
    </w:rPr>
  </w:style>
  <w:style w:type="character" w:styleId="ae">
    <w:name w:val="Hyperlink"/>
    <w:basedOn w:val="a0"/>
    <w:unhideWhenUsed/>
    <w:rsid w:val="00045B8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45B88"/>
    <w:pPr>
      <w:ind w:left="720"/>
      <w:contextualSpacing/>
    </w:pPr>
  </w:style>
  <w:style w:type="paragraph" w:styleId="af0">
    <w:name w:val="No Spacing"/>
    <w:uiPriority w:val="1"/>
    <w:qFormat/>
    <w:rsid w:val="00217E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CB3CCE759AF03472B563C903BAB4C163BC840EA6B40A71005863F1454F0C6C718723DED0ED326EA83E547776623B9D8A310EAF3F87E425EB2F2555V2JF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5A2B5DB-73BC-4FC6-A343-657EB088DD5A}"/>
</file>

<file path=customXml/itemProps2.xml><?xml version="1.0" encoding="utf-8"?>
<ds:datastoreItem xmlns:ds="http://schemas.openxmlformats.org/officeDocument/2006/customXml" ds:itemID="{D7EB3340-6228-440A-81C0-23637C284DFD}"/>
</file>

<file path=customXml/itemProps3.xml><?xml version="1.0" encoding="utf-8"?>
<ds:datastoreItem xmlns:ds="http://schemas.openxmlformats.org/officeDocument/2006/customXml" ds:itemID="{F952988D-6A15-4539-88CD-3D0C0F4A0E7A}"/>
</file>

<file path=customXml/itemProps4.xml><?xml version="1.0" encoding="utf-8"?>
<ds:datastoreItem xmlns:ds="http://schemas.openxmlformats.org/officeDocument/2006/customXml" ds:itemID="{E780FA5B-61AB-417F-BDC9-A59446EEE7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875</Words>
  <Characters>7077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142</cp:revision>
  <cp:lastPrinted>2018-09-17T12:50:00Z</cp:lastPrinted>
  <dcterms:created xsi:type="dcterms:W3CDTF">2018-09-17T12:51:00Z</dcterms:created>
  <dcterms:modified xsi:type="dcterms:W3CDTF">2019-05-27T11:41:00Z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