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A3C96" w:rsidRDefault="00715E23" w:rsidP="00BA3C96">
      <w:pPr>
        <w:jc w:val="center"/>
        <w:rPr>
          <w:b/>
          <w:caps/>
          <w:sz w:val="32"/>
          <w:szCs w:val="32"/>
        </w:rPr>
      </w:pPr>
      <w:r w:rsidRPr="00BA3C96">
        <w:rPr>
          <w:b/>
          <w:caps/>
          <w:sz w:val="32"/>
          <w:szCs w:val="32"/>
        </w:rPr>
        <w:t>ВОЛГОГРАДСКая городская дума</w:t>
      </w:r>
    </w:p>
    <w:p w:rsidR="00715E23" w:rsidRPr="00BA3C96" w:rsidRDefault="00715E23" w:rsidP="00BA3C9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A3C96" w:rsidRDefault="00715E23" w:rsidP="00BA3C96">
      <w:pPr>
        <w:pBdr>
          <w:bottom w:val="double" w:sz="12" w:space="1" w:color="auto"/>
        </w:pBdr>
        <w:jc w:val="center"/>
        <w:rPr>
          <w:b/>
          <w:sz w:val="32"/>
        </w:rPr>
      </w:pPr>
      <w:r w:rsidRPr="00BA3C96">
        <w:rPr>
          <w:b/>
          <w:sz w:val="32"/>
        </w:rPr>
        <w:t>РЕШЕНИЕ</w:t>
      </w:r>
    </w:p>
    <w:p w:rsidR="00715E23" w:rsidRPr="00BA3C96" w:rsidRDefault="00715E23" w:rsidP="00BA3C9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A3C96" w:rsidRDefault="00556EF0" w:rsidP="00BA3C9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A3C96">
        <w:rPr>
          <w:sz w:val="16"/>
          <w:szCs w:val="16"/>
        </w:rPr>
        <w:t xml:space="preserve">400066, Волгоград, </w:t>
      </w:r>
      <w:proofErr w:type="spellStart"/>
      <w:r w:rsidRPr="00BA3C96">
        <w:rPr>
          <w:sz w:val="16"/>
          <w:szCs w:val="16"/>
        </w:rPr>
        <w:t>пр-кт</w:t>
      </w:r>
      <w:proofErr w:type="spellEnd"/>
      <w:r w:rsidRPr="00BA3C96">
        <w:rPr>
          <w:sz w:val="16"/>
          <w:szCs w:val="16"/>
        </w:rPr>
        <w:t xml:space="preserve"> им.</w:t>
      </w:r>
      <w:r w:rsidR="0010551E" w:rsidRPr="00BA3C96">
        <w:rPr>
          <w:sz w:val="16"/>
          <w:szCs w:val="16"/>
        </w:rPr>
        <w:t xml:space="preserve"> </w:t>
      </w:r>
      <w:proofErr w:type="spellStart"/>
      <w:r w:rsidRPr="00BA3C96">
        <w:rPr>
          <w:sz w:val="16"/>
          <w:szCs w:val="16"/>
        </w:rPr>
        <w:t>В.И.Ленина</w:t>
      </w:r>
      <w:proofErr w:type="spellEnd"/>
      <w:r w:rsidRPr="00BA3C96">
        <w:rPr>
          <w:sz w:val="16"/>
          <w:szCs w:val="16"/>
        </w:rPr>
        <w:t xml:space="preserve">, д. 10, тел./факс (8442) 38-08-89, </w:t>
      </w:r>
      <w:r w:rsidRPr="00BA3C96">
        <w:rPr>
          <w:sz w:val="16"/>
          <w:szCs w:val="16"/>
          <w:lang w:val="en-US"/>
        </w:rPr>
        <w:t>E</w:t>
      </w:r>
      <w:r w:rsidRPr="00BA3C96">
        <w:rPr>
          <w:sz w:val="16"/>
          <w:szCs w:val="16"/>
        </w:rPr>
        <w:t>-</w:t>
      </w:r>
      <w:r w:rsidRPr="00BA3C96">
        <w:rPr>
          <w:sz w:val="16"/>
          <w:szCs w:val="16"/>
          <w:lang w:val="en-US"/>
        </w:rPr>
        <w:t>mail</w:t>
      </w:r>
      <w:r w:rsidRPr="00BA3C96">
        <w:rPr>
          <w:sz w:val="16"/>
          <w:szCs w:val="16"/>
        </w:rPr>
        <w:t xml:space="preserve">: </w:t>
      </w:r>
      <w:r w:rsidR="005E5400" w:rsidRPr="00BA3C96">
        <w:rPr>
          <w:sz w:val="16"/>
          <w:szCs w:val="16"/>
          <w:lang w:val="en-US"/>
        </w:rPr>
        <w:t>gs</w:t>
      </w:r>
      <w:r w:rsidR="005E5400" w:rsidRPr="00BA3C96">
        <w:rPr>
          <w:sz w:val="16"/>
          <w:szCs w:val="16"/>
        </w:rPr>
        <w:t>_</w:t>
      </w:r>
      <w:r w:rsidR="005E5400" w:rsidRPr="00BA3C96">
        <w:rPr>
          <w:sz w:val="16"/>
          <w:szCs w:val="16"/>
          <w:lang w:val="en-US"/>
        </w:rPr>
        <w:t>kanc</w:t>
      </w:r>
      <w:r w:rsidR="005E5400" w:rsidRPr="00BA3C96">
        <w:rPr>
          <w:sz w:val="16"/>
          <w:szCs w:val="16"/>
        </w:rPr>
        <w:t>@</w:t>
      </w:r>
      <w:r w:rsidR="005E5400" w:rsidRPr="00BA3C96">
        <w:rPr>
          <w:sz w:val="16"/>
          <w:szCs w:val="16"/>
          <w:lang w:val="en-US"/>
        </w:rPr>
        <w:t>volgsovet</w:t>
      </w:r>
      <w:r w:rsidR="005E5400" w:rsidRPr="00BA3C96">
        <w:rPr>
          <w:sz w:val="16"/>
          <w:szCs w:val="16"/>
        </w:rPr>
        <w:t>.</w:t>
      </w:r>
      <w:r w:rsidR="005E5400" w:rsidRPr="00BA3C96">
        <w:rPr>
          <w:sz w:val="16"/>
          <w:szCs w:val="16"/>
          <w:lang w:val="en-US"/>
        </w:rPr>
        <w:t>ru</w:t>
      </w:r>
    </w:p>
    <w:p w:rsidR="00715E23" w:rsidRPr="00BA3C96" w:rsidRDefault="00715E23" w:rsidP="00BA3C9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BA3C96" w:rsidTr="008D69D6">
        <w:tc>
          <w:tcPr>
            <w:tcW w:w="486" w:type="dxa"/>
            <w:vAlign w:val="bottom"/>
            <w:hideMark/>
          </w:tcPr>
          <w:p w:rsidR="00715E23" w:rsidRPr="00BA3C96" w:rsidRDefault="00715E23" w:rsidP="00BA3C96">
            <w:pPr>
              <w:pStyle w:val="a9"/>
              <w:jc w:val="center"/>
            </w:pPr>
            <w:r w:rsidRPr="00BA3C9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A3C96" w:rsidRDefault="0058524E" w:rsidP="00BA3C96">
            <w:pPr>
              <w:pStyle w:val="a9"/>
              <w:jc w:val="center"/>
            </w:pPr>
            <w:r w:rsidRPr="00BA3C96"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Pr="00BA3C96" w:rsidRDefault="00715E23" w:rsidP="00BA3C96">
            <w:pPr>
              <w:pStyle w:val="a9"/>
              <w:jc w:val="center"/>
            </w:pPr>
            <w:r w:rsidRPr="00BA3C9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A3C96" w:rsidRDefault="0058524E" w:rsidP="00BA3C96">
            <w:pPr>
              <w:pStyle w:val="a9"/>
              <w:jc w:val="center"/>
            </w:pPr>
            <w:r w:rsidRPr="00BA3C96">
              <w:t>53/1541</w:t>
            </w:r>
          </w:p>
        </w:tc>
      </w:tr>
    </w:tbl>
    <w:p w:rsidR="004D75D6" w:rsidRPr="00BA3C96" w:rsidRDefault="004D75D6" w:rsidP="00BA3C96">
      <w:pPr>
        <w:ind w:left="4820"/>
        <w:rPr>
          <w:sz w:val="28"/>
          <w:szCs w:val="28"/>
        </w:rPr>
      </w:pPr>
    </w:p>
    <w:p w:rsidR="00941E8B" w:rsidRPr="00BA3C96" w:rsidRDefault="00941E8B" w:rsidP="00BA3C96">
      <w:pPr>
        <w:tabs>
          <w:tab w:val="left" w:pos="4820"/>
          <w:tab w:val="left" w:pos="5670"/>
        </w:tabs>
        <w:ind w:right="2976"/>
        <w:jc w:val="both"/>
        <w:rPr>
          <w:sz w:val="28"/>
        </w:rPr>
      </w:pPr>
      <w:r w:rsidRPr="00BA3C96">
        <w:rPr>
          <w:sz w:val="28"/>
        </w:rPr>
        <w:t>О внесении изменений в решение Волгоградской городской Думы от 29.05.2015 № 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w:t>
      </w:r>
    </w:p>
    <w:p w:rsidR="00941E8B" w:rsidRPr="00BA3C96" w:rsidRDefault="00941E8B" w:rsidP="00BA3C96">
      <w:pPr>
        <w:tabs>
          <w:tab w:val="left" w:pos="4820"/>
          <w:tab w:val="left" w:pos="5103"/>
          <w:tab w:val="left" w:pos="6096"/>
        </w:tabs>
        <w:ind w:right="4536"/>
        <w:jc w:val="both"/>
        <w:rPr>
          <w:sz w:val="28"/>
        </w:rPr>
      </w:pP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В соответствии с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нужд», руководствуясь статьями 5, 7, 24, 26, 54 Устава города-героя Волгограда, Волгоградская городская Дума</w:t>
      </w:r>
    </w:p>
    <w:p w:rsidR="00941E8B" w:rsidRPr="00BA3C96" w:rsidRDefault="00941E8B" w:rsidP="00BA3C96">
      <w:pPr>
        <w:jc w:val="both"/>
        <w:rPr>
          <w:b/>
          <w:sz w:val="28"/>
          <w:szCs w:val="28"/>
        </w:rPr>
      </w:pPr>
      <w:r w:rsidRPr="00BA3C96">
        <w:rPr>
          <w:b/>
          <w:sz w:val="28"/>
          <w:szCs w:val="28"/>
        </w:rPr>
        <w:t>РЕШИЛА: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1. Внести в решение Волгоградской</w:t>
      </w:r>
      <w:r w:rsidR="0058524E" w:rsidRPr="00BA3C96">
        <w:rPr>
          <w:sz w:val="28"/>
          <w:szCs w:val="28"/>
        </w:rPr>
        <w:t xml:space="preserve"> городской Думы от 29.05.2015                    № </w:t>
      </w:r>
      <w:r w:rsidRPr="00BA3C96">
        <w:rPr>
          <w:sz w:val="28"/>
          <w:szCs w:val="28"/>
        </w:rPr>
        <w:t>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 следующие изменения: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1.1. В пункте 7 слова «пунктов 4.6, 5.6» заменить словами «пункта 4.6», слова «которые вступают» заменить словами «который вступает».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1.2. В Порядке закупки товаров, работ и услуг для муниципальных нужд Волгограда, утвержденном вышеуказанным решением: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1.2.1. Пункт 1.8 раздела 1 «Общие положения» изложить в следующей редакции: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«1.8. Заказчиками Волгограда при осуществлении закупок товаров, работ, услуг для обеспечения муниципальных нужд Волгограда выступают муниципальные заказчики и иные заказчики.</w:t>
      </w:r>
    </w:p>
    <w:p w:rsidR="00941E8B" w:rsidRDefault="00941E8B" w:rsidP="00BA3C96">
      <w:pPr>
        <w:ind w:firstLine="709"/>
        <w:jc w:val="both"/>
        <w:rPr>
          <w:sz w:val="28"/>
          <w:szCs w:val="28"/>
        </w:rPr>
      </w:pPr>
      <w:proofErr w:type="gramStart"/>
      <w:r w:rsidRPr="00BA3C96">
        <w:rPr>
          <w:sz w:val="28"/>
          <w:szCs w:val="28"/>
        </w:rPr>
        <w:t xml:space="preserve">Муниципальными заказчиками являются органы местного самоуправления Волгограда, муниципальные казенные учреждения Волгограда, </w:t>
      </w:r>
      <w:r w:rsidR="0058524E" w:rsidRPr="00BA3C96">
        <w:rPr>
          <w:sz w:val="28"/>
          <w:szCs w:val="28"/>
        </w:rPr>
        <w:t xml:space="preserve">а также </w:t>
      </w:r>
      <w:r w:rsidRPr="00BA3C96">
        <w:rPr>
          <w:sz w:val="28"/>
          <w:szCs w:val="28"/>
        </w:rPr>
        <w:t xml:space="preserve">муниципальные бюджетные, автономные учреждения </w:t>
      </w:r>
      <w:r w:rsidR="0058524E" w:rsidRPr="00BA3C96">
        <w:rPr>
          <w:sz w:val="28"/>
          <w:szCs w:val="28"/>
        </w:rPr>
        <w:t xml:space="preserve">Волгограда </w:t>
      </w:r>
      <w:r w:rsidRPr="00BA3C96">
        <w:rPr>
          <w:sz w:val="28"/>
          <w:szCs w:val="28"/>
        </w:rPr>
        <w:t>и муниципальные унитарные предприятия</w:t>
      </w:r>
      <w:r w:rsidR="0058524E" w:rsidRPr="00BA3C96">
        <w:rPr>
          <w:sz w:val="28"/>
          <w:szCs w:val="28"/>
        </w:rPr>
        <w:t xml:space="preserve"> Волгограда</w:t>
      </w:r>
      <w:r w:rsidRPr="00BA3C96">
        <w:rPr>
          <w:sz w:val="28"/>
          <w:szCs w:val="28"/>
        </w:rPr>
        <w:t>, которым переданы полномочия на осуществление закупок от лица органов местного самоуправления Волгограда</w:t>
      </w:r>
      <w:r w:rsidR="0058524E" w:rsidRPr="00BA3C96">
        <w:rPr>
          <w:sz w:val="28"/>
          <w:szCs w:val="28"/>
        </w:rPr>
        <w:t xml:space="preserve"> в соответствии с частью 6 статьи 15 Федерального закона от 05 апреля 2013 г. № 44-ФЗ «О контрактной системе в сфере закупок товаров, работ, услуг для</w:t>
      </w:r>
      <w:proofErr w:type="gramEnd"/>
      <w:r w:rsidR="0058524E" w:rsidRPr="00BA3C96">
        <w:rPr>
          <w:sz w:val="28"/>
          <w:szCs w:val="28"/>
        </w:rPr>
        <w:t xml:space="preserve"> обеспечения государственных и муниципальных нужд» (далее – Федеральный закон </w:t>
      </w:r>
      <w:r w:rsidR="00BE0E16">
        <w:rPr>
          <w:sz w:val="28"/>
          <w:szCs w:val="28"/>
        </w:rPr>
        <w:t xml:space="preserve">№ </w:t>
      </w:r>
      <w:r w:rsidR="0058524E" w:rsidRPr="00BA3C96">
        <w:rPr>
          <w:sz w:val="28"/>
          <w:szCs w:val="28"/>
        </w:rPr>
        <w:t>44-ФЗ)</w:t>
      </w:r>
      <w:r w:rsidRPr="00BA3C96">
        <w:rPr>
          <w:sz w:val="28"/>
          <w:szCs w:val="28"/>
        </w:rPr>
        <w:t>.</w:t>
      </w:r>
    </w:p>
    <w:p w:rsidR="00BA3C96" w:rsidRPr="00BA3C96" w:rsidRDefault="00BA3C96" w:rsidP="00BA3C96">
      <w:pPr>
        <w:ind w:firstLine="709"/>
        <w:jc w:val="both"/>
        <w:rPr>
          <w:sz w:val="28"/>
          <w:szCs w:val="28"/>
        </w:rPr>
      </w:pP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lastRenderedPageBreak/>
        <w:t>Иные заказчики: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бюджетные учреждения</w:t>
      </w:r>
      <w:r w:rsidR="0058524E" w:rsidRPr="00BA3C96">
        <w:rPr>
          <w:sz w:val="28"/>
          <w:szCs w:val="28"/>
        </w:rPr>
        <w:t xml:space="preserve"> Волгограда</w:t>
      </w:r>
      <w:r w:rsidRPr="00BA3C96">
        <w:rPr>
          <w:sz w:val="28"/>
          <w:szCs w:val="28"/>
        </w:rPr>
        <w:t xml:space="preserve">, осуществляющие закупки </w:t>
      </w:r>
      <w:r w:rsidR="004C6CC2" w:rsidRPr="00BA3C96">
        <w:rPr>
          <w:sz w:val="28"/>
          <w:szCs w:val="28"/>
        </w:rPr>
        <w:t>в соответствии с частью 1 статьи 15 Федерального закона № 44-ФЗ</w:t>
      </w:r>
      <w:r w:rsidRPr="00BA3C96">
        <w:rPr>
          <w:sz w:val="28"/>
          <w:szCs w:val="28"/>
        </w:rPr>
        <w:t>;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муниципальные унитарные предприятия</w:t>
      </w:r>
      <w:r w:rsidR="004C6CC2" w:rsidRPr="00BA3C96">
        <w:rPr>
          <w:sz w:val="28"/>
          <w:szCs w:val="28"/>
        </w:rPr>
        <w:t xml:space="preserve"> Волгограда, осуществляющие закупки в соответствии с частью 2.1 статьи 15 Федерального закона № 44-ФЗ</w:t>
      </w:r>
      <w:r w:rsidRPr="00BA3C96">
        <w:rPr>
          <w:sz w:val="28"/>
          <w:szCs w:val="28"/>
        </w:rPr>
        <w:t>;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автономные учреждения</w:t>
      </w:r>
      <w:r w:rsidR="004C6CC2" w:rsidRPr="00BA3C96">
        <w:rPr>
          <w:sz w:val="28"/>
          <w:szCs w:val="28"/>
        </w:rPr>
        <w:t xml:space="preserve"> Волгограда</w:t>
      </w:r>
      <w:r w:rsidRPr="00BA3C96">
        <w:rPr>
          <w:sz w:val="28"/>
          <w:szCs w:val="28"/>
        </w:rPr>
        <w:t xml:space="preserve">, осуществляющие закупки </w:t>
      </w:r>
      <w:r w:rsidR="004C6CC2" w:rsidRPr="00BA3C96">
        <w:rPr>
          <w:sz w:val="28"/>
          <w:szCs w:val="28"/>
        </w:rPr>
        <w:t>в соответствии с частью 4 статьи 15 Федерального закона № 44-ФЗ</w:t>
      </w:r>
      <w:r w:rsidRPr="00BA3C96">
        <w:rPr>
          <w:sz w:val="28"/>
          <w:szCs w:val="28"/>
        </w:rPr>
        <w:t>;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proofErr w:type="gramStart"/>
      <w:r w:rsidRPr="00BA3C96">
        <w:rPr>
          <w:sz w:val="28"/>
          <w:szCs w:val="28"/>
        </w:rPr>
        <w:t xml:space="preserve">юридические лица, не являющиеся муниципальными учреждениями </w:t>
      </w:r>
      <w:r w:rsidR="004C6CC2" w:rsidRPr="00BA3C96">
        <w:rPr>
          <w:sz w:val="28"/>
          <w:szCs w:val="28"/>
        </w:rPr>
        <w:t xml:space="preserve">Волгограда </w:t>
      </w:r>
      <w:r w:rsidRPr="00BA3C96">
        <w:rPr>
          <w:sz w:val="28"/>
          <w:szCs w:val="28"/>
        </w:rPr>
        <w:t>или муниципальными унитарными предприятиями</w:t>
      </w:r>
      <w:r w:rsidR="004C6CC2" w:rsidRPr="00BA3C96">
        <w:rPr>
          <w:sz w:val="28"/>
          <w:szCs w:val="28"/>
        </w:rPr>
        <w:t xml:space="preserve"> Волгограда</w:t>
      </w:r>
      <w:r w:rsidRPr="00BA3C96">
        <w:rPr>
          <w:sz w:val="28"/>
          <w:szCs w:val="28"/>
        </w:rPr>
        <w:t>, при осуществлении ими закупок за счет предоставленных им бюджетных инвестиций для реализации инвестиционных проектов по строительству, реконструкции и техническому перевооружению объектов капитального строительства в случаях и в пределах, которые определены в соответствии с бюджетным законодательством Российской Федерации в рамках договоров об участии Волгограда в собственности субъекта инвестиций.».</w:t>
      </w:r>
      <w:proofErr w:type="gramEnd"/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1.2.2. В разделе 4 «Планирование закупок»: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1.2.2.1. Пункт 4.3 изложить в следующей редакции: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«4.3. В целях обеспечения соответствия планов закупок приоритетам, указанным в пункте 4.1 настоящего раздела, администрацией Волгограда осуществляется оценка обоснованности планируемых закупок.».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1.2.2.2. В пункте 4.4 слова «, организацию защиты планов закупок» исключить.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1.2.2.3. Пункт 4.5 исключить.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1.2.3. В разделе 5 «Определение поставщиков (подрядчиков, исполнителей)»: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1.2.3.1. Пункт 5.6 исключить.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1.2.3.2. Дополнить пунктом 5.7 следующего содержания: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«5.7. При осуществлении закупок у единственного поставщика (подрядчика, исполнителя) заказчики Волгограда обязаны осуществлять мероприятия, направленные на повышение эффективности и прозрачности закупок.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Порядок закупок у единственного поставщика (подрядчика, исполнителя) определяется администрацией Волгограда</w:t>
      </w:r>
      <w:proofErr w:type="gramStart"/>
      <w:r w:rsidRPr="00BA3C96">
        <w:rPr>
          <w:sz w:val="28"/>
          <w:szCs w:val="28"/>
        </w:rPr>
        <w:t>.».</w:t>
      </w:r>
      <w:proofErr w:type="gramEnd"/>
    </w:p>
    <w:p w:rsidR="00941E8B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 xml:space="preserve">1.2.4. </w:t>
      </w:r>
      <w:proofErr w:type="gramStart"/>
      <w:r w:rsidRPr="00BA3C96">
        <w:rPr>
          <w:sz w:val="28"/>
          <w:szCs w:val="28"/>
        </w:rPr>
        <w:t>В подпункте 6.4.1 пункта 6.4 раздела 6 «Контроль, аудит и мониторинг закупок» слова «осуществляет сбор, хранение и обработку информации, связанной с планированием закупок и осуществлением закупок, обобщение, систематизацию и анализ данной информации, ее представление по запросам органов местного самоуправления Волгограда, органов государственной власти, граждан и организаций» заменить словами «выборочно осуществляет мероприятия, необходимые для оценки степени достижения целей осуществления закупок, оценки</w:t>
      </w:r>
      <w:proofErr w:type="gramEnd"/>
      <w:r w:rsidRPr="00BA3C96">
        <w:rPr>
          <w:sz w:val="28"/>
          <w:szCs w:val="28"/>
        </w:rPr>
        <w:t xml:space="preserve"> обоснованности закупок, совершенствования муниципальных правовых актов Волгограда о контрактной системе в сфере закупок».</w:t>
      </w:r>
    </w:p>
    <w:p w:rsidR="00BA3C96" w:rsidRPr="00BA3C96" w:rsidRDefault="00BA3C96" w:rsidP="00BA3C96">
      <w:pPr>
        <w:ind w:firstLine="709"/>
        <w:jc w:val="both"/>
        <w:rPr>
          <w:sz w:val="28"/>
          <w:szCs w:val="28"/>
        </w:rPr>
      </w:pP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lastRenderedPageBreak/>
        <w:t>1.3. В разделе 4 «Организация документооборота при определении поставщика (подрядчика, исполнителя)» Порядка взаимодействия уполномоченного органа и заказчиков Волгограда при определении поставщиков (подрядчиков, исполнителей), утвержденного вышеуказанным решением: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1.3.1. В пункте 4.9: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1.3.1.1. В абзаце первом слова «не позднее 5» заменить словами «не позднее 10».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1.3.1.2. Подпункт 4.9.2 изложить в следующей редакции:</w:t>
      </w:r>
    </w:p>
    <w:p w:rsidR="00941E8B" w:rsidRPr="00BA3C96" w:rsidRDefault="00941E8B" w:rsidP="00BA3C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«4.9.2. В случае соответствия заявки в течение 5 рабочих дней со дня окончания проверки заявки разрабатывает конкурсную документацию, документацию об аукционе в электронной форме (далее – документация об аукционе), документацию о запросе предложений, извещение о проведении предварительного отбора и направляет заказчику Волгограда на утверждение</w:t>
      </w:r>
      <w:proofErr w:type="gramStart"/>
      <w:r w:rsidRPr="00BA3C96">
        <w:rPr>
          <w:sz w:val="28"/>
          <w:szCs w:val="28"/>
        </w:rPr>
        <w:t>.».</w:t>
      </w:r>
      <w:proofErr w:type="gramEnd"/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1.3.2. Пункт 4.12 изложить в следующей редакции: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«4.12. После получения утвержденной конкурсной документации, документации об аукционе, документации о проведении запроса предложений, извещения о проведении предварительного отбора уполномоченный орган в течение 3 рабочих дней направляет для размещения в единой информационной системе в сфере закупок извещение о проведении открытого конкурса, открытого аукциона, запроса предложений, предварительного отбора</w:t>
      </w:r>
      <w:proofErr w:type="gramStart"/>
      <w:r w:rsidRPr="00BA3C96">
        <w:rPr>
          <w:sz w:val="28"/>
          <w:szCs w:val="28"/>
        </w:rPr>
        <w:t>.».</w:t>
      </w:r>
      <w:proofErr w:type="gramEnd"/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2. Администрации Волгограда: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>3.</w:t>
      </w:r>
      <w:r w:rsidRPr="00BA3C96">
        <w:t xml:space="preserve"> </w:t>
      </w:r>
      <w:r w:rsidRPr="00BA3C96">
        <w:rPr>
          <w:sz w:val="28"/>
          <w:szCs w:val="28"/>
        </w:rPr>
        <w:t>Настоящее решение вступает в силу с 01 января 2017 г.</w:t>
      </w:r>
    </w:p>
    <w:p w:rsidR="00941E8B" w:rsidRPr="00BA3C96" w:rsidRDefault="00941E8B" w:rsidP="00BA3C96">
      <w:pPr>
        <w:ind w:firstLine="709"/>
        <w:jc w:val="both"/>
        <w:rPr>
          <w:sz w:val="28"/>
          <w:szCs w:val="28"/>
        </w:rPr>
      </w:pPr>
      <w:r w:rsidRPr="00BA3C96">
        <w:rPr>
          <w:sz w:val="28"/>
          <w:szCs w:val="28"/>
        </w:rPr>
        <w:t xml:space="preserve">4. </w:t>
      </w:r>
      <w:proofErr w:type="gramStart"/>
      <w:r w:rsidRPr="00BA3C96">
        <w:rPr>
          <w:sz w:val="28"/>
          <w:szCs w:val="28"/>
        </w:rPr>
        <w:t>Контроль за</w:t>
      </w:r>
      <w:proofErr w:type="gramEnd"/>
      <w:r w:rsidRPr="00BA3C96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BA3C96">
        <w:rPr>
          <w:sz w:val="28"/>
          <w:szCs w:val="28"/>
        </w:rPr>
        <w:t>В.В.Колесникова</w:t>
      </w:r>
      <w:proofErr w:type="spellEnd"/>
      <w:r w:rsidRPr="00BA3C96">
        <w:rPr>
          <w:sz w:val="28"/>
          <w:szCs w:val="28"/>
        </w:rPr>
        <w:t>.</w:t>
      </w:r>
    </w:p>
    <w:p w:rsidR="00941E8B" w:rsidRPr="00BA3C96" w:rsidRDefault="00941E8B" w:rsidP="00BA3C96">
      <w:pPr>
        <w:jc w:val="both"/>
        <w:rPr>
          <w:sz w:val="28"/>
        </w:rPr>
      </w:pPr>
    </w:p>
    <w:p w:rsidR="00941E8B" w:rsidRPr="00BA3C96" w:rsidRDefault="00941E8B" w:rsidP="00BA3C96">
      <w:pPr>
        <w:jc w:val="both"/>
        <w:rPr>
          <w:sz w:val="28"/>
        </w:rPr>
      </w:pPr>
    </w:p>
    <w:p w:rsidR="00941E8B" w:rsidRPr="00BA3C96" w:rsidRDefault="00941E8B" w:rsidP="00BA3C96">
      <w:pPr>
        <w:jc w:val="both"/>
        <w:rPr>
          <w:sz w:val="28"/>
        </w:rPr>
      </w:pPr>
    </w:p>
    <w:p w:rsidR="00941E8B" w:rsidRPr="00BA3C96" w:rsidRDefault="00941E8B" w:rsidP="00BA3C96">
      <w:pPr>
        <w:tabs>
          <w:tab w:val="left" w:pos="9639"/>
        </w:tabs>
        <w:jc w:val="both"/>
        <w:rPr>
          <w:sz w:val="28"/>
        </w:rPr>
      </w:pPr>
      <w:r w:rsidRPr="00BA3C96"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 w:rsidRPr="00BA3C96">
        <w:rPr>
          <w:sz w:val="28"/>
        </w:rPr>
        <w:t>А.В.Косолапов</w:t>
      </w:r>
      <w:bookmarkStart w:id="0" w:name="_GoBack"/>
      <w:bookmarkEnd w:id="0"/>
      <w:proofErr w:type="spellEnd"/>
    </w:p>
    <w:sectPr w:rsidR="00941E8B" w:rsidRPr="00BA3C9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98" w:rsidRDefault="00242B98">
      <w:r>
        <w:separator/>
      </w:r>
    </w:p>
  </w:endnote>
  <w:endnote w:type="continuationSeparator" w:id="0">
    <w:p w:rsidR="00242B98" w:rsidRDefault="0024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98" w:rsidRDefault="00242B98">
      <w:r>
        <w:separator/>
      </w:r>
    </w:p>
  </w:footnote>
  <w:footnote w:type="continuationSeparator" w:id="0">
    <w:p w:rsidR="00242B98" w:rsidRDefault="00242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3B1F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69438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42B98"/>
    <w:rsid w:val="00286049"/>
    <w:rsid w:val="002A45FA"/>
    <w:rsid w:val="002B5A3D"/>
    <w:rsid w:val="002E7DDC"/>
    <w:rsid w:val="003024C1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C6CC2"/>
    <w:rsid w:val="004D75D6"/>
    <w:rsid w:val="004E1268"/>
    <w:rsid w:val="00514E4C"/>
    <w:rsid w:val="00556EF0"/>
    <w:rsid w:val="00563AFA"/>
    <w:rsid w:val="00564B0A"/>
    <w:rsid w:val="005845CE"/>
    <w:rsid w:val="0058524E"/>
    <w:rsid w:val="005B43EB"/>
    <w:rsid w:val="005E5400"/>
    <w:rsid w:val="006539E0"/>
    <w:rsid w:val="00672559"/>
    <w:rsid w:val="006741DF"/>
    <w:rsid w:val="006A3B1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1E8B"/>
    <w:rsid w:val="00964FF6"/>
    <w:rsid w:val="00971734"/>
    <w:rsid w:val="00A07440"/>
    <w:rsid w:val="00A25AC1"/>
    <w:rsid w:val="00AE6D24"/>
    <w:rsid w:val="00B537FA"/>
    <w:rsid w:val="00B86D39"/>
    <w:rsid w:val="00BA3C96"/>
    <w:rsid w:val="00BE0E16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941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941E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0B61806-E50C-4220-9DD8-6784C4637F20}"/>
</file>

<file path=customXml/itemProps2.xml><?xml version="1.0" encoding="utf-8"?>
<ds:datastoreItem xmlns:ds="http://schemas.openxmlformats.org/officeDocument/2006/customXml" ds:itemID="{F1A83FE8-5B05-48C2-A9AD-A9F177084E1C}"/>
</file>

<file path=customXml/itemProps3.xml><?xml version="1.0" encoding="utf-8"?>
<ds:datastoreItem xmlns:ds="http://schemas.openxmlformats.org/officeDocument/2006/customXml" ds:itemID="{9F865CE0-0784-427F-8079-C959493934E8}"/>
</file>

<file path=customXml/itemProps4.xml><?xml version="1.0" encoding="utf-8"?>
<ds:datastoreItem xmlns:ds="http://schemas.openxmlformats.org/officeDocument/2006/customXml" ds:itemID="{D0D75211-59F1-4320-A03C-86E7EE8B8D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2012-06-05T12:24:00Z</cp:lastPrinted>
  <dcterms:created xsi:type="dcterms:W3CDTF">2016-03-28T14:00:00Z</dcterms:created>
  <dcterms:modified xsi:type="dcterms:W3CDTF">2017-01-26T10:52:00Z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