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30BED" w:rsidP="004B1F72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30BED" w:rsidP="004B1F72">
            <w:pPr>
              <w:pStyle w:val="a9"/>
              <w:jc w:val="center"/>
            </w:pPr>
            <w:r>
              <w:t>56/1624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D45D9" w:rsidRDefault="00CD45D9" w:rsidP="00CD45D9">
      <w:pPr>
        <w:ind w:right="4110"/>
        <w:jc w:val="both"/>
        <w:rPr>
          <w:sz w:val="28"/>
        </w:rPr>
      </w:pPr>
      <w:r>
        <w:rPr>
          <w:sz w:val="28"/>
        </w:rPr>
        <w:t xml:space="preserve">О признании </w:t>
      </w:r>
      <w:proofErr w:type="gramStart"/>
      <w:r>
        <w:rPr>
          <w:sz w:val="28"/>
        </w:rPr>
        <w:t>утратившим</w:t>
      </w:r>
      <w:proofErr w:type="gramEnd"/>
      <w:r>
        <w:rPr>
          <w:sz w:val="28"/>
        </w:rPr>
        <w:t xml:space="preserve"> силу решения Волгоградской городской Думы от 15.04.</w:t>
      </w:r>
      <w:r>
        <w:rPr>
          <w:sz w:val="28"/>
          <w:szCs w:val="28"/>
        </w:rPr>
        <w:t xml:space="preserve">2009 № 18/523 «Об утверждении Положения о системе и порядке оценки критериев сохранения в муниципальной собственности Волгограда муниципальных унитарных </w:t>
      </w:r>
      <w:proofErr w:type="gramStart"/>
      <w:r>
        <w:rPr>
          <w:sz w:val="28"/>
          <w:szCs w:val="28"/>
        </w:rPr>
        <w:t xml:space="preserve">предприятий Волгограда, пакетов акций (долей) в уставных (складочных) капиталах акционерных (хозяйственных) обществ, муниципальных учреждений </w:t>
      </w:r>
      <w:r>
        <w:rPr>
          <w:rFonts w:eastAsia="Calibri"/>
          <w:sz w:val="28"/>
          <w:szCs w:val="28"/>
          <w:lang w:eastAsia="en-US"/>
        </w:rPr>
        <w:t>Волгограда и иного имущества</w:t>
      </w:r>
      <w:r>
        <w:rPr>
          <w:sz w:val="28"/>
        </w:rPr>
        <w:t>»</w:t>
      </w:r>
      <w:proofErr w:type="gramEnd"/>
    </w:p>
    <w:p w:rsidR="00CD45D9" w:rsidRDefault="00CD45D9">
      <w:pPr>
        <w:jc w:val="both"/>
        <w:rPr>
          <w:sz w:val="28"/>
        </w:rPr>
      </w:pPr>
    </w:p>
    <w:p w:rsidR="003E22E2" w:rsidRDefault="003E22E2" w:rsidP="003E22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Гражданским кодексом Российской Федерации, Федеральным </w:t>
      </w:r>
      <w:hyperlink r:id="rId9" w:history="1">
        <w:r w:rsidRPr="005A0D96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5A0D96">
          <w:rPr>
            <w:rStyle w:val="ad"/>
            <w:color w:val="auto"/>
            <w:sz w:val="28"/>
            <w:szCs w:val="28"/>
            <w:u w:val="none"/>
          </w:rPr>
          <w:t>статьями 5, 7, 24</w:t>
        </w:r>
      </w:hyperlink>
      <w:r w:rsidRPr="005A0D96">
        <w:rPr>
          <w:sz w:val="28"/>
          <w:szCs w:val="28"/>
        </w:rPr>
        <w:t xml:space="preserve">, </w:t>
      </w:r>
      <w:hyperlink r:id="rId11" w:history="1">
        <w:r w:rsidRPr="005A0D96">
          <w:rPr>
            <w:rStyle w:val="ad"/>
            <w:color w:val="auto"/>
            <w:sz w:val="28"/>
            <w:szCs w:val="28"/>
            <w:u w:val="none"/>
          </w:rPr>
          <w:t>26</w:t>
        </w:r>
      </w:hyperlink>
      <w:r w:rsidRPr="005A0D96">
        <w:rPr>
          <w:sz w:val="28"/>
          <w:szCs w:val="28"/>
        </w:rPr>
        <w:t xml:space="preserve">, </w:t>
      </w:r>
      <w:hyperlink r:id="rId12" w:history="1">
        <w:r w:rsidRPr="005A0D96">
          <w:rPr>
            <w:rStyle w:val="ad"/>
            <w:color w:val="auto"/>
            <w:sz w:val="28"/>
            <w:szCs w:val="28"/>
            <w:u w:val="none"/>
          </w:rPr>
          <w:t>47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E22E2" w:rsidRDefault="003E22E2" w:rsidP="003E22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E22E2" w:rsidRDefault="003E22E2" w:rsidP="00FA2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</w:t>
      </w:r>
      <w:r>
        <w:rPr>
          <w:sz w:val="28"/>
        </w:rPr>
        <w:t xml:space="preserve">решение Волгоградской городской Думы </w:t>
      </w:r>
      <w:r w:rsidR="005A0D96">
        <w:rPr>
          <w:sz w:val="28"/>
        </w:rPr>
        <w:t xml:space="preserve">           </w:t>
      </w:r>
      <w:r>
        <w:rPr>
          <w:sz w:val="28"/>
        </w:rPr>
        <w:t>от 15.04.</w:t>
      </w:r>
      <w:r>
        <w:rPr>
          <w:sz w:val="28"/>
          <w:szCs w:val="28"/>
        </w:rPr>
        <w:t xml:space="preserve">2009 № 18/523 «Об утверждении Положения о системе и порядке оценки критериев сохранения в муниципальной собственности Волгограда муниципальных унитарных предприятий Волгограда, пакетов акций (долей) в уставных (складочных) капиталах акционерных (хозяйственных) обществ, муниципальных учреждений </w:t>
      </w:r>
      <w:r>
        <w:rPr>
          <w:rFonts w:eastAsia="Calibri"/>
          <w:sz w:val="28"/>
          <w:szCs w:val="28"/>
          <w:lang w:eastAsia="en-US"/>
        </w:rPr>
        <w:t>Волгограда и иного имущества</w:t>
      </w:r>
      <w:r>
        <w:rPr>
          <w:sz w:val="28"/>
        </w:rPr>
        <w:t>»</w:t>
      </w:r>
      <w:r>
        <w:rPr>
          <w:sz w:val="28"/>
          <w:szCs w:val="28"/>
        </w:rPr>
        <w:t>.</w:t>
      </w:r>
    </w:p>
    <w:p w:rsidR="003E22E2" w:rsidRDefault="003E22E2" w:rsidP="00FA2C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E22E2" w:rsidRDefault="003E22E2" w:rsidP="00FA2C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3E22E2" w:rsidRDefault="003E22E2" w:rsidP="00FA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</w:t>
      </w:r>
      <w:r w:rsidR="00FA2C74">
        <w:rPr>
          <w:sz w:val="28"/>
          <w:szCs w:val="28"/>
        </w:rPr>
        <w:t>местителя главы Волгограда В.В.</w:t>
      </w:r>
      <w:r>
        <w:rPr>
          <w:sz w:val="28"/>
          <w:szCs w:val="28"/>
        </w:rPr>
        <w:t>Колесникова.</w:t>
      </w:r>
    </w:p>
    <w:p w:rsidR="003E22E2" w:rsidRDefault="003E22E2" w:rsidP="003E22E2">
      <w:pPr>
        <w:autoSpaceDE w:val="0"/>
        <w:autoSpaceDN w:val="0"/>
        <w:adjustRightInd w:val="0"/>
        <w:rPr>
          <w:sz w:val="28"/>
          <w:szCs w:val="28"/>
        </w:rPr>
      </w:pPr>
    </w:p>
    <w:p w:rsidR="00FA2C74" w:rsidRDefault="00FA2C74" w:rsidP="003E22E2">
      <w:pPr>
        <w:autoSpaceDE w:val="0"/>
        <w:autoSpaceDN w:val="0"/>
        <w:adjustRightInd w:val="0"/>
        <w:rPr>
          <w:sz w:val="28"/>
          <w:szCs w:val="28"/>
        </w:rPr>
      </w:pPr>
    </w:p>
    <w:p w:rsidR="00FA2C74" w:rsidRDefault="00FA2C74" w:rsidP="003E22E2">
      <w:pPr>
        <w:autoSpaceDE w:val="0"/>
        <w:autoSpaceDN w:val="0"/>
        <w:adjustRightInd w:val="0"/>
        <w:rPr>
          <w:sz w:val="28"/>
          <w:szCs w:val="28"/>
        </w:rPr>
      </w:pPr>
    </w:p>
    <w:p w:rsidR="003E22E2" w:rsidRDefault="003E22E2" w:rsidP="00CD45D9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</w:t>
      </w:r>
      <w:r w:rsidR="00FA2C74">
        <w:rPr>
          <w:sz w:val="28"/>
          <w:szCs w:val="28"/>
        </w:rPr>
        <w:t xml:space="preserve">да </w:t>
      </w:r>
      <w:r w:rsidR="00FA2C74">
        <w:rPr>
          <w:sz w:val="28"/>
          <w:szCs w:val="28"/>
        </w:rPr>
        <w:tab/>
      </w:r>
      <w:r w:rsidR="00FA2C74">
        <w:rPr>
          <w:sz w:val="28"/>
          <w:szCs w:val="28"/>
        </w:rPr>
        <w:tab/>
      </w:r>
      <w:r w:rsidR="00FA2C74">
        <w:rPr>
          <w:sz w:val="28"/>
          <w:szCs w:val="28"/>
        </w:rPr>
        <w:tab/>
      </w:r>
      <w:r w:rsidR="00FA2C74">
        <w:rPr>
          <w:sz w:val="28"/>
          <w:szCs w:val="28"/>
        </w:rPr>
        <w:tab/>
      </w:r>
      <w:r w:rsidR="00FA2C74">
        <w:rPr>
          <w:sz w:val="28"/>
          <w:szCs w:val="28"/>
        </w:rPr>
        <w:tab/>
      </w:r>
      <w:r w:rsidR="00FA2C74">
        <w:rPr>
          <w:sz w:val="28"/>
          <w:szCs w:val="28"/>
        </w:rPr>
        <w:tab/>
        <w:t xml:space="preserve">                   А.В.</w:t>
      </w:r>
      <w:r>
        <w:rPr>
          <w:sz w:val="28"/>
          <w:szCs w:val="28"/>
        </w:rPr>
        <w:t>Косолапов</w:t>
      </w:r>
    </w:p>
    <w:p w:rsidR="003E22E2" w:rsidRDefault="003E22E2" w:rsidP="003E22E2">
      <w:pPr>
        <w:ind w:firstLine="709"/>
        <w:jc w:val="both"/>
      </w:pPr>
    </w:p>
    <w:p w:rsidR="003E22E2" w:rsidRDefault="003E22E2" w:rsidP="003E22E2">
      <w:pPr>
        <w:ind w:firstLine="709"/>
        <w:jc w:val="both"/>
      </w:pPr>
    </w:p>
    <w:p w:rsidR="003E22E2" w:rsidRDefault="003E22E2" w:rsidP="003E22E2">
      <w:pPr>
        <w:tabs>
          <w:tab w:val="left" w:pos="993"/>
        </w:tabs>
        <w:jc w:val="both"/>
        <w:rPr>
          <w:sz w:val="28"/>
        </w:rPr>
      </w:pPr>
    </w:p>
    <w:p w:rsidR="003E22E2" w:rsidRDefault="003E22E2" w:rsidP="003E22E2">
      <w:pPr>
        <w:tabs>
          <w:tab w:val="left" w:pos="993"/>
        </w:tabs>
        <w:jc w:val="both"/>
        <w:rPr>
          <w:sz w:val="28"/>
        </w:rPr>
      </w:pPr>
      <w:bookmarkStart w:id="0" w:name="_GoBack"/>
      <w:bookmarkEnd w:id="0"/>
    </w:p>
    <w:sectPr w:rsidR="003E22E2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1B0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03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E22E2"/>
    <w:rsid w:val="0040530C"/>
    <w:rsid w:val="00421B61"/>
    <w:rsid w:val="00482CCD"/>
    <w:rsid w:val="00492C03"/>
    <w:rsid w:val="004B0A36"/>
    <w:rsid w:val="004D75D6"/>
    <w:rsid w:val="004E1268"/>
    <w:rsid w:val="00514E4C"/>
    <w:rsid w:val="00530BED"/>
    <w:rsid w:val="00556EF0"/>
    <w:rsid w:val="00563AFA"/>
    <w:rsid w:val="00564B0A"/>
    <w:rsid w:val="005845CE"/>
    <w:rsid w:val="005A0D96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11B0A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2CB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D45D9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2C7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3E2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3E2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43D589003C71816B33A4DF20179DF833EC1EB6D11AE9BCCE9FC91ADE5C4F4877D6E519FDA4828CCE81E534q0E8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43D589003C71816B33A4DF20179DF833EC1EB6D11AE9BCCE9FC91ADE5C4F4877D6E519FDA4828CCE81E235q0EE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543D589003C71816B33A4DF20179DF833EC1EB6D11AE9BCCE9FC91ADE5C4F4877D6E519FDA4828CCE81E239q0ECN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3D589003C71816B33BAD2367BC2FD32E145B2D712E1E29BCFCF4D81q0ECN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552355-3268-43F7-997C-0DA7BADC32EF}"/>
</file>

<file path=customXml/itemProps2.xml><?xml version="1.0" encoding="utf-8"?>
<ds:datastoreItem xmlns:ds="http://schemas.openxmlformats.org/officeDocument/2006/customXml" ds:itemID="{21DE2D46-45EE-45AA-8153-D1BED77862AC}"/>
</file>

<file path=customXml/itemProps3.xml><?xml version="1.0" encoding="utf-8"?>
<ds:datastoreItem xmlns:ds="http://schemas.openxmlformats.org/officeDocument/2006/customXml" ds:itemID="{B2251953-FAD8-4740-8C49-517EAC5585D0}"/>
</file>

<file path=customXml/itemProps4.xml><?xml version="1.0" encoding="utf-8"?>
<ds:datastoreItem xmlns:ds="http://schemas.openxmlformats.org/officeDocument/2006/customXml" ds:itemID="{5D8F8FE5-1030-46F2-9B2E-54B132E6E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2012-06-05T12:24:00Z</cp:lastPrinted>
  <dcterms:created xsi:type="dcterms:W3CDTF">2016-03-28T14:00:00Z</dcterms:created>
  <dcterms:modified xsi:type="dcterms:W3CDTF">2017-04-20T13:20:00Z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