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33017D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33017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33017D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33017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33017D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33017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33017D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DC748E" w:rsidP="0033017D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33017D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DC748E" w:rsidP="000C1B41">
            <w:pPr>
              <w:pStyle w:val="aa"/>
              <w:jc w:val="center"/>
            </w:pPr>
            <w:r>
              <w:t>5/10</w:t>
            </w:r>
            <w:r w:rsidR="000C1B41">
              <w:t>3</w:t>
            </w:r>
          </w:p>
        </w:tc>
      </w:tr>
    </w:tbl>
    <w:p w:rsidR="004D75D6" w:rsidRDefault="004D75D6" w:rsidP="0033017D">
      <w:pPr>
        <w:ind w:left="4820"/>
        <w:rPr>
          <w:sz w:val="28"/>
          <w:szCs w:val="28"/>
        </w:rPr>
      </w:pPr>
    </w:p>
    <w:p w:rsidR="0033017D" w:rsidRPr="007644D8" w:rsidRDefault="0033017D" w:rsidP="0033017D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33017D" w:rsidRPr="007644D8" w:rsidRDefault="0033017D" w:rsidP="0033017D">
      <w:pPr>
        <w:ind w:right="4494"/>
        <w:jc w:val="both"/>
        <w:rPr>
          <w:sz w:val="28"/>
          <w:szCs w:val="28"/>
        </w:rPr>
      </w:pPr>
    </w:p>
    <w:p w:rsidR="0033017D" w:rsidRPr="007644D8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>ым кодексом Российской Федерации,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02 августа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02 августа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</w:t>
      </w:r>
      <w:r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33017D" w:rsidRPr="007644D8" w:rsidRDefault="0033017D" w:rsidP="0033017D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3017D" w:rsidRDefault="0033017D" w:rsidP="003301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 xml:space="preserve">од-герой Волгоград», изменение, </w:t>
      </w:r>
      <w:r w:rsidRPr="007644D8">
        <w:rPr>
          <w:sz w:val="28"/>
          <w:szCs w:val="28"/>
        </w:rPr>
        <w:t>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</w:t>
      </w:r>
      <w:r w:rsidRPr="003D5E20">
        <w:rPr>
          <w:sz w:val="28"/>
          <w:szCs w:val="28"/>
        </w:rPr>
        <w:t xml:space="preserve">включающей земельный участок с кадастровым </w:t>
      </w:r>
      <w:r>
        <w:rPr>
          <w:sz w:val="28"/>
          <w:szCs w:val="28"/>
        </w:rPr>
        <w:t xml:space="preserve">№ 34:34:040011:640 </w:t>
      </w:r>
      <w:r w:rsidRPr="003D5E20">
        <w:rPr>
          <w:sz w:val="28"/>
          <w:szCs w:val="28"/>
        </w:rPr>
        <w:t>в Центральном районе Волгограда, с общественно-деловой зоны (Д3) на зону объектов общественно-делового и жилого назначения за пределами истори</w:t>
      </w:r>
      <w:r>
        <w:rPr>
          <w:sz w:val="28"/>
          <w:szCs w:val="28"/>
        </w:rPr>
        <w:softHyphen/>
      </w:r>
      <w:r w:rsidRPr="003D5E20">
        <w:rPr>
          <w:sz w:val="28"/>
          <w:szCs w:val="28"/>
        </w:rPr>
        <w:t>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33017D" w:rsidRDefault="0033017D" w:rsidP="003301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Pr="007644D8" w:rsidRDefault="0033017D" w:rsidP="003301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Д3</w:t>
      </w:r>
    </w:p>
    <w:p w:rsidR="0033017D" w:rsidRDefault="0033017D" w:rsidP="003301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3D5E20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3D5E20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7644D8">
        <w:rPr>
          <w:sz w:val="28"/>
          <w:szCs w:val="28"/>
        </w:rPr>
        <w:t>)</w:t>
      </w:r>
    </w:p>
    <w:p w:rsidR="0033017D" w:rsidRDefault="0033017D" w:rsidP="003301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EE133A0" wp14:editId="70863679">
            <wp:extent cx="6120130" cy="2733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Д2-1</w:t>
      </w: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3D5E20">
        <w:rPr>
          <w:sz w:val="28"/>
          <w:szCs w:val="28"/>
        </w:rPr>
        <w:t xml:space="preserve">зону объектов общественно-делового и жилого назначения </w:t>
      </w: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D5E20">
        <w:rPr>
          <w:sz w:val="28"/>
          <w:szCs w:val="28"/>
        </w:rPr>
        <w:t>за пределами исторического центра Волгограда</w:t>
      </w:r>
      <w:r>
        <w:rPr>
          <w:sz w:val="28"/>
          <w:szCs w:val="28"/>
        </w:rPr>
        <w:t>)</w:t>
      </w:r>
    </w:p>
    <w:p w:rsidR="0033017D" w:rsidRDefault="0033017D" w:rsidP="003301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017D" w:rsidRDefault="0033017D" w:rsidP="0033017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E4A662" wp14:editId="49CFE321">
            <wp:extent cx="6120130" cy="272054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7D" w:rsidRDefault="0033017D" w:rsidP="0033017D">
      <w:pPr>
        <w:ind w:firstLine="709"/>
        <w:jc w:val="both"/>
        <w:rPr>
          <w:sz w:val="28"/>
          <w:szCs w:val="28"/>
        </w:rPr>
      </w:pPr>
    </w:p>
    <w:p w:rsidR="0033017D" w:rsidRPr="007644D8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33017D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33017D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33017D" w:rsidRPr="007644D8" w:rsidRDefault="0033017D" w:rsidP="0033017D">
      <w:pPr>
        <w:ind w:firstLine="709"/>
        <w:jc w:val="both"/>
        <w:rPr>
          <w:sz w:val="28"/>
          <w:szCs w:val="28"/>
        </w:rPr>
      </w:pPr>
    </w:p>
    <w:p w:rsidR="0033017D" w:rsidRPr="007644D8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33017D" w:rsidRPr="007644D8" w:rsidRDefault="0033017D" w:rsidP="003301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33017D" w:rsidRPr="007644D8" w:rsidRDefault="0033017D" w:rsidP="0033017D">
      <w:pPr>
        <w:jc w:val="both"/>
        <w:rPr>
          <w:sz w:val="28"/>
          <w:szCs w:val="28"/>
        </w:rPr>
      </w:pPr>
    </w:p>
    <w:p w:rsidR="0033017D" w:rsidRDefault="0033017D" w:rsidP="0033017D">
      <w:pPr>
        <w:jc w:val="both"/>
        <w:rPr>
          <w:sz w:val="28"/>
          <w:szCs w:val="28"/>
        </w:rPr>
      </w:pPr>
    </w:p>
    <w:p w:rsidR="0033017D" w:rsidRDefault="0033017D" w:rsidP="0033017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33017D" w:rsidRPr="007644D8" w:rsidTr="004134FA">
        <w:tc>
          <w:tcPr>
            <w:tcW w:w="5778" w:type="dxa"/>
            <w:shd w:val="clear" w:color="auto" w:fill="auto"/>
          </w:tcPr>
          <w:p w:rsidR="0033017D" w:rsidRPr="007644D8" w:rsidRDefault="0033017D" w:rsidP="0033017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7644D8">
              <w:rPr>
                <w:sz w:val="28"/>
                <w:szCs w:val="28"/>
              </w:rPr>
              <w:t xml:space="preserve">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3017D" w:rsidRPr="007644D8" w:rsidRDefault="0033017D" w:rsidP="003301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33017D" w:rsidRDefault="0033017D" w:rsidP="003301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33017D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F1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6476349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C1B41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3017D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05F1D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C748E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D630A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55C8B23A-AD65-4350-BB78-4E7FDC0E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57D2D246-3BD9-4D12-B56F-50776F68D046}"/>
</file>

<file path=customXml/itemProps2.xml><?xml version="1.0" encoding="utf-8"?>
<ds:datastoreItem xmlns:ds="http://schemas.openxmlformats.org/officeDocument/2006/customXml" ds:itemID="{332BCE73-DC32-4505-A49B-944B0C11D539}"/>
</file>

<file path=customXml/itemProps3.xml><?xml version="1.0" encoding="utf-8"?>
<ds:datastoreItem xmlns:ds="http://schemas.openxmlformats.org/officeDocument/2006/customXml" ds:itemID="{0D6B2B01-94C7-4A7F-804C-DFE004FE6ECE}"/>
</file>

<file path=customXml/itemProps4.xml><?xml version="1.0" encoding="utf-8"?>
<ds:datastoreItem xmlns:ds="http://schemas.openxmlformats.org/officeDocument/2006/customXml" ds:itemID="{7DB832DE-FACA-4EE1-8A30-B0CDBE4F46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6</cp:revision>
  <cp:lastPrinted>2018-09-17T12:50:00Z</cp:lastPrinted>
  <dcterms:created xsi:type="dcterms:W3CDTF">2023-12-19T12:06:00Z</dcterms:created>
  <dcterms:modified xsi:type="dcterms:W3CDTF">2023-12-22T12:18:00Z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