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369C1" w:rsidRDefault="00715E23" w:rsidP="00E369C1">
      <w:pPr>
        <w:jc w:val="center"/>
        <w:rPr>
          <w:b/>
          <w:caps/>
          <w:sz w:val="32"/>
          <w:szCs w:val="32"/>
        </w:rPr>
      </w:pPr>
      <w:r w:rsidRPr="00E369C1">
        <w:rPr>
          <w:b/>
          <w:caps/>
          <w:sz w:val="32"/>
          <w:szCs w:val="32"/>
        </w:rPr>
        <w:t>ВОЛГОГРАДСКая городская дума</w:t>
      </w:r>
    </w:p>
    <w:p w:rsidR="00715E23" w:rsidRPr="00E369C1" w:rsidRDefault="00715E23" w:rsidP="00E369C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369C1" w:rsidRDefault="00715E23" w:rsidP="00E369C1">
      <w:pPr>
        <w:pBdr>
          <w:bottom w:val="double" w:sz="12" w:space="1" w:color="auto"/>
        </w:pBdr>
        <w:jc w:val="center"/>
        <w:rPr>
          <w:b/>
          <w:sz w:val="32"/>
        </w:rPr>
      </w:pPr>
      <w:r w:rsidRPr="00E369C1">
        <w:rPr>
          <w:b/>
          <w:sz w:val="32"/>
        </w:rPr>
        <w:t>РЕШЕНИЕ</w:t>
      </w:r>
    </w:p>
    <w:p w:rsidR="00715E23" w:rsidRPr="00E369C1" w:rsidRDefault="00715E23" w:rsidP="00E369C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369C1" w:rsidRDefault="00556EF0" w:rsidP="00E369C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369C1">
        <w:rPr>
          <w:sz w:val="16"/>
          <w:szCs w:val="16"/>
        </w:rPr>
        <w:t xml:space="preserve">400066, Волгоград, </w:t>
      </w:r>
      <w:proofErr w:type="spellStart"/>
      <w:r w:rsidRPr="00E369C1">
        <w:rPr>
          <w:sz w:val="16"/>
          <w:szCs w:val="16"/>
        </w:rPr>
        <w:t>пр-кт</w:t>
      </w:r>
      <w:proofErr w:type="spellEnd"/>
      <w:r w:rsidRPr="00E369C1">
        <w:rPr>
          <w:sz w:val="16"/>
          <w:szCs w:val="16"/>
        </w:rPr>
        <w:t xml:space="preserve"> им.</w:t>
      </w:r>
      <w:r w:rsidR="0010551E" w:rsidRPr="00E369C1">
        <w:rPr>
          <w:sz w:val="16"/>
          <w:szCs w:val="16"/>
        </w:rPr>
        <w:t xml:space="preserve"> </w:t>
      </w:r>
      <w:proofErr w:type="spellStart"/>
      <w:r w:rsidRPr="00E369C1">
        <w:rPr>
          <w:sz w:val="16"/>
          <w:szCs w:val="16"/>
        </w:rPr>
        <w:t>В.И.Ленина</w:t>
      </w:r>
      <w:proofErr w:type="spellEnd"/>
      <w:r w:rsidRPr="00E369C1">
        <w:rPr>
          <w:sz w:val="16"/>
          <w:szCs w:val="16"/>
        </w:rPr>
        <w:t xml:space="preserve">, д. 10, тел./факс (8442) 38-08-89, </w:t>
      </w:r>
      <w:r w:rsidRPr="00E369C1">
        <w:rPr>
          <w:sz w:val="16"/>
          <w:szCs w:val="16"/>
          <w:lang w:val="en-US"/>
        </w:rPr>
        <w:t>E</w:t>
      </w:r>
      <w:r w:rsidRPr="00E369C1">
        <w:rPr>
          <w:sz w:val="16"/>
          <w:szCs w:val="16"/>
        </w:rPr>
        <w:t>-</w:t>
      </w:r>
      <w:r w:rsidRPr="00E369C1">
        <w:rPr>
          <w:sz w:val="16"/>
          <w:szCs w:val="16"/>
          <w:lang w:val="en-US"/>
        </w:rPr>
        <w:t>mail</w:t>
      </w:r>
      <w:r w:rsidRPr="00E369C1">
        <w:rPr>
          <w:sz w:val="16"/>
          <w:szCs w:val="16"/>
        </w:rPr>
        <w:t xml:space="preserve">: </w:t>
      </w:r>
      <w:proofErr w:type="spellStart"/>
      <w:r w:rsidR="005E5400" w:rsidRPr="00E369C1">
        <w:rPr>
          <w:sz w:val="16"/>
          <w:szCs w:val="16"/>
          <w:lang w:val="en-US"/>
        </w:rPr>
        <w:t>gs</w:t>
      </w:r>
      <w:proofErr w:type="spellEnd"/>
      <w:r w:rsidR="005E5400" w:rsidRPr="00E369C1">
        <w:rPr>
          <w:sz w:val="16"/>
          <w:szCs w:val="16"/>
        </w:rPr>
        <w:t>_</w:t>
      </w:r>
      <w:proofErr w:type="spellStart"/>
      <w:r w:rsidR="005E5400" w:rsidRPr="00E369C1">
        <w:rPr>
          <w:sz w:val="16"/>
          <w:szCs w:val="16"/>
          <w:lang w:val="en-US"/>
        </w:rPr>
        <w:t>kanc</w:t>
      </w:r>
      <w:proofErr w:type="spellEnd"/>
      <w:r w:rsidR="005E5400" w:rsidRPr="00E369C1">
        <w:rPr>
          <w:sz w:val="16"/>
          <w:szCs w:val="16"/>
        </w:rPr>
        <w:t>@</w:t>
      </w:r>
      <w:proofErr w:type="spellStart"/>
      <w:r w:rsidR="005E5400" w:rsidRPr="00E369C1">
        <w:rPr>
          <w:sz w:val="16"/>
          <w:szCs w:val="16"/>
          <w:lang w:val="en-US"/>
        </w:rPr>
        <w:t>volgsovet</w:t>
      </w:r>
      <w:proofErr w:type="spellEnd"/>
      <w:r w:rsidR="005E5400" w:rsidRPr="00E369C1">
        <w:rPr>
          <w:sz w:val="16"/>
          <w:szCs w:val="16"/>
        </w:rPr>
        <w:t>.</w:t>
      </w:r>
      <w:proofErr w:type="spellStart"/>
      <w:r w:rsidR="005E5400" w:rsidRPr="00E369C1">
        <w:rPr>
          <w:sz w:val="16"/>
          <w:szCs w:val="16"/>
          <w:lang w:val="en-US"/>
        </w:rPr>
        <w:t>ru</w:t>
      </w:r>
      <w:proofErr w:type="spellEnd"/>
    </w:p>
    <w:p w:rsidR="00715E23" w:rsidRPr="00E369C1" w:rsidRDefault="00715E23" w:rsidP="00E369C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369C1" w:rsidTr="008D69D6">
        <w:tc>
          <w:tcPr>
            <w:tcW w:w="486" w:type="dxa"/>
            <w:vAlign w:val="bottom"/>
            <w:hideMark/>
          </w:tcPr>
          <w:p w:rsidR="00715E23" w:rsidRPr="00E369C1" w:rsidRDefault="00715E23" w:rsidP="00E369C1">
            <w:pPr>
              <w:pStyle w:val="a9"/>
              <w:jc w:val="center"/>
            </w:pPr>
            <w:r w:rsidRPr="00E369C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369C1" w:rsidRDefault="008D2528" w:rsidP="00E369C1">
            <w:pPr>
              <w:pStyle w:val="a9"/>
              <w:jc w:val="center"/>
            </w:pPr>
            <w:r w:rsidRPr="00E369C1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E369C1" w:rsidRDefault="00715E23" w:rsidP="00E369C1">
            <w:pPr>
              <w:pStyle w:val="a9"/>
              <w:jc w:val="center"/>
            </w:pPr>
            <w:r w:rsidRPr="00E369C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369C1" w:rsidRDefault="008D2528" w:rsidP="00E369C1">
            <w:pPr>
              <w:pStyle w:val="a9"/>
              <w:jc w:val="center"/>
            </w:pPr>
            <w:r w:rsidRPr="00E369C1">
              <w:t>53/1548</w:t>
            </w:r>
          </w:p>
        </w:tc>
      </w:tr>
    </w:tbl>
    <w:p w:rsidR="004D75D6" w:rsidRPr="00E369C1" w:rsidRDefault="004D75D6" w:rsidP="00E369C1">
      <w:pPr>
        <w:ind w:left="4820"/>
        <w:rPr>
          <w:sz w:val="28"/>
          <w:szCs w:val="28"/>
        </w:rPr>
      </w:pPr>
    </w:p>
    <w:p w:rsidR="00A172E9" w:rsidRPr="00E369C1" w:rsidRDefault="00A172E9" w:rsidP="00E369C1">
      <w:pPr>
        <w:ind w:right="4110"/>
        <w:jc w:val="both"/>
        <w:rPr>
          <w:sz w:val="28"/>
          <w:szCs w:val="28"/>
        </w:rPr>
      </w:pPr>
      <w:r w:rsidRPr="00E369C1">
        <w:rPr>
          <w:sz w:val="28"/>
          <w:szCs w:val="28"/>
        </w:rPr>
        <w:t xml:space="preserve">О внесении изменения в решение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</w:p>
    <w:p w:rsidR="00A172E9" w:rsidRPr="00E369C1" w:rsidRDefault="00A172E9" w:rsidP="00E369C1">
      <w:pPr>
        <w:ind w:right="4494"/>
        <w:jc w:val="both"/>
        <w:rPr>
          <w:sz w:val="28"/>
          <w:szCs w:val="28"/>
        </w:rPr>
      </w:pPr>
    </w:p>
    <w:p w:rsidR="00A172E9" w:rsidRPr="00E369C1" w:rsidRDefault="00A172E9" w:rsidP="00E369C1">
      <w:pPr>
        <w:ind w:firstLine="709"/>
        <w:jc w:val="both"/>
        <w:rPr>
          <w:sz w:val="28"/>
          <w:szCs w:val="28"/>
        </w:rPr>
      </w:pPr>
      <w:proofErr w:type="gramStart"/>
      <w:r w:rsidRPr="00E369C1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F33E08" w:rsidRPr="00E369C1">
        <w:rPr>
          <w:sz w:val="28"/>
          <w:szCs w:val="28"/>
        </w:rPr>
        <w:t xml:space="preserve">                </w:t>
      </w:r>
      <w:r w:rsidRPr="00E369C1">
        <w:rPr>
          <w:sz w:val="28"/>
          <w:szCs w:val="28"/>
        </w:rPr>
        <w:t xml:space="preserve"> от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>03.08.2016 № 1221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16 июня</w:t>
      </w:r>
      <w:proofErr w:type="gramEnd"/>
      <w:r w:rsidRPr="00E369C1">
        <w:rPr>
          <w:sz w:val="28"/>
          <w:szCs w:val="28"/>
        </w:rPr>
        <w:t xml:space="preserve"> </w:t>
      </w:r>
      <w:proofErr w:type="gramStart"/>
      <w:r w:rsidRPr="00E369C1"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16 июня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A172E9" w:rsidRPr="00E369C1" w:rsidRDefault="00A172E9" w:rsidP="00E369C1">
      <w:pPr>
        <w:jc w:val="both"/>
        <w:rPr>
          <w:b/>
          <w:sz w:val="28"/>
          <w:szCs w:val="28"/>
        </w:rPr>
      </w:pPr>
      <w:r w:rsidRPr="00E369C1">
        <w:rPr>
          <w:b/>
          <w:sz w:val="28"/>
          <w:szCs w:val="28"/>
        </w:rPr>
        <w:t>РЕШИЛА:</w:t>
      </w:r>
    </w:p>
    <w:p w:rsidR="00A172E9" w:rsidRPr="00E369C1" w:rsidRDefault="00A172E9" w:rsidP="00E369C1">
      <w:pPr>
        <w:ind w:firstLine="709"/>
        <w:jc w:val="both"/>
        <w:rPr>
          <w:sz w:val="28"/>
          <w:szCs w:val="28"/>
        </w:rPr>
      </w:pPr>
      <w:r w:rsidRPr="00E369C1">
        <w:rPr>
          <w:sz w:val="28"/>
          <w:szCs w:val="28"/>
        </w:rPr>
        <w:t>1.</w:t>
      </w:r>
      <w:r w:rsidR="00F33E08" w:rsidRPr="00E369C1">
        <w:rPr>
          <w:sz w:val="28"/>
          <w:szCs w:val="28"/>
        </w:rPr>
        <w:t xml:space="preserve"> </w:t>
      </w:r>
      <w:proofErr w:type="gramStart"/>
      <w:r w:rsidRPr="00E369C1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330C77" w:rsidRPr="00E369C1">
        <w:rPr>
          <w:sz w:val="28"/>
          <w:szCs w:val="28"/>
        </w:rPr>
        <w:t xml:space="preserve">               </w:t>
      </w:r>
      <w:r w:rsidRPr="00E369C1"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Волгоград»,</w:t>
      </w:r>
      <w:r w:rsidRPr="00E369C1">
        <w:t xml:space="preserve"> </w:t>
      </w:r>
      <w:r w:rsidRPr="00E369C1">
        <w:rPr>
          <w:sz w:val="28"/>
          <w:szCs w:val="28"/>
        </w:rPr>
        <w:t>изменение, изменив территориальную зону территории, включающей земельный участок (кадастровый № 34:34:040022:139) площадью 900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>кв.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>м по ул. Двинской, 10а в Центральном</w:t>
      </w:r>
      <w:proofErr w:type="gramEnd"/>
      <w:r w:rsidRPr="00E369C1">
        <w:rPr>
          <w:sz w:val="28"/>
          <w:szCs w:val="28"/>
        </w:rPr>
        <w:t xml:space="preserve"> районе Волгограда, с зоны застройки многоэтажными многоквартирными жилыми домами 5 этажей и выше (Ж 3-1) на зону парков, скверов, садов, бульваров, набережных, пляжей (</w:t>
      </w:r>
      <w:proofErr w:type="gramStart"/>
      <w:r w:rsidRPr="00E369C1">
        <w:rPr>
          <w:sz w:val="28"/>
          <w:szCs w:val="28"/>
        </w:rPr>
        <w:t>Р</w:t>
      </w:r>
      <w:proofErr w:type="gramEnd"/>
      <w:r w:rsidRPr="00E369C1">
        <w:rPr>
          <w:sz w:val="28"/>
          <w:szCs w:val="28"/>
        </w:rPr>
        <w:t xml:space="preserve"> 1):</w:t>
      </w:r>
    </w:p>
    <w:p w:rsidR="00A172E9" w:rsidRPr="00E369C1" w:rsidRDefault="00A172E9" w:rsidP="00E369C1">
      <w:pPr>
        <w:ind w:firstLine="540"/>
        <w:jc w:val="both"/>
        <w:rPr>
          <w:sz w:val="28"/>
          <w:szCs w:val="28"/>
        </w:rPr>
      </w:pPr>
    </w:p>
    <w:p w:rsidR="00A172E9" w:rsidRPr="00E369C1" w:rsidRDefault="00A172E9" w:rsidP="00E369C1">
      <w:pPr>
        <w:jc w:val="center"/>
        <w:rPr>
          <w:sz w:val="28"/>
          <w:szCs w:val="28"/>
        </w:rPr>
      </w:pPr>
    </w:p>
    <w:p w:rsidR="00A172E9" w:rsidRPr="00E369C1" w:rsidRDefault="00A172E9" w:rsidP="00E369C1">
      <w:pPr>
        <w:jc w:val="center"/>
        <w:rPr>
          <w:sz w:val="28"/>
          <w:szCs w:val="28"/>
        </w:rPr>
      </w:pPr>
    </w:p>
    <w:p w:rsidR="00170669" w:rsidRPr="00E369C1" w:rsidRDefault="00170669" w:rsidP="00E369C1">
      <w:pPr>
        <w:jc w:val="center"/>
        <w:rPr>
          <w:sz w:val="28"/>
          <w:szCs w:val="28"/>
        </w:rPr>
      </w:pPr>
    </w:p>
    <w:p w:rsidR="00A172E9" w:rsidRPr="00E369C1" w:rsidRDefault="00A172E9" w:rsidP="00E369C1">
      <w:pPr>
        <w:jc w:val="center"/>
        <w:rPr>
          <w:sz w:val="28"/>
          <w:szCs w:val="28"/>
        </w:rPr>
      </w:pPr>
    </w:p>
    <w:p w:rsidR="00A172E9" w:rsidRPr="00E369C1" w:rsidRDefault="00A172E9" w:rsidP="00E369C1">
      <w:pPr>
        <w:jc w:val="center"/>
        <w:rPr>
          <w:sz w:val="28"/>
          <w:szCs w:val="28"/>
        </w:rPr>
      </w:pPr>
      <w:r w:rsidRPr="00E369C1">
        <w:rPr>
          <w:sz w:val="28"/>
          <w:szCs w:val="28"/>
        </w:rPr>
        <w:lastRenderedPageBreak/>
        <w:t>зону</w:t>
      </w:r>
      <w:proofErr w:type="gramStart"/>
      <w:r w:rsidRPr="00E369C1">
        <w:rPr>
          <w:sz w:val="28"/>
          <w:szCs w:val="28"/>
        </w:rPr>
        <w:t xml:space="preserve"> Ж</w:t>
      </w:r>
      <w:proofErr w:type="gramEnd"/>
      <w:r w:rsidRPr="00E369C1">
        <w:rPr>
          <w:sz w:val="28"/>
          <w:szCs w:val="28"/>
        </w:rPr>
        <w:t xml:space="preserve"> 3-1 </w:t>
      </w:r>
    </w:p>
    <w:p w:rsidR="00A172E9" w:rsidRPr="00E369C1" w:rsidRDefault="00A172E9" w:rsidP="00E369C1">
      <w:pPr>
        <w:jc w:val="center"/>
        <w:rPr>
          <w:sz w:val="28"/>
          <w:szCs w:val="28"/>
        </w:rPr>
      </w:pPr>
      <w:proofErr w:type="gramStart"/>
      <w:r w:rsidRPr="00E369C1">
        <w:rPr>
          <w:sz w:val="28"/>
          <w:szCs w:val="28"/>
        </w:rPr>
        <w:t xml:space="preserve">(зону застройки многоэтажными многоквартирными жилыми домами </w:t>
      </w:r>
      <w:proofErr w:type="gramEnd"/>
    </w:p>
    <w:p w:rsidR="00A172E9" w:rsidRPr="00E369C1" w:rsidRDefault="00A172E9" w:rsidP="00E369C1">
      <w:pPr>
        <w:jc w:val="center"/>
        <w:rPr>
          <w:sz w:val="28"/>
          <w:szCs w:val="28"/>
        </w:rPr>
      </w:pPr>
      <w:proofErr w:type="gramStart"/>
      <w:r w:rsidRPr="00E369C1">
        <w:rPr>
          <w:sz w:val="28"/>
          <w:szCs w:val="28"/>
        </w:rPr>
        <w:t>5 этажей и выше)</w:t>
      </w:r>
      <w:proofErr w:type="gramEnd"/>
    </w:p>
    <w:p w:rsidR="00A172E9" w:rsidRPr="00E369C1" w:rsidRDefault="00A172E9" w:rsidP="00E369C1">
      <w:pPr>
        <w:jc w:val="center"/>
        <w:rPr>
          <w:sz w:val="28"/>
          <w:szCs w:val="28"/>
        </w:rPr>
      </w:pPr>
    </w:p>
    <w:p w:rsidR="00A172E9" w:rsidRPr="00E369C1" w:rsidRDefault="00A172E9" w:rsidP="00E369C1">
      <w:pPr>
        <w:jc w:val="center"/>
        <w:rPr>
          <w:sz w:val="28"/>
          <w:szCs w:val="28"/>
        </w:rPr>
      </w:pPr>
      <w:r w:rsidRPr="00E369C1">
        <w:rPr>
          <w:noProof/>
          <w:sz w:val="28"/>
          <w:szCs w:val="28"/>
        </w:rPr>
        <w:drawing>
          <wp:inline distT="0" distB="0" distL="0" distR="0" wp14:anchorId="21E6CE01" wp14:editId="2E79B649">
            <wp:extent cx="6115050" cy="267652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E9" w:rsidRPr="00E369C1" w:rsidRDefault="00A172E9" w:rsidP="00E369C1">
      <w:pPr>
        <w:jc w:val="center"/>
        <w:rPr>
          <w:sz w:val="28"/>
          <w:szCs w:val="28"/>
        </w:rPr>
      </w:pPr>
    </w:p>
    <w:p w:rsidR="00A172E9" w:rsidRPr="00E369C1" w:rsidRDefault="00A172E9" w:rsidP="00E369C1">
      <w:pPr>
        <w:jc w:val="center"/>
        <w:rPr>
          <w:sz w:val="28"/>
          <w:szCs w:val="28"/>
        </w:rPr>
      </w:pPr>
      <w:r w:rsidRPr="00E369C1">
        <w:rPr>
          <w:sz w:val="28"/>
          <w:szCs w:val="28"/>
        </w:rPr>
        <w:t xml:space="preserve">на зону </w:t>
      </w:r>
      <w:proofErr w:type="gramStart"/>
      <w:r w:rsidRPr="00E369C1">
        <w:rPr>
          <w:sz w:val="28"/>
          <w:szCs w:val="28"/>
        </w:rPr>
        <w:t>Р</w:t>
      </w:r>
      <w:proofErr w:type="gramEnd"/>
      <w:r w:rsidRPr="00E369C1">
        <w:rPr>
          <w:sz w:val="28"/>
          <w:szCs w:val="28"/>
        </w:rPr>
        <w:t xml:space="preserve"> 1</w:t>
      </w:r>
    </w:p>
    <w:p w:rsidR="00A172E9" w:rsidRPr="00E369C1" w:rsidRDefault="00A172E9" w:rsidP="00E369C1">
      <w:pPr>
        <w:jc w:val="center"/>
        <w:rPr>
          <w:sz w:val="28"/>
          <w:szCs w:val="28"/>
        </w:rPr>
      </w:pPr>
      <w:r w:rsidRPr="00E369C1">
        <w:rPr>
          <w:sz w:val="28"/>
          <w:szCs w:val="28"/>
        </w:rPr>
        <w:t>(зону парков, скверов, садов, бульваров, набережных, пляжей)</w:t>
      </w:r>
    </w:p>
    <w:p w:rsidR="00A172E9" w:rsidRPr="00E369C1" w:rsidRDefault="00A172E9" w:rsidP="00E369C1">
      <w:pPr>
        <w:jc w:val="center"/>
        <w:rPr>
          <w:sz w:val="28"/>
          <w:szCs w:val="28"/>
        </w:rPr>
      </w:pPr>
    </w:p>
    <w:p w:rsidR="00A172E9" w:rsidRPr="00E369C1" w:rsidRDefault="00A172E9" w:rsidP="00E369C1">
      <w:pPr>
        <w:jc w:val="center"/>
        <w:rPr>
          <w:sz w:val="28"/>
          <w:szCs w:val="28"/>
        </w:rPr>
      </w:pPr>
      <w:r w:rsidRPr="00E369C1">
        <w:rPr>
          <w:noProof/>
          <w:sz w:val="28"/>
          <w:szCs w:val="28"/>
        </w:rPr>
        <w:drawing>
          <wp:inline distT="0" distB="0" distL="0" distR="0" wp14:anchorId="0E52D1A9" wp14:editId="1A41EA48">
            <wp:extent cx="6115050" cy="26765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E9" w:rsidRPr="00E369C1" w:rsidRDefault="00A172E9" w:rsidP="00E369C1">
      <w:pPr>
        <w:jc w:val="center"/>
        <w:rPr>
          <w:sz w:val="28"/>
          <w:szCs w:val="28"/>
        </w:rPr>
      </w:pPr>
    </w:p>
    <w:p w:rsidR="00A172E9" w:rsidRPr="00E369C1" w:rsidRDefault="00A172E9" w:rsidP="00E369C1">
      <w:pPr>
        <w:ind w:firstLine="709"/>
        <w:jc w:val="both"/>
        <w:rPr>
          <w:sz w:val="28"/>
          <w:szCs w:val="28"/>
        </w:rPr>
      </w:pPr>
      <w:r w:rsidRPr="00E369C1">
        <w:rPr>
          <w:sz w:val="28"/>
          <w:szCs w:val="28"/>
        </w:rPr>
        <w:t>2.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>Администрации Волгограда в установленном порядке:</w:t>
      </w:r>
    </w:p>
    <w:p w:rsidR="00A172E9" w:rsidRPr="00E369C1" w:rsidRDefault="00A172E9" w:rsidP="00E369C1">
      <w:pPr>
        <w:ind w:firstLine="709"/>
        <w:jc w:val="both"/>
        <w:rPr>
          <w:sz w:val="28"/>
          <w:szCs w:val="28"/>
        </w:rPr>
      </w:pPr>
      <w:r w:rsidRPr="00E369C1">
        <w:rPr>
          <w:sz w:val="28"/>
          <w:szCs w:val="28"/>
        </w:rPr>
        <w:t>2.1.</w:t>
      </w:r>
      <w:r w:rsidR="00F33E08" w:rsidRPr="00E369C1">
        <w:rPr>
          <w:sz w:val="28"/>
          <w:szCs w:val="28"/>
        </w:rPr>
        <w:t xml:space="preserve"> </w:t>
      </w:r>
      <w:proofErr w:type="gramStart"/>
      <w:r w:rsidRPr="00E369C1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F33E08" w:rsidRPr="00E369C1">
        <w:rPr>
          <w:sz w:val="28"/>
          <w:szCs w:val="28"/>
        </w:rPr>
        <w:t xml:space="preserve">      </w:t>
      </w:r>
      <w:r w:rsidRPr="00E369C1">
        <w:rPr>
          <w:sz w:val="28"/>
          <w:szCs w:val="28"/>
        </w:rPr>
        <w:t>2007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>г. №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F33E08" w:rsidRPr="00E369C1" w:rsidRDefault="00F33E08" w:rsidP="00E369C1">
      <w:pPr>
        <w:ind w:firstLine="709"/>
        <w:jc w:val="both"/>
        <w:rPr>
          <w:sz w:val="28"/>
          <w:szCs w:val="28"/>
        </w:rPr>
      </w:pPr>
    </w:p>
    <w:p w:rsidR="00A172E9" w:rsidRPr="00E369C1" w:rsidRDefault="00A172E9" w:rsidP="00E369C1">
      <w:pPr>
        <w:ind w:firstLine="709"/>
        <w:jc w:val="both"/>
        <w:rPr>
          <w:sz w:val="28"/>
          <w:szCs w:val="28"/>
        </w:rPr>
      </w:pPr>
      <w:r w:rsidRPr="00E369C1">
        <w:rPr>
          <w:sz w:val="28"/>
          <w:szCs w:val="28"/>
        </w:rPr>
        <w:lastRenderedPageBreak/>
        <w:t>2.2.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172E9" w:rsidRPr="00E369C1" w:rsidRDefault="00A172E9" w:rsidP="00E369C1">
      <w:pPr>
        <w:ind w:firstLine="709"/>
        <w:jc w:val="both"/>
        <w:rPr>
          <w:sz w:val="28"/>
          <w:szCs w:val="28"/>
        </w:rPr>
      </w:pPr>
      <w:r w:rsidRPr="00E369C1">
        <w:rPr>
          <w:sz w:val="28"/>
          <w:szCs w:val="28"/>
        </w:rPr>
        <w:t>3.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A172E9" w:rsidRPr="00E369C1" w:rsidRDefault="00A172E9" w:rsidP="00E369C1">
      <w:pPr>
        <w:ind w:firstLine="709"/>
        <w:jc w:val="both"/>
        <w:rPr>
          <w:sz w:val="28"/>
          <w:szCs w:val="28"/>
        </w:rPr>
      </w:pPr>
      <w:r w:rsidRPr="00E369C1">
        <w:rPr>
          <w:sz w:val="28"/>
          <w:szCs w:val="28"/>
        </w:rPr>
        <w:t>4.</w:t>
      </w:r>
      <w:r w:rsidR="00F33E08" w:rsidRPr="00E369C1">
        <w:rPr>
          <w:sz w:val="28"/>
          <w:szCs w:val="28"/>
        </w:rPr>
        <w:t xml:space="preserve"> </w:t>
      </w:r>
      <w:r w:rsidRPr="00E369C1">
        <w:rPr>
          <w:sz w:val="28"/>
          <w:szCs w:val="28"/>
        </w:rPr>
        <w:t xml:space="preserve">Контроль за исполнением настоящего решения возложить на первого заместителя главы Волгограда </w:t>
      </w:r>
      <w:proofErr w:type="spellStart"/>
      <w:r w:rsidRPr="00E369C1">
        <w:rPr>
          <w:sz w:val="28"/>
          <w:szCs w:val="28"/>
        </w:rPr>
        <w:t>В.В.Колесникова</w:t>
      </w:r>
      <w:proofErr w:type="spellEnd"/>
      <w:r w:rsidRPr="00E369C1">
        <w:rPr>
          <w:sz w:val="28"/>
          <w:szCs w:val="28"/>
        </w:rPr>
        <w:t>.</w:t>
      </w:r>
    </w:p>
    <w:p w:rsidR="00A172E9" w:rsidRPr="00E369C1" w:rsidRDefault="00A172E9" w:rsidP="00E369C1">
      <w:pPr>
        <w:jc w:val="both"/>
        <w:rPr>
          <w:sz w:val="28"/>
          <w:szCs w:val="28"/>
        </w:rPr>
      </w:pPr>
    </w:p>
    <w:p w:rsidR="00A172E9" w:rsidRPr="00E369C1" w:rsidRDefault="00A172E9" w:rsidP="00E369C1">
      <w:pPr>
        <w:jc w:val="both"/>
        <w:rPr>
          <w:sz w:val="28"/>
          <w:szCs w:val="28"/>
        </w:rPr>
      </w:pPr>
    </w:p>
    <w:p w:rsidR="00A172E9" w:rsidRPr="00E369C1" w:rsidRDefault="00A172E9" w:rsidP="00E369C1">
      <w:pPr>
        <w:jc w:val="both"/>
        <w:rPr>
          <w:sz w:val="28"/>
          <w:szCs w:val="28"/>
        </w:rPr>
      </w:pPr>
    </w:p>
    <w:p w:rsidR="00A172E9" w:rsidRPr="00E369C1" w:rsidRDefault="00A172E9" w:rsidP="00E369C1">
      <w:pPr>
        <w:ind w:right="-5"/>
        <w:jc w:val="both"/>
        <w:rPr>
          <w:sz w:val="28"/>
          <w:szCs w:val="28"/>
        </w:rPr>
      </w:pPr>
      <w:r w:rsidRPr="00E369C1">
        <w:rPr>
          <w:sz w:val="28"/>
          <w:szCs w:val="28"/>
        </w:rPr>
        <w:t>Глава Волгограда</w:t>
      </w:r>
      <w:r w:rsidRPr="00E369C1">
        <w:rPr>
          <w:sz w:val="28"/>
          <w:szCs w:val="28"/>
        </w:rPr>
        <w:tab/>
      </w:r>
      <w:r w:rsidRPr="00E369C1">
        <w:rPr>
          <w:sz w:val="28"/>
          <w:szCs w:val="28"/>
        </w:rPr>
        <w:tab/>
      </w:r>
      <w:r w:rsidRPr="00E369C1">
        <w:rPr>
          <w:sz w:val="28"/>
          <w:szCs w:val="28"/>
        </w:rPr>
        <w:tab/>
      </w:r>
      <w:r w:rsidRPr="00E369C1">
        <w:rPr>
          <w:sz w:val="28"/>
          <w:szCs w:val="28"/>
        </w:rPr>
        <w:tab/>
      </w:r>
      <w:r w:rsidRPr="00E369C1">
        <w:rPr>
          <w:sz w:val="28"/>
          <w:szCs w:val="28"/>
        </w:rPr>
        <w:tab/>
      </w:r>
      <w:r w:rsidRPr="00E369C1">
        <w:rPr>
          <w:sz w:val="28"/>
          <w:szCs w:val="28"/>
        </w:rPr>
        <w:tab/>
      </w:r>
      <w:r w:rsidRPr="00E369C1">
        <w:rPr>
          <w:sz w:val="28"/>
          <w:szCs w:val="28"/>
        </w:rPr>
        <w:tab/>
      </w:r>
      <w:r w:rsidRPr="00E369C1">
        <w:rPr>
          <w:sz w:val="28"/>
          <w:szCs w:val="28"/>
        </w:rPr>
        <w:tab/>
        <w:t xml:space="preserve">         </w:t>
      </w:r>
      <w:proofErr w:type="spellStart"/>
      <w:r w:rsidRPr="00E369C1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A172E9" w:rsidRPr="00E369C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26" w:rsidRDefault="00130E26">
      <w:r>
        <w:separator/>
      </w:r>
    </w:p>
  </w:endnote>
  <w:endnote w:type="continuationSeparator" w:id="0">
    <w:p w:rsidR="00130E26" w:rsidRDefault="0013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26" w:rsidRDefault="00130E26">
      <w:r>
        <w:separator/>
      </w:r>
    </w:p>
  </w:footnote>
  <w:footnote w:type="continuationSeparator" w:id="0">
    <w:p w:rsidR="00130E26" w:rsidRDefault="00130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7975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69453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A67"/>
    <w:rsid w:val="0008531E"/>
    <w:rsid w:val="000911C3"/>
    <w:rsid w:val="000D753F"/>
    <w:rsid w:val="0010551E"/>
    <w:rsid w:val="00130E26"/>
    <w:rsid w:val="00170669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30C77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21935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528"/>
    <w:rsid w:val="008D361B"/>
    <w:rsid w:val="008D69D6"/>
    <w:rsid w:val="008E129D"/>
    <w:rsid w:val="009078A8"/>
    <w:rsid w:val="00964FF6"/>
    <w:rsid w:val="00971734"/>
    <w:rsid w:val="00A07440"/>
    <w:rsid w:val="00A172E9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69C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3E08"/>
    <w:rsid w:val="00F67975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A17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A17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A1BC75A-CED0-43AE-8BDD-CEE853F60CC0}"/>
</file>

<file path=customXml/itemProps2.xml><?xml version="1.0" encoding="utf-8"?>
<ds:datastoreItem xmlns:ds="http://schemas.openxmlformats.org/officeDocument/2006/customXml" ds:itemID="{7EFCE4E9-E65F-410C-AE0F-4B9C30FDD403}"/>
</file>

<file path=customXml/itemProps3.xml><?xml version="1.0" encoding="utf-8"?>
<ds:datastoreItem xmlns:ds="http://schemas.openxmlformats.org/officeDocument/2006/customXml" ds:itemID="{DCE3A63E-F158-4A9D-B537-559390921683}"/>
</file>

<file path=customXml/itemProps4.xml><?xml version="1.0" encoding="utf-8"?>
<ds:datastoreItem xmlns:ds="http://schemas.openxmlformats.org/officeDocument/2006/customXml" ds:itemID="{17962E67-53A6-4BF4-B9FD-48939B214C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2017-01-26T11:16:00Z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