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44DAA" w:rsidP="004B1F72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44DAA" w:rsidP="004B1F72">
            <w:pPr>
              <w:pStyle w:val="a9"/>
              <w:jc w:val="center"/>
            </w:pPr>
            <w:r>
              <w:t>32/1017</w:t>
            </w:r>
          </w:p>
        </w:tc>
      </w:tr>
    </w:tbl>
    <w:p w:rsidR="004D75D6" w:rsidRDefault="004D75D6" w:rsidP="00584001">
      <w:pPr>
        <w:rPr>
          <w:sz w:val="28"/>
          <w:szCs w:val="28"/>
        </w:rPr>
      </w:pPr>
    </w:p>
    <w:p w:rsidR="00482CCD" w:rsidRDefault="00BF4FD0" w:rsidP="00584001">
      <w:pPr>
        <w:ind w:right="3969"/>
        <w:jc w:val="both"/>
        <w:rPr>
          <w:sz w:val="28"/>
          <w:szCs w:val="28"/>
        </w:rPr>
      </w:pPr>
      <w:r w:rsidRPr="00BF4FD0">
        <w:rPr>
          <w:sz w:val="28"/>
          <w:szCs w:val="28"/>
        </w:rPr>
        <w:t>О внесении изменений в Порядок осуществления органами местного самоуправления Волгограда международных, региональных и внешнеэкономических связей, утвержденный решением Волгоградской городской Думы от 25.09.2014 № 18/541 «Об утверждении Порядка осуществления органами местного самоуправления Волгограда международных, региональных и внешнеэкономических связей»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833F12" w:rsidRPr="00833F12" w:rsidRDefault="00833F12" w:rsidP="00644DA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33F12">
        <w:rPr>
          <w:sz w:val="28"/>
          <w:szCs w:val="28"/>
        </w:rPr>
        <w:t>В соответствии с решением Волгоградской городской Думы от 04.02.2015 № 25/743 «О структуре администрации Волгограда», руководствуясь статьями 5, 7, 24, 26 Устава города-героя Волгограда, Волгоградская городская Дума</w:t>
      </w:r>
    </w:p>
    <w:p w:rsidR="00833F12" w:rsidRPr="00644DAA" w:rsidRDefault="00833F12" w:rsidP="00644DAA">
      <w:pPr>
        <w:tabs>
          <w:tab w:val="left" w:pos="9639"/>
        </w:tabs>
        <w:jc w:val="both"/>
        <w:rPr>
          <w:b/>
          <w:sz w:val="28"/>
          <w:szCs w:val="28"/>
        </w:rPr>
      </w:pPr>
      <w:r w:rsidRPr="00644DAA">
        <w:rPr>
          <w:b/>
          <w:sz w:val="28"/>
          <w:szCs w:val="28"/>
        </w:rPr>
        <w:t>РЕШИЛА:</w:t>
      </w:r>
    </w:p>
    <w:p w:rsidR="00833F12" w:rsidRPr="00833F12" w:rsidRDefault="00833F12" w:rsidP="00644DA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33F12">
        <w:rPr>
          <w:sz w:val="28"/>
          <w:szCs w:val="28"/>
        </w:rPr>
        <w:t>1. Внести в Порядок осуществления органами местного самоуправления Волгограда международных, региональных и внешнеэкономических связей, утвержденный решением Волгоградской городской Думы от 25.09.2014</w:t>
      </w:r>
      <w:r w:rsidR="00644DAA">
        <w:rPr>
          <w:sz w:val="28"/>
          <w:szCs w:val="28"/>
        </w:rPr>
        <w:t xml:space="preserve">           </w:t>
      </w:r>
      <w:r w:rsidRPr="00833F12">
        <w:rPr>
          <w:sz w:val="28"/>
          <w:szCs w:val="28"/>
        </w:rPr>
        <w:t xml:space="preserve"> № 18/541 «Об утверждении Порядка осуществления органами местного самоуправления Волгограда международных, региональных и внешнеэкономических связей»</w:t>
      </w:r>
      <w:r w:rsidR="00644DAA">
        <w:rPr>
          <w:sz w:val="28"/>
          <w:szCs w:val="28"/>
        </w:rPr>
        <w:t>,</w:t>
      </w:r>
      <w:r w:rsidRPr="00833F12">
        <w:rPr>
          <w:sz w:val="28"/>
          <w:szCs w:val="28"/>
        </w:rPr>
        <w:t xml:space="preserve"> (далее </w:t>
      </w:r>
      <w:r w:rsidR="00644DAA">
        <w:rPr>
          <w:sz w:val="28"/>
          <w:szCs w:val="28"/>
        </w:rPr>
        <w:t>– Порядок)</w:t>
      </w:r>
      <w:r w:rsidRPr="00833F12">
        <w:rPr>
          <w:sz w:val="28"/>
          <w:szCs w:val="28"/>
        </w:rPr>
        <w:t xml:space="preserve"> следующие изменения:</w:t>
      </w:r>
    </w:p>
    <w:p w:rsidR="00833F12" w:rsidRPr="00833F12" w:rsidRDefault="00833F12" w:rsidP="00644DA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33F12">
        <w:rPr>
          <w:sz w:val="28"/>
          <w:szCs w:val="28"/>
        </w:rPr>
        <w:t xml:space="preserve">1.1. В пункте 1.3 раздела 1 «Общие положения» слова «комитет зарубежных и региональных связей администрации Волгограда (далее </w:t>
      </w:r>
      <w:r w:rsidR="00644DAA">
        <w:rPr>
          <w:sz w:val="28"/>
          <w:szCs w:val="28"/>
        </w:rPr>
        <w:t>–</w:t>
      </w:r>
      <w:r w:rsidRPr="00833F12">
        <w:rPr>
          <w:sz w:val="28"/>
          <w:szCs w:val="28"/>
        </w:rPr>
        <w:t xml:space="preserve"> Комитет)» заменить словами «управление зарубежных и региональных связей администрации Волгограда (далее </w:t>
      </w:r>
      <w:r w:rsidR="00644DAA">
        <w:rPr>
          <w:sz w:val="28"/>
          <w:szCs w:val="28"/>
        </w:rPr>
        <w:t>–</w:t>
      </w:r>
      <w:r w:rsidRPr="00833F12">
        <w:rPr>
          <w:sz w:val="28"/>
          <w:szCs w:val="28"/>
        </w:rPr>
        <w:t xml:space="preserve"> Управление)».</w:t>
      </w:r>
    </w:p>
    <w:p w:rsidR="00833F12" w:rsidRPr="00833F12" w:rsidRDefault="00833F12" w:rsidP="00644DA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33F12">
        <w:rPr>
          <w:sz w:val="28"/>
          <w:szCs w:val="28"/>
        </w:rPr>
        <w:t xml:space="preserve">1.2. </w:t>
      </w:r>
      <w:proofErr w:type="gramStart"/>
      <w:r w:rsidRPr="00833F12">
        <w:rPr>
          <w:sz w:val="28"/>
          <w:szCs w:val="28"/>
        </w:rPr>
        <w:t>В абзаце втором пункта 2.5, абзацах первом и седьмом пункта 2.6, пунктах 2.7, 2.8 раздела 2 «Прием делегаций и отдельных лиц», в абзаце втором пункта 3.2, абзацах первом и шестнадцатом пункта 3.6, пунктах 3.7, 3.8 раздела 3 «Направление делегаций или отдельных должностных лиц ОМС Волгограда на территорию иностранных государств или субъектов Российской Федерации», в пунктах 4.3, 4.4, 4.6, 4.8, 4.10</w:t>
      </w:r>
      <w:proofErr w:type="gramEnd"/>
      <w:r w:rsidRPr="00833F12">
        <w:rPr>
          <w:sz w:val="28"/>
          <w:szCs w:val="28"/>
        </w:rPr>
        <w:t xml:space="preserve">, 4.11 раздела 4 «Подготовка и подписание соглашений (договоров) о сотрудничестве Волгограда с муниципальными образованиями иностранных государств и субъектов Российской Федерации», в пункте 5.6 раздела 5 «Участие в организациях межмуниципального сотрудничества» слово «Комитет» </w:t>
      </w:r>
      <w:r w:rsidR="00644DAA">
        <w:rPr>
          <w:sz w:val="28"/>
          <w:szCs w:val="28"/>
        </w:rPr>
        <w:t xml:space="preserve">в соответствующем падеже </w:t>
      </w:r>
      <w:r w:rsidRPr="00833F12">
        <w:rPr>
          <w:sz w:val="28"/>
          <w:szCs w:val="28"/>
        </w:rPr>
        <w:t>заменить словом «Управление» в соответствующем падеже.</w:t>
      </w:r>
    </w:p>
    <w:p w:rsidR="00833F12" w:rsidRPr="00833F12" w:rsidRDefault="00833F12" w:rsidP="00644DA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33F12">
        <w:rPr>
          <w:sz w:val="28"/>
          <w:szCs w:val="28"/>
        </w:rPr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33F12" w:rsidRPr="00833F12" w:rsidRDefault="00833F12" w:rsidP="00644DA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33F1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33F12" w:rsidRPr="00833F12" w:rsidRDefault="00833F12" w:rsidP="00644DA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33F12">
        <w:rPr>
          <w:sz w:val="28"/>
          <w:szCs w:val="28"/>
        </w:rPr>
        <w:t xml:space="preserve">4. </w:t>
      </w:r>
      <w:proofErr w:type="gramStart"/>
      <w:r w:rsidRPr="00833F12">
        <w:rPr>
          <w:sz w:val="28"/>
          <w:szCs w:val="28"/>
        </w:rPr>
        <w:t>Контроль за</w:t>
      </w:r>
      <w:proofErr w:type="gramEnd"/>
      <w:r w:rsidRPr="00833F12">
        <w:rPr>
          <w:sz w:val="28"/>
          <w:szCs w:val="28"/>
        </w:rPr>
        <w:t xml:space="preserve"> исполнением насто</w:t>
      </w:r>
      <w:r w:rsidR="00E9308C">
        <w:rPr>
          <w:sz w:val="28"/>
          <w:szCs w:val="28"/>
        </w:rPr>
        <w:t xml:space="preserve">ящего решения возложить на </w:t>
      </w:r>
      <w:proofErr w:type="spellStart"/>
      <w:r w:rsidR="00E9308C">
        <w:rPr>
          <w:sz w:val="28"/>
          <w:szCs w:val="28"/>
        </w:rPr>
        <w:t>А.А.</w:t>
      </w:r>
      <w:r w:rsidRPr="00833F12">
        <w:rPr>
          <w:sz w:val="28"/>
          <w:szCs w:val="28"/>
        </w:rPr>
        <w:t>Волоцкова</w:t>
      </w:r>
      <w:proofErr w:type="spellEnd"/>
      <w:r w:rsidRPr="00833F12">
        <w:rPr>
          <w:sz w:val="28"/>
          <w:szCs w:val="28"/>
        </w:rPr>
        <w:t xml:space="preserve"> – заместителя главы Волгограда.</w:t>
      </w:r>
    </w:p>
    <w:p w:rsidR="00833F12" w:rsidRPr="00833F12" w:rsidRDefault="00833F12" w:rsidP="00644DA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33F12" w:rsidRPr="00833F12" w:rsidRDefault="00833F12" w:rsidP="00644DA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33F12" w:rsidRPr="00833F12" w:rsidRDefault="00833F12" w:rsidP="00644DA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33F12" w:rsidRPr="00833F12" w:rsidRDefault="00833F12" w:rsidP="00644DAA">
      <w:pPr>
        <w:tabs>
          <w:tab w:val="left" w:pos="9639"/>
        </w:tabs>
        <w:jc w:val="both"/>
        <w:rPr>
          <w:sz w:val="28"/>
          <w:szCs w:val="28"/>
        </w:rPr>
      </w:pPr>
      <w:r w:rsidRPr="00833F12">
        <w:rPr>
          <w:sz w:val="28"/>
          <w:szCs w:val="28"/>
        </w:rPr>
        <w:t xml:space="preserve">Глава Волгограда                                                                      </w:t>
      </w:r>
      <w:r w:rsidR="00E9308C">
        <w:rPr>
          <w:sz w:val="28"/>
          <w:szCs w:val="28"/>
        </w:rPr>
        <w:t xml:space="preserve"> </w:t>
      </w:r>
      <w:r w:rsidR="00ED0219">
        <w:rPr>
          <w:sz w:val="28"/>
          <w:szCs w:val="28"/>
        </w:rPr>
        <w:t xml:space="preserve">       </w:t>
      </w:r>
      <w:r w:rsidR="00E9308C">
        <w:rPr>
          <w:sz w:val="28"/>
          <w:szCs w:val="28"/>
        </w:rPr>
        <w:t xml:space="preserve"> </w:t>
      </w:r>
      <w:r w:rsidR="00ED0219">
        <w:rPr>
          <w:sz w:val="28"/>
          <w:szCs w:val="28"/>
        </w:rPr>
        <w:t xml:space="preserve">  </w:t>
      </w:r>
      <w:proofErr w:type="spellStart"/>
      <w:r w:rsidR="00ED0219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833F12" w:rsidRPr="00833F1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1E" w:rsidRDefault="0024021E">
      <w:r>
        <w:separator/>
      </w:r>
    </w:p>
  </w:endnote>
  <w:endnote w:type="continuationSeparator" w:id="0">
    <w:p w:rsidR="0024021E" w:rsidRDefault="002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1E" w:rsidRDefault="0024021E">
      <w:r>
        <w:separator/>
      </w:r>
    </w:p>
  </w:footnote>
  <w:footnote w:type="continuationSeparator" w:id="0">
    <w:p w:rsidR="0024021E" w:rsidRDefault="002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A10B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906316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169F"/>
    <w:rsid w:val="00126C0B"/>
    <w:rsid w:val="001D7F9D"/>
    <w:rsid w:val="00200F1E"/>
    <w:rsid w:val="002259A5"/>
    <w:rsid w:val="0024021E"/>
    <w:rsid w:val="002429A1"/>
    <w:rsid w:val="00286049"/>
    <w:rsid w:val="002A45FA"/>
    <w:rsid w:val="002B02A8"/>
    <w:rsid w:val="002B5A3D"/>
    <w:rsid w:val="002E7DDC"/>
    <w:rsid w:val="003414A8"/>
    <w:rsid w:val="00361F4A"/>
    <w:rsid w:val="00382528"/>
    <w:rsid w:val="0040530C"/>
    <w:rsid w:val="00421B61"/>
    <w:rsid w:val="004762B8"/>
    <w:rsid w:val="00482CCD"/>
    <w:rsid w:val="004B0A36"/>
    <w:rsid w:val="004D75D6"/>
    <w:rsid w:val="004E1268"/>
    <w:rsid w:val="00514E4C"/>
    <w:rsid w:val="00563AFA"/>
    <w:rsid w:val="00564B0A"/>
    <w:rsid w:val="00584001"/>
    <w:rsid w:val="005845CE"/>
    <w:rsid w:val="005B43EB"/>
    <w:rsid w:val="00644DAA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3F12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F4FD0"/>
    <w:rsid w:val="00C53FF7"/>
    <w:rsid w:val="00C7414B"/>
    <w:rsid w:val="00C85A85"/>
    <w:rsid w:val="00D0358D"/>
    <w:rsid w:val="00D636FB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308C"/>
    <w:rsid w:val="00ED0219"/>
    <w:rsid w:val="00ED6610"/>
    <w:rsid w:val="00EE3713"/>
    <w:rsid w:val="00EF41A2"/>
    <w:rsid w:val="00F2021D"/>
    <w:rsid w:val="00F2400C"/>
    <w:rsid w:val="00F72BE1"/>
    <w:rsid w:val="00FA10B4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1166E67-22D1-4AC5-8493-4DF84D3F7CD3}"/>
</file>

<file path=customXml/itemProps2.xml><?xml version="1.0" encoding="utf-8"?>
<ds:datastoreItem xmlns:ds="http://schemas.openxmlformats.org/officeDocument/2006/customXml" ds:itemID="{AF14AAC4-11E8-435B-98EE-3F65537F1F1A}"/>
</file>

<file path=customXml/itemProps3.xml><?xml version="1.0" encoding="utf-8"?>
<ds:datastoreItem xmlns:ds="http://schemas.openxmlformats.org/officeDocument/2006/customXml" ds:itemID="{3433A921-56AD-48B3-88E1-6A61A1D98A7F}"/>
</file>

<file path=customXml/itemProps4.xml><?xml version="1.0" encoding="utf-8"?>
<ds:datastoreItem xmlns:ds="http://schemas.openxmlformats.org/officeDocument/2006/customXml" ds:itemID="{9F5F9CC2-C6A2-4F6C-A9D4-EF2C6E47F1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25</cp:revision>
  <cp:lastPrinted>2015-07-17T13:06:00Z</cp:lastPrinted>
  <dcterms:created xsi:type="dcterms:W3CDTF">2014-11-14T06:41:00Z</dcterms:created>
  <dcterms:modified xsi:type="dcterms:W3CDTF">2015-07-22T06:40:00Z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