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B3004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B3004" w:rsidP="004B1F72">
            <w:pPr>
              <w:pStyle w:val="a9"/>
              <w:jc w:val="center"/>
            </w:pPr>
            <w:r>
              <w:t>27/854</w:t>
            </w:r>
          </w:p>
        </w:tc>
      </w:tr>
    </w:tbl>
    <w:p w:rsidR="004D75D6" w:rsidRDefault="004D75D6" w:rsidP="00550971">
      <w:pPr>
        <w:rPr>
          <w:sz w:val="28"/>
          <w:szCs w:val="28"/>
        </w:rPr>
      </w:pPr>
    </w:p>
    <w:p w:rsidR="008D2E55" w:rsidRDefault="007F00DD" w:rsidP="008657C0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0B3004" w:rsidRPr="00466A57">
        <w:rPr>
          <w:sz w:val="28"/>
          <w:szCs w:val="28"/>
        </w:rPr>
        <w:t xml:space="preserve"> в решение Вол</w:t>
      </w:r>
      <w:r w:rsidR="00E30F49">
        <w:rPr>
          <w:sz w:val="28"/>
          <w:szCs w:val="28"/>
        </w:rPr>
        <w:t xml:space="preserve">гоградской городской Думы </w:t>
      </w:r>
      <w:r w:rsidR="000B3004" w:rsidRPr="00466A57">
        <w:rPr>
          <w:sz w:val="28"/>
          <w:szCs w:val="28"/>
        </w:rPr>
        <w:t>от 15.10.2014 № 19/595 «Об ув</w:t>
      </w:r>
      <w:r w:rsidR="000B3004" w:rsidRPr="00466A57">
        <w:rPr>
          <w:sz w:val="28"/>
          <w:szCs w:val="28"/>
        </w:rPr>
        <w:t>е</w:t>
      </w:r>
      <w:r w:rsidR="000B3004" w:rsidRPr="00466A57">
        <w:rPr>
          <w:sz w:val="28"/>
          <w:szCs w:val="28"/>
        </w:rPr>
        <w:t xml:space="preserve">ковечении памяти </w:t>
      </w:r>
      <w:proofErr w:type="spellStart"/>
      <w:r w:rsidR="000B3004" w:rsidRPr="00466A57">
        <w:rPr>
          <w:sz w:val="28"/>
          <w:szCs w:val="28"/>
        </w:rPr>
        <w:t>Р.Г.Гамзатова</w:t>
      </w:r>
      <w:proofErr w:type="spellEnd"/>
      <w:r w:rsidR="000B3004" w:rsidRPr="00466A57">
        <w:rPr>
          <w:sz w:val="28"/>
          <w:szCs w:val="28"/>
        </w:rPr>
        <w:t>»</w:t>
      </w:r>
    </w:p>
    <w:p w:rsidR="008D2E55" w:rsidRPr="00466A57" w:rsidRDefault="008D2E55" w:rsidP="008D2E55">
      <w:pPr>
        <w:rPr>
          <w:sz w:val="28"/>
          <w:szCs w:val="28"/>
        </w:rPr>
      </w:pPr>
    </w:p>
    <w:p w:rsidR="008D2E55" w:rsidRPr="00466A57" w:rsidRDefault="008D2E55" w:rsidP="008D2E55">
      <w:pPr>
        <w:ind w:firstLine="720"/>
        <w:jc w:val="both"/>
        <w:rPr>
          <w:sz w:val="28"/>
          <w:szCs w:val="28"/>
        </w:rPr>
      </w:pPr>
      <w:r w:rsidRPr="00466A57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8D2E55" w:rsidRPr="00466A57" w:rsidRDefault="008D2E55" w:rsidP="008D2E55">
      <w:pPr>
        <w:jc w:val="both"/>
        <w:rPr>
          <w:b/>
          <w:sz w:val="28"/>
          <w:szCs w:val="28"/>
        </w:rPr>
      </w:pPr>
      <w:r w:rsidRPr="00466A57">
        <w:rPr>
          <w:b/>
          <w:sz w:val="28"/>
          <w:szCs w:val="28"/>
        </w:rPr>
        <w:t>РЕШИЛА:</w:t>
      </w:r>
    </w:p>
    <w:p w:rsidR="007F00DD" w:rsidRDefault="008D2E55" w:rsidP="008D2E5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66A5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466A57">
        <w:rPr>
          <w:sz w:val="28"/>
          <w:szCs w:val="28"/>
        </w:rPr>
        <w:t>в решение Волгоградской городской Думы от 15.10.2014</w:t>
      </w:r>
      <w:r w:rsidR="00A043DB">
        <w:rPr>
          <w:sz w:val="28"/>
          <w:szCs w:val="28"/>
        </w:rPr>
        <w:t xml:space="preserve">                 </w:t>
      </w:r>
      <w:r w:rsidRPr="00466A57">
        <w:rPr>
          <w:sz w:val="28"/>
          <w:szCs w:val="28"/>
        </w:rPr>
        <w:t xml:space="preserve">№ 19/595 «Об увековечении памяти </w:t>
      </w:r>
      <w:proofErr w:type="spellStart"/>
      <w:r w:rsidRPr="00466A57">
        <w:rPr>
          <w:sz w:val="28"/>
          <w:szCs w:val="28"/>
        </w:rPr>
        <w:t>Р.Г.Гамзатова</w:t>
      </w:r>
      <w:proofErr w:type="spellEnd"/>
      <w:r w:rsidRPr="00466A5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F00DD">
        <w:rPr>
          <w:sz w:val="28"/>
          <w:szCs w:val="28"/>
        </w:rPr>
        <w:t>следующие изменения:</w:t>
      </w:r>
    </w:p>
    <w:p w:rsidR="008D2E55" w:rsidRDefault="007F00DD" w:rsidP="008D2E5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8D2E55" w:rsidRPr="00466A57">
        <w:rPr>
          <w:sz w:val="28"/>
          <w:szCs w:val="28"/>
        </w:rPr>
        <w:t>ункт 2</w:t>
      </w:r>
      <w:r>
        <w:rPr>
          <w:sz w:val="28"/>
          <w:szCs w:val="28"/>
        </w:rPr>
        <w:t xml:space="preserve"> исключить</w:t>
      </w:r>
      <w:r w:rsidR="008D2E55">
        <w:rPr>
          <w:sz w:val="28"/>
          <w:szCs w:val="28"/>
        </w:rPr>
        <w:t>.</w:t>
      </w:r>
    </w:p>
    <w:p w:rsidR="00957802" w:rsidRPr="00466A57" w:rsidRDefault="00957802" w:rsidP="008D2E5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Пункты 3 – 6 считать соответственно пунктами 2 – 5.</w:t>
      </w:r>
    </w:p>
    <w:p w:rsidR="008D2E55" w:rsidRPr="00466A57" w:rsidRDefault="008D2E55" w:rsidP="008D2E5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6A57">
        <w:rPr>
          <w:bCs/>
          <w:sz w:val="28"/>
          <w:szCs w:val="28"/>
        </w:rPr>
        <w:t>2. Администрации Волгограда опубликовать настоящее решение в оф</w:t>
      </w:r>
      <w:r w:rsidRPr="00466A57">
        <w:rPr>
          <w:bCs/>
          <w:sz w:val="28"/>
          <w:szCs w:val="28"/>
        </w:rPr>
        <w:t>и</w:t>
      </w:r>
      <w:r w:rsidRPr="00466A57">
        <w:rPr>
          <w:bCs/>
          <w:sz w:val="28"/>
          <w:szCs w:val="28"/>
        </w:rPr>
        <w:t>циальных средствах массовой информации в установленном порядке.</w:t>
      </w:r>
    </w:p>
    <w:p w:rsidR="008D2E55" w:rsidRPr="00466A57" w:rsidRDefault="008D2E55" w:rsidP="008D2E5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6A57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8D2E55" w:rsidRPr="00466A57" w:rsidRDefault="008D2E55" w:rsidP="008D2E55">
      <w:pPr>
        <w:tabs>
          <w:tab w:val="left" w:pos="1080"/>
        </w:tabs>
        <w:ind w:firstLine="709"/>
        <w:jc w:val="both"/>
        <w:rPr>
          <w:iCs/>
          <w:sz w:val="28"/>
          <w:szCs w:val="28"/>
        </w:rPr>
      </w:pPr>
      <w:r w:rsidRPr="00466A57">
        <w:rPr>
          <w:sz w:val="28"/>
          <w:szCs w:val="28"/>
        </w:rPr>
        <w:t xml:space="preserve">4. </w:t>
      </w:r>
      <w:proofErr w:type="gramStart"/>
      <w:r w:rsidRPr="00466A57">
        <w:rPr>
          <w:sz w:val="28"/>
          <w:szCs w:val="28"/>
        </w:rPr>
        <w:t>Контроль за</w:t>
      </w:r>
      <w:proofErr w:type="gramEnd"/>
      <w:r w:rsidRPr="00466A57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EA319C">
        <w:rPr>
          <w:sz w:val="28"/>
          <w:szCs w:val="28"/>
        </w:rPr>
        <w:t>А.А.Волоцкова</w:t>
      </w:r>
      <w:proofErr w:type="spellEnd"/>
      <w:r w:rsidRPr="00466A57">
        <w:rPr>
          <w:sz w:val="28"/>
          <w:szCs w:val="28"/>
        </w:rPr>
        <w:t xml:space="preserve"> – заместителя главы Волгограда.</w:t>
      </w:r>
    </w:p>
    <w:p w:rsidR="008D2E55" w:rsidRDefault="008D2E55" w:rsidP="008D2E55">
      <w:pPr>
        <w:tabs>
          <w:tab w:val="left" w:pos="9639"/>
        </w:tabs>
        <w:rPr>
          <w:sz w:val="28"/>
          <w:szCs w:val="28"/>
        </w:rPr>
      </w:pPr>
    </w:p>
    <w:p w:rsidR="0042467A" w:rsidRPr="00466A57" w:rsidRDefault="0042467A" w:rsidP="008D2E55">
      <w:pPr>
        <w:tabs>
          <w:tab w:val="left" w:pos="9639"/>
        </w:tabs>
        <w:rPr>
          <w:sz w:val="28"/>
          <w:szCs w:val="28"/>
        </w:rPr>
      </w:pPr>
    </w:p>
    <w:p w:rsidR="008D2E55" w:rsidRPr="001246E6" w:rsidRDefault="008D2E55" w:rsidP="008D2E55">
      <w:pPr>
        <w:tabs>
          <w:tab w:val="left" w:pos="9639"/>
        </w:tabs>
        <w:rPr>
          <w:sz w:val="28"/>
          <w:szCs w:val="28"/>
        </w:rPr>
      </w:pPr>
    </w:p>
    <w:p w:rsidR="008D2E55" w:rsidRPr="001701C8" w:rsidRDefault="008D2E55" w:rsidP="008D2E55">
      <w:pPr>
        <w:jc w:val="both"/>
        <w:rPr>
          <w:sz w:val="28"/>
          <w:szCs w:val="28"/>
        </w:rPr>
      </w:pPr>
      <w:r w:rsidRPr="001701C8">
        <w:rPr>
          <w:sz w:val="28"/>
          <w:szCs w:val="28"/>
        </w:rPr>
        <w:t>Г</w:t>
      </w:r>
      <w:r w:rsidR="0042467A">
        <w:rPr>
          <w:sz w:val="28"/>
          <w:szCs w:val="28"/>
        </w:rPr>
        <w:t xml:space="preserve">лава Волгограда                                                                     </w:t>
      </w:r>
      <w:r w:rsidR="00550971">
        <w:rPr>
          <w:sz w:val="28"/>
          <w:szCs w:val="28"/>
        </w:rPr>
        <w:t xml:space="preserve">    </w:t>
      </w:r>
      <w:r w:rsidR="0042467A">
        <w:rPr>
          <w:sz w:val="28"/>
          <w:szCs w:val="28"/>
        </w:rPr>
        <w:t xml:space="preserve">       </w:t>
      </w:r>
      <w:proofErr w:type="spellStart"/>
      <w:r w:rsidRPr="001701C8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D2E55" w:rsidRPr="001701C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677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280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3004"/>
    <w:rsid w:val="000D6BA1"/>
    <w:rsid w:val="000D753F"/>
    <w:rsid w:val="0016719F"/>
    <w:rsid w:val="001D7F9D"/>
    <w:rsid w:val="00200F1E"/>
    <w:rsid w:val="00222F2F"/>
    <w:rsid w:val="002259A5"/>
    <w:rsid w:val="0023677E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2467A"/>
    <w:rsid w:val="00482CCD"/>
    <w:rsid w:val="004B0A36"/>
    <w:rsid w:val="004D75D6"/>
    <w:rsid w:val="004E1268"/>
    <w:rsid w:val="00514E4C"/>
    <w:rsid w:val="00516903"/>
    <w:rsid w:val="00550971"/>
    <w:rsid w:val="00563AFA"/>
    <w:rsid w:val="00564B0A"/>
    <w:rsid w:val="005845CE"/>
    <w:rsid w:val="005B43EB"/>
    <w:rsid w:val="0060621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00DD"/>
    <w:rsid w:val="007F5864"/>
    <w:rsid w:val="00833BA1"/>
    <w:rsid w:val="0083717B"/>
    <w:rsid w:val="008657C0"/>
    <w:rsid w:val="00874FCF"/>
    <w:rsid w:val="008879A2"/>
    <w:rsid w:val="008A6D15"/>
    <w:rsid w:val="008A7B0F"/>
    <w:rsid w:val="008C44DA"/>
    <w:rsid w:val="008D2E55"/>
    <w:rsid w:val="008D361B"/>
    <w:rsid w:val="008D69D6"/>
    <w:rsid w:val="008E129D"/>
    <w:rsid w:val="009078A8"/>
    <w:rsid w:val="0095173C"/>
    <w:rsid w:val="00957802"/>
    <w:rsid w:val="00964FF6"/>
    <w:rsid w:val="00971734"/>
    <w:rsid w:val="00A043DB"/>
    <w:rsid w:val="00A07440"/>
    <w:rsid w:val="00A25AC1"/>
    <w:rsid w:val="00AE6D24"/>
    <w:rsid w:val="00B537FA"/>
    <w:rsid w:val="00B55A52"/>
    <w:rsid w:val="00B86D39"/>
    <w:rsid w:val="00C53FF7"/>
    <w:rsid w:val="00C7414B"/>
    <w:rsid w:val="00C85A85"/>
    <w:rsid w:val="00C93C7E"/>
    <w:rsid w:val="00D0358D"/>
    <w:rsid w:val="00D65A16"/>
    <w:rsid w:val="00DA6C47"/>
    <w:rsid w:val="00DE6DE0"/>
    <w:rsid w:val="00DF664F"/>
    <w:rsid w:val="00E268E5"/>
    <w:rsid w:val="00E30F49"/>
    <w:rsid w:val="00E611EB"/>
    <w:rsid w:val="00E625C9"/>
    <w:rsid w:val="00E67884"/>
    <w:rsid w:val="00E75B93"/>
    <w:rsid w:val="00E81179"/>
    <w:rsid w:val="00E8625D"/>
    <w:rsid w:val="00EA319C"/>
    <w:rsid w:val="00ED6610"/>
    <w:rsid w:val="00EE3713"/>
    <w:rsid w:val="00EF41A2"/>
    <w:rsid w:val="00F2021D"/>
    <w:rsid w:val="00F2400C"/>
    <w:rsid w:val="00F6218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8D2E55"/>
    <w:rPr>
      <w:rFonts w:ascii="Arial" w:hAnsi="Arial" w:cs="Arial" w:hint="default"/>
      <w:color w:val="08628C"/>
      <w:sz w:val="18"/>
      <w:szCs w:val="18"/>
      <w:u w:val="single"/>
    </w:rPr>
  </w:style>
  <w:style w:type="character" w:styleId="ae">
    <w:name w:val="Emphasis"/>
    <w:basedOn w:val="a0"/>
    <w:qFormat/>
    <w:rsid w:val="000D6B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8D2E55"/>
    <w:rPr>
      <w:rFonts w:ascii="Arial" w:hAnsi="Arial" w:cs="Arial" w:hint="default"/>
      <w:color w:val="08628C"/>
      <w:sz w:val="18"/>
      <w:szCs w:val="18"/>
      <w:u w:val="single"/>
    </w:rPr>
  </w:style>
  <w:style w:type="character" w:styleId="ae">
    <w:name w:val="Emphasis"/>
    <w:basedOn w:val="a0"/>
    <w:qFormat/>
    <w:rsid w:val="000D6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1BFB5AD-826F-4773-AD01-768C27DBDE42}"/>
</file>

<file path=customXml/itemProps2.xml><?xml version="1.0" encoding="utf-8"?>
<ds:datastoreItem xmlns:ds="http://schemas.openxmlformats.org/officeDocument/2006/customXml" ds:itemID="{16BC41DD-64C8-4B9D-B962-506C2498BD65}"/>
</file>

<file path=customXml/itemProps3.xml><?xml version="1.0" encoding="utf-8"?>
<ds:datastoreItem xmlns:ds="http://schemas.openxmlformats.org/officeDocument/2006/customXml" ds:itemID="{12FEDF0F-FC76-41CD-BBC6-513E7E749DCD}"/>
</file>

<file path=customXml/itemProps4.xml><?xml version="1.0" encoding="utf-8"?>
<ds:datastoreItem xmlns:ds="http://schemas.openxmlformats.org/officeDocument/2006/customXml" ds:itemID="{179723BF-D768-4F17-8BC5-B75944266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52</cp:revision>
  <cp:lastPrinted>2012-06-05T12:24:00Z</cp:lastPrinted>
  <dcterms:created xsi:type="dcterms:W3CDTF">2014-11-14T06:41:00Z</dcterms:created>
  <dcterms:modified xsi:type="dcterms:W3CDTF">2015-04-13T08:01:00Z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