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364C7" w:rsidRDefault="00715E23" w:rsidP="005364C7">
      <w:pPr>
        <w:jc w:val="center"/>
        <w:rPr>
          <w:b/>
          <w:caps/>
          <w:sz w:val="32"/>
          <w:szCs w:val="32"/>
        </w:rPr>
      </w:pPr>
      <w:r w:rsidRPr="005364C7">
        <w:rPr>
          <w:b/>
          <w:caps/>
          <w:sz w:val="32"/>
          <w:szCs w:val="32"/>
        </w:rPr>
        <w:t>ВОЛГОГРАДСКая городская дума</w:t>
      </w:r>
    </w:p>
    <w:p w:rsidR="00715E23" w:rsidRPr="005364C7" w:rsidRDefault="00715E23" w:rsidP="005364C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364C7" w:rsidRDefault="00715E23" w:rsidP="005364C7">
      <w:pPr>
        <w:pBdr>
          <w:bottom w:val="double" w:sz="12" w:space="1" w:color="auto"/>
        </w:pBdr>
        <w:jc w:val="center"/>
        <w:rPr>
          <w:b/>
          <w:sz w:val="32"/>
        </w:rPr>
      </w:pPr>
      <w:r w:rsidRPr="005364C7">
        <w:rPr>
          <w:b/>
          <w:sz w:val="32"/>
        </w:rPr>
        <w:t>РЕШЕНИЕ</w:t>
      </w:r>
    </w:p>
    <w:p w:rsidR="00715E23" w:rsidRPr="005364C7" w:rsidRDefault="00715E23" w:rsidP="005364C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364C7" w:rsidRDefault="00556EF0" w:rsidP="005364C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364C7">
        <w:rPr>
          <w:sz w:val="16"/>
          <w:szCs w:val="16"/>
        </w:rPr>
        <w:t xml:space="preserve">400066, Волгоград, </w:t>
      </w:r>
      <w:proofErr w:type="spellStart"/>
      <w:r w:rsidRPr="005364C7">
        <w:rPr>
          <w:sz w:val="16"/>
          <w:szCs w:val="16"/>
        </w:rPr>
        <w:t>пр-кт</w:t>
      </w:r>
      <w:proofErr w:type="spellEnd"/>
      <w:r w:rsidRPr="005364C7">
        <w:rPr>
          <w:sz w:val="16"/>
          <w:szCs w:val="16"/>
        </w:rPr>
        <w:t xml:space="preserve"> им.</w:t>
      </w:r>
      <w:r w:rsidR="0010551E" w:rsidRPr="005364C7">
        <w:rPr>
          <w:sz w:val="16"/>
          <w:szCs w:val="16"/>
        </w:rPr>
        <w:t xml:space="preserve"> </w:t>
      </w:r>
      <w:proofErr w:type="spellStart"/>
      <w:r w:rsidRPr="005364C7">
        <w:rPr>
          <w:sz w:val="16"/>
          <w:szCs w:val="16"/>
        </w:rPr>
        <w:t>В.И.Ленина</w:t>
      </w:r>
      <w:proofErr w:type="spellEnd"/>
      <w:r w:rsidRPr="005364C7">
        <w:rPr>
          <w:sz w:val="16"/>
          <w:szCs w:val="16"/>
        </w:rPr>
        <w:t xml:space="preserve">, д. 10, тел./факс (8442) 38-08-89, </w:t>
      </w:r>
      <w:r w:rsidRPr="005364C7">
        <w:rPr>
          <w:sz w:val="16"/>
          <w:szCs w:val="16"/>
          <w:lang w:val="en-US"/>
        </w:rPr>
        <w:t>E</w:t>
      </w:r>
      <w:r w:rsidRPr="005364C7">
        <w:rPr>
          <w:sz w:val="16"/>
          <w:szCs w:val="16"/>
        </w:rPr>
        <w:t>-</w:t>
      </w:r>
      <w:r w:rsidRPr="005364C7">
        <w:rPr>
          <w:sz w:val="16"/>
          <w:szCs w:val="16"/>
          <w:lang w:val="en-US"/>
        </w:rPr>
        <w:t>mail</w:t>
      </w:r>
      <w:r w:rsidRPr="005364C7">
        <w:rPr>
          <w:sz w:val="16"/>
          <w:szCs w:val="16"/>
        </w:rPr>
        <w:t xml:space="preserve">: </w:t>
      </w:r>
      <w:r w:rsidR="005E5400" w:rsidRPr="005364C7">
        <w:rPr>
          <w:sz w:val="16"/>
          <w:szCs w:val="16"/>
          <w:lang w:val="en-US"/>
        </w:rPr>
        <w:t>gs</w:t>
      </w:r>
      <w:r w:rsidR="005E5400" w:rsidRPr="005364C7">
        <w:rPr>
          <w:sz w:val="16"/>
          <w:szCs w:val="16"/>
        </w:rPr>
        <w:t>_</w:t>
      </w:r>
      <w:r w:rsidR="005E5400" w:rsidRPr="005364C7">
        <w:rPr>
          <w:sz w:val="16"/>
          <w:szCs w:val="16"/>
          <w:lang w:val="en-US"/>
        </w:rPr>
        <w:t>kanc</w:t>
      </w:r>
      <w:r w:rsidR="005E5400" w:rsidRPr="005364C7">
        <w:rPr>
          <w:sz w:val="16"/>
          <w:szCs w:val="16"/>
        </w:rPr>
        <w:t>@</w:t>
      </w:r>
      <w:r w:rsidR="005E5400" w:rsidRPr="005364C7">
        <w:rPr>
          <w:sz w:val="16"/>
          <w:szCs w:val="16"/>
          <w:lang w:val="en-US"/>
        </w:rPr>
        <w:t>volgsovet</w:t>
      </w:r>
      <w:r w:rsidR="005E5400" w:rsidRPr="005364C7">
        <w:rPr>
          <w:sz w:val="16"/>
          <w:szCs w:val="16"/>
        </w:rPr>
        <w:t>.</w:t>
      </w:r>
      <w:r w:rsidR="005E5400" w:rsidRPr="005364C7">
        <w:rPr>
          <w:sz w:val="16"/>
          <w:szCs w:val="16"/>
          <w:lang w:val="en-US"/>
        </w:rPr>
        <w:t>ru</w:t>
      </w:r>
    </w:p>
    <w:p w:rsidR="00715E23" w:rsidRPr="005364C7" w:rsidRDefault="00715E23" w:rsidP="005364C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364C7" w:rsidTr="008D69D6">
        <w:tc>
          <w:tcPr>
            <w:tcW w:w="486" w:type="dxa"/>
            <w:vAlign w:val="bottom"/>
            <w:hideMark/>
          </w:tcPr>
          <w:p w:rsidR="00715E23" w:rsidRPr="005364C7" w:rsidRDefault="00715E23" w:rsidP="005364C7">
            <w:pPr>
              <w:pStyle w:val="a9"/>
              <w:jc w:val="center"/>
            </w:pPr>
            <w:r w:rsidRPr="005364C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64C7" w:rsidRDefault="00260E50" w:rsidP="005364C7">
            <w:pPr>
              <w:pStyle w:val="a9"/>
              <w:jc w:val="center"/>
            </w:pPr>
            <w:r w:rsidRPr="005364C7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5364C7" w:rsidRDefault="00715E23" w:rsidP="005364C7">
            <w:pPr>
              <w:pStyle w:val="a9"/>
              <w:jc w:val="center"/>
            </w:pPr>
            <w:r w:rsidRPr="005364C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64C7" w:rsidRDefault="00260E50" w:rsidP="005364C7">
            <w:pPr>
              <w:pStyle w:val="a9"/>
              <w:jc w:val="center"/>
            </w:pPr>
            <w:r w:rsidRPr="005364C7">
              <w:t>55/</w:t>
            </w:r>
            <w:r w:rsidR="002C293C">
              <w:t>1595</w:t>
            </w:r>
          </w:p>
        </w:tc>
      </w:tr>
    </w:tbl>
    <w:p w:rsidR="004D75D6" w:rsidRPr="005364C7" w:rsidRDefault="004D75D6" w:rsidP="005364C7">
      <w:pPr>
        <w:ind w:left="4820"/>
        <w:rPr>
          <w:sz w:val="28"/>
          <w:szCs w:val="28"/>
        </w:rPr>
      </w:pPr>
    </w:p>
    <w:p w:rsidR="00780890" w:rsidRPr="005364C7" w:rsidRDefault="00780890" w:rsidP="005364C7">
      <w:pPr>
        <w:ind w:right="2976"/>
        <w:jc w:val="both"/>
        <w:rPr>
          <w:sz w:val="28"/>
          <w:szCs w:val="28"/>
        </w:rPr>
      </w:pPr>
      <w:bookmarkStart w:id="0" w:name="_Hlk440895350"/>
      <w:r w:rsidRPr="005364C7">
        <w:rPr>
          <w:sz w:val="28"/>
          <w:szCs w:val="28"/>
        </w:rPr>
        <w:t>О внесении изменений в решение Волгоградской городской Думы от 23.11.2016 № 50/1478 «Об утверждении прогнозного плана (программы) приватизации муниципального имущества на</w:t>
      </w:r>
      <w:r w:rsidR="00B01E60" w:rsidRPr="005364C7">
        <w:rPr>
          <w:sz w:val="28"/>
          <w:szCs w:val="28"/>
        </w:rPr>
        <w:t xml:space="preserve"> </w:t>
      </w:r>
      <w:r w:rsidRPr="005364C7">
        <w:rPr>
          <w:sz w:val="28"/>
          <w:szCs w:val="28"/>
        </w:rPr>
        <w:t>2017 год и на плановый период 2018 и 2019 годов</w:t>
      </w:r>
      <w:bookmarkEnd w:id="0"/>
      <w:r w:rsidRPr="005364C7">
        <w:rPr>
          <w:sz w:val="28"/>
          <w:szCs w:val="28"/>
        </w:rPr>
        <w:t>»</w:t>
      </w:r>
    </w:p>
    <w:p w:rsidR="004D75D6" w:rsidRPr="005364C7" w:rsidRDefault="004D75D6" w:rsidP="005364C7">
      <w:pPr>
        <w:tabs>
          <w:tab w:val="left" w:pos="9639"/>
        </w:tabs>
        <w:rPr>
          <w:sz w:val="28"/>
          <w:szCs w:val="28"/>
        </w:rPr>
      </w:pP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bookmarkStart w:id="1" w:name="_Hlk440895126"/>
      <w:bookmarkStart w:id="2" w:name="sub_1"/>
      <w:r w:rsidRPr="005364C7">
        <w:rPr>
          <w:sz w:val="28"/>
          <w:szCs w:val="28"/>
        </w:rPr>
        <w:t xml:space="preserve">В соответствии с Федеральными законами </w:t>
      </w:r>
      <w:hyperlink r:id="rId9" w:history="1">
        <w:r w:rsidRPr="005364C7">
          <w:rPr>
            <w:rStyle w:val="ad"/>
            <w:color w:val="auto"/>
            <w:sz w:val="28"/>
            <w:szCs w:val="28"/>
          </w:rPr>
          <w:t>от 21 декабря 2001 г.               № 178-ФЗ</w:t>
        </w:r>
      </w:hyperlink>
      <w:r w:rsidRPr="005364C7">
        <w:rPr>
          <w:sz w:val="28"/>
          <w:szCs w:val="28"/>
        </w:rPr>
        <w:t xml:space="preserve"> «О приватизации государственного и муниципального имущества»,                   </w:t>
      </w:r>
      <w:hyperlink r:id="rId10" w:history="1">
        <w:r w:rsidRPr="005364C7">
          <w:rPr>
            <w:rStyle w:val="ad"/>
            <w:color w:val="auto"/>
            <w:sz w:val="28"/>
            <w:szCs w:val="28"/>
          </w:rPr>
          <w:t>от 06 октября 2003 г. № 131-ФЗ</w:t>
        </w:r>
      </w:hyperlink>
      <w:r w:rsidRPr="005364C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5364C7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5364C7">
        <w:rPr>
          <w:sz w:val="28"/>
          <w:szCs w:val="28"/>
        </w:rPr>
        <w:t xml:space="preserve"> Волгоградского городского Совета народных депутатов от 04.06.99 № 57/657 «О Порядке управления и распоряжения муниципальной собственностью Волгограда», </w:t>
      </w:r>
      <w:hyperlink r:id="rId12" w:history="1">
        <w:r w:rsidRPr="005364C7">
          <w:rPr>
            <w:rStyle w:val="ad"/>
            <w:color w:val="auto"/>
            <w:sz w:val="28"/>
            <w:szCs w:val="28"/>
          </w:rPr>
          <w:t>решением</w:t>
        </w:r>
      </w:hyperlink>
      <w:r w:rsidRPr="005364C7">
        <w:rPr>
          <w:sz w:val="28"/>
          <w:szCs w:val="28"/>
        </w:rPr>
        <w:t xml:space="preserve"> Волгоградской городской Думы от 16.05.2012 № 61/1797 «Об утверждении Положения о порядке и условиях отчуждения муниципального имущества», руководствуясь </w:t>
      </w:r>
      <w:hyperlink r:id="rId13" w:history="1">
        <w:r w:rsidRPr="005364C7">
          <w:rPr>
            <w:rStyle w:val="ad"/>
            <w:color w:val="auto"/>
            <w:sz w:val="28"/>
            <w:szCs w:val="28"/>
          </w:rPr>
          <w:t>статьями 5</w:t>
        </w:r>
      </w:hyperlink>
      <w:r w:rsidRPr="005364C7">
        <w:rPr>
          <w:sz w:val="28"/>
          <w:szCs w:val="28"/>
        </w:rPr>
        <w:t xml:space="preserve">, </w:t>
      </w:r>
      <w:hyperlink r:id="rId14" w:history="1">
        <w:r w:rsidRPr="005364C7">
          <w:rPr>
            <w:rStyle w:val="ad"/>
            <w:color w:val="auto"/>
            <w:sz w:val="28"/>
            <w:szCs w:val="28"/>
          </w:rPr>
          <w:t>7</w:t>
        </w:r>
      </w:hyperlink>
      <w:r w:rsidRPr="005364C7">
        <w:rPr>
          <w:sz w:val="28"/>
          <w:szCs w:val="28"/>
        </w:rPr>
        <w:t xml:space="preserve">, </w:t>
      </w:r>
      <w:hyperlink r:id="rId15" w:history="1">
        <w:r w:rsidRPr="005364C7">
          <w:rPr>
            <w:rStyle w:val="ad"/>
            <w:color w:val="auto"/>
            <w:sz w:val="28"/>
            <w:szCs w:val="28"/>
          </w:rPr>
          <w:t>24</w:t>
        </w:r>
      </w:hyperlink>
      <w:r w:rsidRPr="005364C7">
        <w:rPr>
          <w:sz w:val="28"/>
          <w:szCs w:val="28"/>
        </w:rPr>
        <w:t xml:space="preserve">, </w:t>
      </w:r>
      <w:hyperlink r:id="rId16" w:history="1">
        <w:r w:rsidRPr="005364C7">
          <w:rPr>
            <w:rStyle w:val="ad"/>
            <w:color w:val="auto"/>
            <w:sz w:val="28"/>
            <w:szCs w:val="28"/>
          </w:rPr>
          <w:t>26</w:t>
        </w:r>
      </w:hyperlink>
      <w:r w:rsidRPr="005364C7">
        <w:rPr>
          <w:sz w:val="28"/>
          <w:szCs w:val="28"/>
        </w:rPr>
        <w:t xml:space="preserve">, </w:t>
      </w:r>
      <w:hyperlink r:id="rId17" w:history="1">
        <w:r w:rsidRPr="005364C7">
          <w:rPr>
            <w:rStyle w:val="ad"/>
            <w:color w:val="auto"/>
            <w:sz w:val="28"/>
            <w:szCs w:val="28"/>
          </w:rPr>
          <w:t>47</w:t>
        </w:r>
      </w:hyperlink>
      <w:r w:rsidRPr="005364C7">
        <w:rPr>
          <w:sz w:val="28"/>
          <w:szCs w:val="28"/>
        </w:rPr>
        <w:t xml:space="preserve">, </w:t>
      </w:r>
      <w:hyperlink r:id="rId18" w:history="1">
        <w:r w:rsidRPr="005364C7">
          <w:rPr>
            <w:rStyle w:val="ad"/>
            <w:color w:val="auto"/>
            <w:sz w:val="28"/>
            <w:szCs w:val="28"/>
          </w:rPr>
          <w:t>48</w:t>
        </w:r>
      </w:hyperlink>
      <w:r w:rsidRPr="005364C7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bookmarkEnd w:id="1"/>
    <w:p w:rsidR="00780890" w:rsidRPr="005364C7" w:rsidRDefault="00780890" w:rsidP="005364C7">
      <w:pPr>
        <w:jc w:val="both"/>
        <w:rPr>
          <w:b/>
          <w:sz w:val="28"/>
          <w:szCs w:val="28"/>
        </w:rPr>
      </w:pPr>
      <w:r w:rsidRPr="005364C7">
        <w:rPr>
          <w:b/>
          <w:sz w:val="28"/>
          <w:szCs w:val="28"/>
        </w:rPr>
        <w:t>РЕШИЛА: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 Внести в прогнозный план (программу) приватизации муниципального имущества на 2017 год и на плановый период 2018 и 2019 годов, утвержденный решением </w:t>
      </w:r>
      <w:r w:rsidRPr="005364C7">
        <w:rPr>
          <w:bCs/>
          <w:sz w:val="28"/>
          <w:szCs w:val="28"/>
        </w:rPr>
        <w:t>Волгоградской городской Думы от 23.11.2016</w:t>
      </w:r>
      <w:r w:rsidR="00757DBB" w:rsidRPr="005364C7">
        <w:rPr>
          <w:bCs/>
          <w:sz w:val="28"/>
          <w:szCs w:val="28"/>
        </w:rPr>
        <w:t xml:space="preserve"> </w:t>
      </w:r>
      <w:r w:rsidRPr="005364C7">
        <w:rPr>
          <w:bCs/>
          <w:sz w:val="28"/>
          <w:szCs w:val="28"/>
        </w:rPr>
        <w:t>№ 50/1478 «Об утверждении прогнозного плана (программы) приватизации муниципального имущества на 2017 год и на плановый период 2018 и 2019 годов», следующие изменения: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1.1. В </w:t>
      </w:r>
      <w:r w:rsidR="00757DBB" w:rsidRPr="005364C7">
        <w:rPr>
          <w:sz w:val="28"/>
          <w:szCs w:val="28"/>
        </w:rPr>
        <w:t xml:space="preserve">пункте 1.4 </w:t>
      </w:r>
      <w:r w:rsidRPr="005364C7">
        <w:rPr>
          <w:sz w:val="28"/>
          <w:szCs w:val="28"/>
        </w:rPr>
        <w:t xml:space="preserve">раздела 1 «Цели, задачи и направления приватизации муниципального имущества» слова «300 </w:t>
      </w:r>
      <w:proofErr w:type="gramStart"/>
      <w:r w:rsidRPr="005364C7">
        <w:rPr>
          <w:sz w:val="28"/>
          <w:szCs w:val="28"/>
        </w:rPr>
        <w:t>млн</w:t>
      </w:r>
      <w:proofErr w:type="gramEnd"/>
      <w:r w:rsidRPr="005364C7">
        <w:rPr>
          <w:sz w:val="28"/>
          <w:szCs w:val="28"/>
        </w:rPr>
        <w:t xml:space="preserve"> рублей» заменить словами </w:t>
      </w:r>
      <w:r w:rsidR="00757DBB" w:rsidRPr="005364C7">
        <w:rPr>
          <w:sz w:val="28"/>
          <w:szCs w:val="28"/>
        </w:rPr>
        <w:t xml:space="preserve">                 </w:t>
      </w:r>
      <w:r w:rsidRPr="005364C7">
        <w:rPr>
          <w:sz w:val="28"/>
          <w:szCs w:val="28"/>
        </w:rPr>
        <w:t>«302,2 млн рублей».</w:t>
      </w:r>
    </w:p>
    <w:p w:rsidR="00A24381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1.2. В </w:t>
      </w:r>
      <w:hyperlink r:id="rId19" w:history="1">
        <w:r w:rsidRPr="005364C7">
          <w:rPr>
            <w:rStyle w:val="ad"/>
            <w:color w:val="auto"/>
            <w:sz w:val="28"/>
            <w:szCs w:val="28"/>
          </w:rPr>
          <w:t>разделе 2</w:t>
        </w:r>
      </w:hyperlink>
      <w:r w:rsidRPr="005364C7">
        <w:rPr>
          <w:sz w:val="28"/>
          <w:szCs w:val="28"/>
        </w:rPr>
        <w:t xml:space="preserve"> «Перечень объектов муниципального имущества, предлагаемых к приватизации в 2017 году»:</w:t>
      </w:r>
      <w:bookmarkStart w:id="3" w:name="sub_11"/>
      <w:bookmarkEnd w:id="2"/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1.2.1. Подраздел </w:t>
      </w:r>
      <w:bookmarkStart w:id="4" w:name="_Hlk440629840"/>
      <w:r w:rsidRPr="005364C7">
        <w:rPr>
          <w:sz w:val="28"/>
          <w:szCs w:val="28"/>
        </w:rPr>
        <w:t>«</w:t>
      </w:r>
      <w:proofErr w:type="spellStart"/>
      <w:r w:rsidRPr="005364C7">
        <w:rPr>
          <w:sz w:val="28"/>
          <w:szCs w:val="28"/>
        </w:rPr>
        <w:t>Тракторозаводский</w:t>
      </w:r>
      <w:proofErr w:type="spellEnd"/>
      <w:r w:rsidRPr="005364C7">
        <w:rPr>
          <w:sz w:val="28"/>
          <w:szCs w:val="28"/>
        </w:rPr>
        <w:t xml:space="preserve"> район»</w:t>
      </w:r>
      <w:bookmarkStart w:id="5" w:name="_Hlk440632925"/>
      <w:bookmarkStart w:id="6" w:name="sub_112"/>
      <w:bookmarkEnd w:id="3"/>
      <w:bookmarkEnd w:id="4"/>
      <w:r w:rsidRPr="005364C7">
        <w:rPr>
          <w:sz w:val="28"/>
          <w:szCs w:val="28"/>
        </w:rPr>
        <w:t xml:space="preserve"> дополнить </w:t>
      </w:r>
      <w:hyperlink r:id="rId20" w:history="1">
        <w:r w:rsidRPr="005364C7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5364C7">
        <w:rPr>
          <w:sz w:val="28"/>
          <w:szCs w:val="28"/>
        </w:rPr>
        <w:t>20</w:t>
      </w:r>
      <w:r w:rsidR="008424AB" w:rsidRPr="005364C7">
        <w:rPr>
          <w:sz w:val="28"/>
          <w:szCs w:val="28"/>
        </w:rPr>
        <w:t xml:space="preserve"> – </w:t>
      </w:r>
      <w:r w:rsidRPr="005364C7">
        <w:rPr>
          <w:sz w:val="28"/>
          <w:szCs w:val="28"/>
        </w:rPr>
        <w:t>23 следующего содержания:</w:t>
      </w:r>
    </w:p>
    <w:p w:rsidR="00EA53FE" w:rsidRPr="005364C7" w:rsidRDefault="00EA53FE" w:rsidP="005364C7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977"/>
        <w:gridCol w:w="1276"/>
        <w:gridCol w:w="1417"/>
        <w:gridCol w:w="1701"/>
      </w:tblGrid>
      <w:tr w:rsidR="00B01E60" w:rsidRPr="005364C7" w:rsidTr="00B01E60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6</w:t>
            </w:r>
          </w:p>
        </w:tc>
      </w:tr>
      <w:tr w:rsidR="00780890" w:rsidRPr="005364C7" w:rsidTr="000A40F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B335DA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  <w:proofErr w:type="spellStart"/>
            <w:r w:rsidRPr="005364C7">
              <w:rPr>
                <w:sz w:val="24"/>
                <w:szCs w:val="24"/>
              </w:rPr>
              <w:t>р</w:t>
            </w:r>
            <w:r w:rsidR="00780890" w:rsidRPr="005364C7">
              <w:rPr>
                <w:sz w:val="24"/>
                <w:szCs w:val="24"/>
              </w:rPr>
              <w:t>п</w:t>
            </w:r>
            <w:proofErr w:type="spellEnd"/>
            <w:r w:rsidR="00780890" w:rsidRPr="005364C7">
              <w:rPr>
                <w:sz w:val="24"/>
                <w:szCs w:val="24"/>
              </w:rPr>
              <w:t>.</w:t>
            </w:r>
            <w:r w:rsidR="00EA53FE" w:rsidRPr="005364C7">
              <w:rPr>
                <w:sz w:val="24"/>
                <w:szCs w:val="24"/>
              </w:rPr>
              <w:t xml:space="preserve"> </w:t>
            </w:r>
            <w:proofErr w:type="spellStart"/>
            <w:r w:rsidR="00780890" w:rsidRPr="005364C7">
              <w:rPr>
                <w:sz w:val="24"/>
                <w:szCs w:val="24"/>
              </w:rPr>
              <w:t>Водстрой</w:t>
            </w:r>
            <w:proofErr w:type="spellEnd"/>
            <w:r w:rsidR="00780890" w:rsidRPr="005364C7">
              <w:rPr>
                <w:sz w:val="24"/>
                <w:szCs w:val="24"/>
              </w:rPr>
              <w:t>,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</w:t>
            </w:r>
            <w:r w:rsidR="00EA53FE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им.</w:t>
            </w:r>
            <w:r w:rsidR="00EA53FE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Костюченко,</w:t>
            </w:r>
            <w:r w:rsidR="00B01E60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цоколь, 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0A40F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</w:t>
            </w:r>
            <w:r w:rsidR="00EA53FE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им.</w:t>
            </w:r>
            <w:r w:rsidR="00EA53FE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Менжинского,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1-й этаж, 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5364C7" w:rsidRPr="005364C7" w:rsidRDefault="005364C7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977"/>
        <w:gridCol w:w="1418"/>
        <w:gridCol w:w="1275"/>
        <w:gridCol w:w="1701"/>
      </w:tblGrid>
      <w:tr w:rsidR="00B01E60" w:rsidRPr="005364C7" w:rsidTr="005364C7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60" w:rsidRPr="005364C7" w:rsidRDefault="00B01E6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6</w:t>
            </w:r>
          </w:p>
        </w:tc>
      </w:tr>
      <w:tr w:rsidR="00780890" w:rsidRPr="005364C7" w:rsidTr="005364C7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</w:t>
            </w:r>
            <w:r w:rsidR="003A0442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Ополченская,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161,1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5364C7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ind w:right="-108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 им. Николая Отрады,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080209" w:rsidP="005364C7">
            <w:pPr>
              <w:jc w:val="center"/>
              <w:rPr>
                <w:sz w:val="24"/>
                <w:szCs w:val="24"/>
              </w:rPr>
            </w:pPr>
            <w:proofErr w:type="gramStart"/>
            <w:r w:rsidRPr="005364C7">
              <w:rPr>
                <w:sz w:val="24"/>
                <w:szCs w:val="24"/>
              </w:rPr>
              <w:t>антре</w:t>
            </w:r>
            <w:r w:rsidR="00780890" w:rsidRPr="005364C7">
              <w:rPr>
                <w:sz w:val="24"/>
                <w:szCs w:val="24"/>
              </w:rPr>
              <w:t>соль</w:t>
            </w:r>
            <w:r w:rsidR="005364C7">
              <w:rPr>
                <w:sz w:val="24"/>
                <w:szCs w:val="24"/>
              </w:rPr>
              <w:t>-</w:t>
            </w:r>
            <w:proofErr w:type="spellStart"/>
            <w:r w:rsidR="00780890" w:rsidRPr="005364C7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="00780890" w:rsidRPr="005364C7">
              <w:rPr>
                <w:sz w:val="24"/>
                <w:szCs w:val="24"/>
              </w:rPr>
              <w:t xml:space="preserve"> этаж, 173,7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B01E60" w:rsidRPr="005364C7" w:rsidRDefault="00B01E60" w:rsidP="005364C7">
      <w:pPr>
        <w:ind w:firstLine="720"/>
        <w:jc w:val="both"/>
        <w:rPr>
          <w:sz w:val="28"/>
          <w:szCs w:val="28"/>
        </w:rPr>
      </w:pPr>
      <w:bookmarkStart w:id="7" w:name="_Hlk440633358"/>
      <w:bookmarkEnd w:id="5"/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1.2.2. Подраздел «Краснооктябрьский район» дополнить </w:t>
      </w:r>
      <w:hyperlink r:id="rId21" w:history="1">
        <w:r w:rsidRPr="005364C7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5364C7">
        <w:rPr>
          <w:sz w:val="28"/>
          <w:szCs w:val="28"/>
        </w:rPr>
        <w:t>16</w:t>
      </w:r>
      <w:r w:rsidR="003A0442" w:rsidRPr="005364C7">
        <w:rPr>
          <w:sz w:val="28"/>
          <w:szCs w:val="28"/>
        </w:rPr>
        <w:t xml:space="preserve"> – </w:t>
      </w:r>
      <w:r w:rsidRPr="005364C7">
        <w:rPr>
          <w:sz w:val="28"/>
          <w:szCs w:val="28"/>
        </w:rPr>
        <w:t>19 следующего содержания:</w:t>
      </w:r>
    </w:p>
    <w:p w:rsidR="00A46C02" w:rsidRPr="005364C7" w:rsidRDefault="00A46C02" w:rsidP="005364C7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3260"/>
        <w:gridCol w:w="1276"/>
        <w:gridCol w:w="1275"/>
        <w:gridCol w:w="1701"/>
      </w:tblGrid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2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</w:t>
            </w:r>
            <w:r w:rsidR="00A46C02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им.</w:t>
            </w:r>
            <w:r w:rsidR="00A46C02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Менделеева,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222,6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 им. генерала Штеменко,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Волгоград, ул.</w:t>
            </w:r>
            <w:r w:rsidR="00A46C02" w:rsidRPr="005364C7">
              <w:rPr>
                <w:sz w:val="24"/>
                <w:szCs w:val="24"/>
              </w:rPr>
              <w:t xml:space="preserve"> </w:t>
            </w:r>
            <w:proofErr w:type="spellStart"/>
            <w:r w:rsidRPr="005364C7">
              <w:rPr>
                <w:sz w:val="24"/>
                <w:szCs w:val="24"/>
              </w:rPr>
              <w:t>Таращанцев</w:t>
            </w:r>
            <w:proofErr w:type="spellEnd"/>
            <w:r w:rsidRPr="005364C7">
              <w:rPr>
                <w:sz w:val="24"/>
                <w:szCs w:val="24"/>
              </w:rPr>
              <w:t>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615,7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Волгоград, ул.</w:t>
            </w:r>
            <w:r w:rsidR="00A46C02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им.</w:t>
            </w:r>
            <w:r w:rsidR="00A46C02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маршала Еременко,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1-й этаж, 132,0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B01E60" w:rsidRPr="005364C7" w:rsidRDefault="00B01E60" w:rsidP="005364C7">
      <w:pPr>
        <w:ind w:firstLine="720"/>
        <w:jc w:val="both"/>
        <w:rPr>
          <w:sz w:val="28"/>
          <w:szCs w:val="28"/>
        </w:rPr>
      </w:pP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1.2.3. В подразделе «Центральный район»: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1.2.3.1. Пункт 5 исключить.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1.2.3.2. Дополнить </w:t>
      </w:r>
      <w:hyperlink r:id="rId22" w:history="1">
        <w:r w:rsidRPr="005364C7">
          <w:rPr>
            <w:rStyle w:val="ad"/>
            <w:color w:val="auto"/>
            <w:sz w:val="28"/>
            <w:szCs w:val="28"/>
          </w:rPr>
          <w:t xml:space="preserve">пунктами </w:t>
        </w:r>
      </w:hyperlink>
      <w:r w:rsidRPr="005364C7">
        <w:rPr>
          <w:sz w:val="28"/>
          <w:szCs w:val="28"/>
        </w:rPr>
        <w:t>9</w:t>
      </w:r>
      <w:r w:rsidR="00743591" w:rsidRPr="005364C7">
        <w:rPr>
          <w:sz w:val="28"/>
          <w:szCs w:val="28"/>
        </w:rPr>
        <w:t xml:space="preserve"> – </w:t>
      </w:r>
      <w:r w:rsidRPr="005364C7">
        <w:rPr>
          <w:sz w:val="28"/>
          <w:szCs w:val="28"/>
        </w:rPr>
        <w:t>11 следующего содержания:</w:t>
      </w:r>
    </w:p>
    <w:p w:rsidR="001F66DC" w:rsidRPr="005364C7" w:rsidRDefault="001F66DC" w:rsidP="005364C7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693"/>
        <w:gridCol w:w="1134"/>
        <w:gridCol w:w="1134"/>
        <w:gridCol w:w="1701"/>
      </w:tblGrid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bookmarkStart w:id="8" w:name="_Hlk440632992"/>
            <w:r w:rsidRPr="005364C7">
              <w:rPr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Волгоград, ул. Мира,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1-й этаж, 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bookmarkStart w:id="9" w:name="_Hlk440633019"/>
            <w:bookmarkEnd w:id="8"/>
            <w:r w:rsidRPr="005364C7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Волгоград, ул. Мира,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Волгоград, ул. Мира,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B01E60" w:rsidRPr="005364C7" w:rsidRDefault="00B01E60" w:rsidP="005364C7">
      <w:pPr>
        <w:ind w:firstLine="720"/>
        <w:jc w:val="both"/>
        <w:rPr>
          <w:sz w:val="28"/>
          <w:szCs w:val="28"/>
        </w:rPr>
      </w:pPr>
      <w:bookmarkStart w:id="10" w:name="_Hlk440636117"/>
      <w:bookmarkEnd w:id="7"/>
      <w:bookmarkEnd w:id="9"/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1.2.3.3. Дополнить подразделом «Акционерные общества» следующего содержания:</w:t>
      </w:r>
    </w:p>
    <w:p w:rsidR="001F66DC" w:rsidRPr="005364C7" w:rsidRDefault="001F66DC" w:rsidP="005364C7">
      <w:pPr>
        <w:ind w:firstLine="720"/>
        <w:jc w:val="both"/>
        <w:rPr>
          <w:sz w:val="28"/>
          <w:szCs w:val="28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9"/>
        <w:gridCol w:w="2143"/>
        <w:gridCol w:w="1276"/>
        <w:gridCol w:w="1134"/>
        <w:gridCol w:w="708"/>
        <w:gridCol w:w="851"/>
        <w:gridCol w:w="850"/>
        <w:gridCol w:w="1368"/>
        <w:gridCol w:w="900"/>
      </w:tblGrid>
      <w:tr w:rsidR="00B01E60" w:rsidRPr="005364C7" w:rsidTr="007C187A">
        <w:tc>
          <w:tcPr>
            <w:tcW w:w="9639" w:type="dxa"/>
            <w:gridSpan w:val="9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>Акционерные общества</w:t>
            </w:r>
          </w:p>
        </w:tc>
      </w:tr>
      <w:tr w:rsidR="007C187A" w:rsidRPr="005364C7" w:rsidTr="007C187A">
        <w:tc>
          <w:tcPr>
            <w:tcW w:w="409" w:type="dxa"/>
            <w:vMerge w:val="restart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 xml:space="preserve">№ </w:t>
            </w:r>
            <w:proofErr w:type="gramStart"/>
            <w:r w:rsidRPr="005364C7">
              <w:rPr>
                <w:szCs w:val="24"/>
              </w:rPr>
              <w:t>п</w:t>
            </w:r>
            <w:proofErr w:type="gramEnd"/>
            <w:r w:rsidRPr="005364C7">
              <w:rPr>
                <w:szCs w:val="24"/>
              </w:rPr>
              <w:t>/п</w:t>
            </w:r>
          </w:p>
        </w:tc>
        <w:tc>
          <w:tcPr>
            <w:tcW w:w="2143" w:type="dxa"/>
            <w:vMerge w:val="restart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>Наименование акционерного общества</w:t>
            </w:r>
          </w:p>
        </w:tc>
        <w:tc>
          <w:tcPr>
            <w:tcW w:w="1276" w:type="dxa"/>
            <w:vMerge w:val="restart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 xml:space="preserve">Основной вид </w:t>
            </w:r>
            <w:proofErr w:type="spellStart"/>
            <w:proofErr w:type="gramStart"/>
            <w:r w:rsidRPr="005364C7">
              <w:rPr>
                <w:szCs w:val="24"/>
              </w:rPr>
              <w:t>дея</w:t>
            </w:r>
            <w:r w:rsidR="007C187A" w:rsidRPr="005364C7">
              <w:rPr>
                <w:szCs w:val="24"/>
              </w:rPr>
              <w:t>-</w:t>
            </w:r>
            <w:r w:rsidRPr="005364C7">
              <w:rPr>
                <w:szCs w:val="24"/>
              </w:rPr>
              <w:t>тельности</w:t>
            </w:r>
            <w:proofErr w:type="spellEnd"/>
            <w:proofErr w:type="gramEnd"/>
          </w:p>
        </w:tc>
        <w:tc>
          <w:tcPr>
            <w:tcW w:w="2409" w:type="dxa"/>
            <w:gridSpan w:val="3"/>
          </w:tcPr>
          <w:p w:rsidR="000B7E91" w:rsidRDefault="00B01E60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 xml:space="preserve">Характеристика </w:t>
            </w:r>
          </w:p>
          <w:p w:rsidR="00B01E60" w:rsidRPr="005364C7" w:rsidRDefault="00B01E60" w:rsidP="005364C7">
            <w:pPr>
              <w:pStyle w:val="af1"/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>пакета акций</w:t>
            </w:r>
          </w:p>
        </w:tc>
        <w:tc>
          <w:tcPr>
            <w:tcW w:w="1368" w:type="dxa"/>
            <w:vMerge w:val="restart"/>
          </w:tcPr>
          <w:p w:rsidR="00B01E60" w:rsidRPr="005364C7" w:rsidRDefault="00B01E60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Результат финансово-хозяйственной деятельности за 9 месяцев 2016 г.</w:t>
            </w:r>
          </w:p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proofErr w:type="gramStart"/>
            <w:r w:rsidRPr="005364C7">
              <w:rPr>
                <w:szCs w:val="24"/>
              </w:rPr>
              <w:t>(прибыль (+), убыток (–) (руб.)</w:t>
            </w:r>
            <w:proofErr w:type="gramEnd"/>
          </w:p>
        </w:tc>
        <w:tc>
          <w:tcPr>
            <w:tcW w:w="900" w:type="dxa"/>
            <w:vMerge w:val="restart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proofErr w:type="gramStart"/>
            <w:r w:rsidRPr="005364C7">
              <w:rPr>
                <w:szCs w:val="24"/>
              </w:rPr>
              <w:t>Приме</w:t>
            </w:r>
            <w:r w:rsidR="007C187A" w:rsidRPr="005364C7">
              <w:rPr>
                <w:szCs w:val="24"/>
              </w:rPr>
              <w:t>-</w:t>
            </w:r>
            <w:proofErr w:type="spellStart"/>
            <w:r w:rsidRPr="005364C7">
              <w:rPr>
                <w:szCs w:val="24"/>
              </w:rPr>
              <w:t>чание</w:t>
            </w:r>
            <w:proofErr w:type="spellEnd"/>
            <w:proofErr w:type="gramEnd"/>
          </w:p>
        </w:tc>
      </w:tr>
      <w:tr w:rsidR="007C187A" w:rsidRPr="005364C7" w:rsidTr="007C187A">
        <w:tc>
          <w:tcPr>
            <w:tcW w:w="409" w:type="dxa"/>
            <w:vMerge/>
          </w:tcPr>
          <w:p w:rsidR="00B01E60" w:rsidRPr="005364C7" w:rsidRDefault="00B01E60" w:rsidP="005364C7">
            <w:pPr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2143" w:type="dxa"/>
            <w:vMerge/>
          </w:tcPr>
          <w:p w:rsidR="00B01E60" w:rsidRPr="005364C7" w:rsidRDefault="00B01E60" w:rsidP="005364C7">
            <w:pPr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B01E60" w:rsidRPr="005364C7" w:rsidRDefault="00B01E60" w:rsidP="005364C7">
            <w:pPr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B01E60" w:rsidRPr="005364C7" w:rsidRDefault="00B01E60" w:rsidP="005364C7">
            <w:pPr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:rsidR="00B01E60" w:rsidRPr="005364C7" w:rsidRDefault="00874BA3" w:rsidP="005364C7">
            <w:pPr>
              <w:ind w:left="-57" w:right="-57"/>
              <w:jc w:val="center"/>
              <w:rPr>
                <w:szCs w:val="28"/>
              </w:rPr>
            </w:pPr>
            <w:proofErr w:type="gramStart"/>
            <w:r w:rsidRPr="005364C7">
              <w:rPr>
                <w:szCs w:val="24"/>
              </w:rPr>
              <w:t>к</w:t>
            </w:r>
            <w:r w:rsidR="00B01E60" w:rsidRPr="005364C7">
              <w:rPr>
                <w:szCs w:val="24"/>
              </w:rPr>
              <w:t>оли-</w:t>
            </w:r>
            <w:proofErr w:type="spellStart"/>
            <w:r w:rsidR="00B01E60" w:rsidRPr="005364C7">
              <w:rPr>
                <w:szCs w:val="24"/>
              </w:rPr>
              <w:t>чество</w:t>
            </w:r>
            <w:proofErr w:type="spellEnd"/>
            <w:proofErr w:type="gramEnd"/>
            <w:r w:rsidR="00B01E60" w:rsidRPr="005364C7">
              <w:rPr>
                <w:szCs w:val="24"/>
              </w:rPr>
              <w:t xml:space="preserve"> (шт.)</w:t>
            </w:r>
          </w:p>
        </w:tc>
        <w:tc>
          <w:tcPr>
            <w:tcW w:w="851" w:type="dxa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proofErr w:type="gramStart"/>
            <w:r w:rsidRPr="005364C7">
              <w:rPr>
                <w:szCs w:val="24"/>
              </w:rPr>
              <w:t>номи</w:t>
            </w:r>
            <w:r w:rsidRPr="005364C7">
              <w:rPr>
                <w:szCs w:val="24"/>
              </w:rPr>
              <w:softHyphen/>
              <w:t>нальная</w:t>
            </w:r>
            <w:proofErr w:type="gramEnd"/>
            <w:r w:rsidRPr="005364C7">
              <w:rPr>
                <w:szCs w:val="24"/>
              </w:rPr>
              <w:t xml:space="preserve"> </w:t>
            </w:r>
            <w:proofErr w:type="spellStart"/>
            <w:r w:rsidRPr="005364C7">
              <w:rPr>
                <w:szCs w:val="24"/>
              </w:rPr>
              <w:t>стои</w:t>
            </w:r>
            <w:r w:rsidR="007C187A" w:rsidRPr="005364C7">
              <w:rPr>
                <w:szCs w:val="24"/>
              </w:rPr>
              <w:t>-</w:t>
            </w:r>
            <w:r w:rsidRPr="005364C7">
              <w:rPr>
                <w:szCs w:val="24"/>
              </w:rPr>
              <w:t>мость</w:t>
            </w:r>
            <w:proofErr w:type="spellEnd"/>
            <w:r w:rsidRPr="005364C7">
              <w:rPr>
                <w:szCs w:val="24"/>
              </w:rPr>
              <w:t xml:space="preserve"> (руб.)</w:t>
            </w:r>
          </w:p>
        </w:tc>
        <w:tc>
          <w:tcPr>
            <w:tcW w:w="850" w:type="dxa"/>
          </w:tcPr>
          <w:p w:rsidR="00B01E60" w:rsidRPr="005364C7" w:rsidRDefault="00B01E60" w:rsidP="005364C7">
            <w:pPr>
              <w:ind w:left="-57" w:right="-57"/>
              <w:jc w:val="center"/>
              <w:rPr>
                <w:szCs w:val="28"/>
              </w:rPr>
            </w:pPr>
            <w:r w:rsidRPr="005364C7">
              <w:rPr>
                <w:szCs w:val="24"/>
              </w:rPr>
              <w:t xml:space="preserve">% от </w:t>
            </w:r>
            <w:proofErr w:type="gramStart"/>
            <w:r w:rsidRPr="005364C7">
              <w:rPr>
                <w:szCs w:val="24"/>
              </w:rPr>
              <w:t>устав-</w:t>
            </w:r>
            <w:proofErr w:type="spellStart"/>
            <w:r w:rsidRPr="005364C7">
              <w:rPr>
                <w:szCs w:val="24"/>
              </w:rPr>
              <w:t>ного</w:t>
            </w:r>
            <w:proofErr w:type="spellEnd"/>
            <w:proofErr w:type="gramEnd"/>
            <w:r w:rsidRPr="005364C7">
              <w:rPr>
                <w:szCs w:val="24"/>
              </w:rPr>
              <w:t xml:space="preserve"> капи</w:t>
            </w:r>
            <w:r w:rsidRPr="005364C7">
              <w:rPr>
                <w:szCs w:val="24"/>
              </w:rPr>
              <w:softHyphen/>
              <w:t>тала</w:t>
            </w:r>
          </w:p>
        </w:tc>
        <w:tc>
          <w:tcPr>
            <w:tcW w:w="1368" w:type="dxa"/>
            <w:vMerge/>
          </w:tcPr>
          <w:p w:rsidR="00B01E60" w:rsidRPr="005364C7" w:rsidRDefault="00B01E60" w:rsidP="005364C7">
            <w:pPr>
              <w:ind w:left="-57" w:right="-57"/>
              <w:jc w:val="both"/>
              <w:rPr>
                <w:szCs w:val="28"/>
              </w:rPr>
            </w:pPr>
          </w:p>
        </w:tc>
        <w:tc>
          <w:tcPr>
            <w:tcW w:w="900" w:type="dxa"/>
            <w:vMerge/>
          </w:tcPr>
          <w:p w:rsidR="00B01E60" w:rsidRPr="005364C7" w:rsidRDefault="00B01E60" w:rsidP="005364C7">
            <w:pPr>
              <w:ind w:left="-57" w:right="-57"/>
              <w:jc w:val="both"/>
              <w:rPr>
                <w:szCs w:val="28"/>
              </w:rPr>
            </w:pPr>
          </w:p>
        </w:tc>
      </w:tr>
      <w:tr w:rsidR="007C187A" w:rsidRPr="005364C7" w:rsidTr="007C187A">
        <w:tc>
          <w:tcPr>
            <w:tcW w:w="409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1.</w:t>
            </w:r>
          </w:p>
        </w:tc>
        <w:tc>
          <w:tcPr>
            <w:tcW w:w="2143" w:type="dxa"/>
          </w:tcPr>
          <w:p w:rsidR="007C187A" w:rsidRPr="005364C7" w:rsidRDefault="007C187A" w:rsidP="005364C7">
            <w:pPr>
              <w:pStyle w:val="af1"/>
              <w:ind w:left="-57" w:right="-57"/>
              <w:rPr>
                <w:szCs w:val="24"/>
              </w:rPr>
            </w:pPr>
            <w:r w:rsidRPr="005364C7">
              <w:rPr>
                <w:szCs w:val="24"/>
              </w:rPr>
              <w:t>Акционерное общество «Информационно-вычислительный центр жилищно-</w:t>
            </w:r>
            <w:proofErr w:type="spellStart"/>
            <w:r w:rsidRPr="005364C7">
              <w:rPr>
                <w:szCs w:val="24"/>
              </w:rPr>
              <w:t>коммуналь</w:t>
            </w:r>
            <w:proofErr w:type="spellEnd"/>
            <w:r w:rsidRPr="005364C7">
              <w:rPr>
                <w:szCs w:val="24"/>
              </w:rPr>
              <w:t>-</w:t>
            </w:r>
            <w:proofErr w:type="spellStart"/>
            <w:r w:rsidRPr="005364C7">
              <w:rPr>
                <w:szCs w:val="24"/>
              </w:rPr>
              <w:t>ного</w:t>
            </w:r>
            <w:proofErr w:type="spellEnd"/>
            <w:r w:rsidRPr="005364C7">
              <w:rPr>
                <w:szCs w:val="24"/>
              </w:rPr>
              <w:t xml:space="preserve"> хозяйства и топливно-</w:t>
            </w:r>
            <w:proofErr w:type="spellStart"/>
            <w:r w:rsidRPr="005364C7">
              <w:rPr>
                <w:szCs w:val="24"/>
              </w:rPr>
              <w:t>энергети</w:t>
            </w:r>
            <w:proofErr w:type="spellEnd"/>
            <w:r w:rsidRPr="005364C7">
              <w:rPr>
                <w:szCs w:val="24"/>
              </w:rPr>
              <w:t>-</w:t>
            </w:r>
            <w:proofErr w:type="spellStart"/>
            <w:r w:rsidRPr="005364C7">
              <w:rPr>
                <w:szCs w:val="24"/>
              </w:rPr>
              <w:t>ческого</w:t>
            </w:r>
            <w:proofErr w:type="spellEnd"/>
            <w:r w:rsidRPr="005364C7">
              <w:rPr>
                <w:szCs w:val="24"/>
              </w:rPr>
              <w:t xml:space="preserve"> комплекса Волгограда»</w:t>
            </w:r>
          </w:p>
        </w:tc>
        <w:tc>
          <w:tcPr>
            <w:tcW w:w="1276" w:type="dxa"/>
          </w:tcPr>
          <w:p w:rsidR="007C187A" w:rsidRPr="005364C7" w:rsidRDefault="007C187A" w:rsidP="005364C7">
            <w:pPr>
              <w:pStyle w:val="af1"/>
              <w:ind w:left="-57" w:right="-57"/>
              <w:rPr>
                <w:szCs w:val="24"/>
              </w:rPr>
            </w:pPr>
            <w:r w:rsidRPr="005364C7">
              <w:rPr>
                <w:szCs w:val="24"/>
              </w:rPr>
              <w:t xml:space="preserve">Волгоград, </w:t>
            </w:r>
          </w:p>
          <w:p w:rsidR="007C187A" w:rsidRPr="005364C7" w:rsidRDefault="007C187A" w:rsidP="005364C7">
            <w:pPr>
              <w:pStyle w:val="af1"/>
              <w:ind w:left="-57" w:right="-108"/>
              <w:rPr>
                <w:szCs w:val="24"/>
              </w:rPr>
            </w:pPr>
            <w:proofErr w:type="spellStart"/>
            <w:r w:rsidRPr="005364C7">
              <w:rPr>
                <w:szCs w:val="24"/>
              </w:rPr>
              <w:t>пр-кт</w:t>
            </w:r>
            <w:proofErr w:type="spellEnd"/>
            <w:r w:rsidRPr="005364C7">
              <w:rPr>
                <w:szCs w:val="24"/>
              </w:rPr>
              <w:t xml:space="preserve"> им. </w:t>
            </w:r>
            <w:proofErr w:type="spellStart"/>
            <w:r w:rsidRPr="005364C7">
              <w:rPr>
                <w:szCs w:val="24"/>
              </w:rPr>
              <w:t>В.И.Ленина</w:t>
            </w:r>
            <w:proofErr w:type="spellEnd"/>
            <w:r w:rsidRPr="005364C7">
              <w:rPr>
                <w:szCs w:val="24"/>
              </w:rPr>
              <w:t>, 61а</w:t>
            </w:r>
          </w:p>
        </w:tc>
        <w:tc>
          <w:tcPr>
            <w:tcW w:w="1134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 xml:space="preserve">оказание </w:t>
            </w:r>
            <w:proofErr w:type="spellStart"/>
            <w:r w:rsidRPr="005364C7">
              <w:rPr>
                <w:szCs w:val="24"/>
              </w:rPr>
              <w:t>информа-ционно-вычис-лительных</w:t>
            </w:r>
            <w:proofErr w:type="spellEnd"/>
            <w:r w:rsidRPr="005364C7">
              <w:rPr>
                <w:szCs w:val="24"/>
              </w:rPr>
              <w:t xml:space="preserve"> услуг</w:t>
            </w:r>
          </w:p>
        </w:tc>
        <w:tc>
          <w:tcPr>
            <w:tcW w:w="708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5989</w:t>
            </w:r>
          </w:p>
        </w:tc>
        <w:tc>
          <w:tcPr>
            <w:tcW w:w="851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5989000</w:t>
            </w:r>
          </w:p>
        </w:tc>
        <w:tc>
          <w:tcPr>
            <w:tcW w:w="850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75 минус</w:t>
            </w:r>
          </w:p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1 акция</w:t>
            </w:r>
          </w:p>
        </w:tc>
        <w:tc>
          <w:tcPr>
            <w:tcW w:w="1368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r w:rsidRPr="005364C7">
              <w:rPr>
                <w:szCs w:val="24"/>
              </w:rPr>
              <w:t>+1885000</w:t>
            </w:r>
          </w:p>
        </w:tc>
        <w:tc>
          <w:tcPr>
            <w:tcW w:w="900" w:type="dxa"/>
          </w:tcPr>
          <w:p w:rsidR="007C187A" w:rsidRPr="005364C7" w:rsidRDefault="007C187A" w:rsidP="005364C7">
            <w:pPr>
              <w:pStyle w:val="af1"/>
              <w:ind w:left="-57" w:right="-57"/>
              <w:jc w:val="center"/>
              <w:rPr>
                <w:szCs w:val="24"/>
              </w:rPr>
            </w:pPr>
            <w:proofErr w:type="spellStart"/>
            <w:proofErr w:type="gramStart"/>
            <w:r w:rsidRPr="005364C7">
              <w:rPr>
                <w:szCs w:val="24"/>
              </w:rPr>
              <w:t>предло-жение</w:t>
            </w:r>
            <w:proofErr w:type="spellEnd"/>
            <w:proofErr w:type="gramEnd"/>
            <w:r w:rsidRPr="005364C7">
              <w:rPr>
                <w:szCs w:val="24"/>
              </w:rPr>
              <w:t xml:space="preserve"> ДМИ</w:t>
            </w:r>
          </w:p>
        </w:tc>
      </w:tr>
    </w:tbl>
    <w:p w:rsidR="005364C7" w:rsidRPr="005364C7" w:rsidRDefault="005364C7" w:rsidP="005364C7">
      <w:pPr>
        <w:ind w:firstLine="720"/>
        <w:jc w:val="both"/>
        <w:rPr>
          <w:sz w:val="28"/>
          <w:szCs w:val="28"/>
        </w:rPr>
      </w:pP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lastRenderedPageBreak/>
        <w:t>1.2.4. Подраздел «Ворошиловский район»</w:t>
      </w:r>
      <w:bookmarkStart w:id="11" w:name="_Hlk440636140"/>
      <w:bookmarkEnd w:id="10"/>
      <w:r w:rsidRPr="005364C7">
        <w:rPr>
          <w:sz w:val="28"/>
          <w:szCs w:val="28"/>
        </w:rPr>
        <w:t xml:space="preserve"> дополнить </w:t>
      </w:r>
      <w:hyperlink r:id="rId23" w:history="1">
        <w:r w:rsidRPr="005364C7">
          <w:rPr>
            <w:rStyle w:val="ad"/>
            <w:color w:val="auto"/>
            <w:sz w:val="28"/>
            <w:szCs w:val="28"/>
          </w:rPr>
          <w:t>пунктами</w:t>
        </w:r>
        <w:r w:rsidRPr="005364C7">
          <w:rPr>
            <w:rStyle w:val="ad"/>
            <w:sz w:val="28"/>
            <w:szCs w:val="28"/>
          </w:rPr>
          <w:t xml:space="preserve"> </w:t>
        </w:r>
      </w:hyperlink>
      <w:r w:rsidRPr="005364C7">
        <w:rPr>
          <w:sz w:val="28"/>
          <w:szCs w:val="28"/>
        </w:rPr>
        <w:t>13, 14 следующего содержания:</w:t>
      </w:r>
    </w:p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410"/>
        <w:gridCol w:w="1276"/>
        <w:gridCol w:w="1276"/>
        <w:gridCol w:w="1700"/>
      </w:tblGrid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12" w:name="_Hlk440636000"/>
            <w:bookmarkStart w:id="13" w:name="_Hlk441498269"/>
            <w:bookmarkEnd w:id="11"/>
            <w:r w:rsidRPr="005364C7">
              <w:rPr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Встроенное нежилое помещение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</w:t>
            </w:r>
            <w:r w:rsidR="00012636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им.</w:t>
            </w:r>
            <w:r w:rsidR="00012636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Калинина,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</w:t>
            </w:r>
          </w:p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bookmarkEnd w:id="12"/>
      <w:tr w:rsidR="00780890" w:rsidRPr="005364C7" w:rsidTr="005364C7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Здание нежилое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ind w:left="-57" w:right="-57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 Профсоюзная,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  <w:bookmarkStart w:id="14" w:name="_Hlk440639400"/>
      <w:bookmarkEnd w:id="13"/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1.2.5. В подразделе «Советский район»: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1.2.5.1. Пункты 3, 6 исключить.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1.2.5.2. Дополнить </w:t>
      </w:r>
      <w:hyperlink r:id="rId24" w:history="1">
        <w:r w:rsidRPr="005364C7">
          <w:rPr>
            <w:rStyle w:val="ad"/>
            <w:color w:val="auto"/>
            <w:sz w:val="28"/>
            <w:szCs w:val="28"/>
          </w:rPr>
          <w:t xml:space="preserve">пунктом </w:t>
        </w:r>
      </w:hyperlink>
      <w:r w:rsidRPr="005364C7">
        <w:rPr>
          <w:sz w:val="28"/>
          <w:szCs w:val="28"/>
        </w:rPr>
        <w:t>12 следующего содержания:</w:t>
      </w:r>
    </w:p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6"/>
        <w:gridCol w:w="1418"/>
        <w:gridCol w:w="1418"/>
        <w:gridCol w:w="1700"/>
      </w:tblGrid>
      <w:tr w:rsidR="00780890" w:rsidRPr="005364C7" w:rsidTr="007C1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bookmarkStart w:id="15" w:name="_Hlk399507364"/>
            <w:r w:rsidRPr="005364C7"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Нежилое </w:t>
            </w:r>
          </w:p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помещение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ind w:right="-108"/>
              <w:rPr>
                <w:sz w:val="24"/>
                <w:szCs w:val="24"/>
              </w:rPr>
            </w:pPr>
            <w:proofErr w:type="spellStart"/>
            <w:r w:rsidRPr="005364C7">
              <w:rPr>
                <w:sz w:val="24"/>
                <w:szCs w:val="24"/>
              </w:rPr>
              <w:t>пр-кт</w:t>
            </w:r>
            <w:proofErr w:type="spellEnd"/>
            <w:r w:rsidRPr="005364C7">
              <w:rPr>
                <w:sz w:val="24"/>
                <w:szCs w:val="24"/>
              </w:rPr>
              <w:t xml:space="preserve"> Университетский,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673,8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  <w:bookmarkStart w:id="16" w:name="sub_2"/>
      <w:bookmarkEnd w:id="6"/>
      <w:bookmarkEnd w:id="14"/>
      <w:bookmarkEnd w:id="15"/>
    </w:p>
    <w:p w:rsidR="00780890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1.2.6. Пункт 1 подраздела «Кировский район» исключить.</w:t>
      </w:r>
    </w:p>
    <w:p w:rsidR="00932AB4" w:rsidRPr="005364C7" w:rsidRDefault="00932AB4" w:rsidP="005364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1.2.7. Пункт 8 подраздела «Красноармейский район» исключить.</w:t>
      </w: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1.3. В </w:t>
      </w:r>
      <w:hyperlink r:id="rId25" w:history="1">
        <w:r w:rsidRPr="005364C7">
          <w:rPr>
            <w:rStyle w:val="ad"/>
            <w:color w:val="auto"/>
            <w:sz w:val="28"/>
            <w:szCs w:val="28"/>
          </w:rPr>
          <w:t>разделе 3</w:t>
        </w:r>
      </w:hyperlink>
      <w:r w:rsidRPr="005364C7">
        <w:rPr>
          <w:sz w:val="28"/>
          <w:szCs w:val="28"/>
        </w:rPr>
        <w:t xml:space="preserve"> «Перечень неприватизированных объектов муниципаль</w:t>
      </w:r>
      <w:r w:rsidRPr="005364C7">
        <w:rPr>
          <w:sz w:val="28"/>
          <w:szCs w:val="28"/>
        </w:rPr>
        <w:softHyphen/>
        <w:t xml:space="preserve">ного имущества, включенных в прогнозный план (программу) приватизации муниципального имущества на 2016 год и предлагаемых к приватизации в </w:t>
      </w:r>
      <w:r w:rsidR="005364C7">
        <w:rPr>
          <w:sz w:val="28"/>
          <w:szCs w:val="28"/>
        </w:rPr>
        <w:t xml:space="preserve">     </w:t>
      </w:r>
      <w:r w:rsidRPr="005364C7">
        <w:rPr>
          <w:sz w:val="28"/>
          <w:szCs w:val="28"/>
        </w:rPr>
        <w:t>2017 году»:</w:t>
      </w: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1.3.1. Пункты 6, 7, 20, 21, 27 подраздела «</w:t>
      </w:r>
      <w:proofErr w:type="spellStart"/>
      <w:r w:rsidRPr="005364C7">
        <w:rPr>
          <w:sz w:val="28"/>
          <w:szCs w:val="28"/>
        </w:rPr>
        <w:t>Тракторозаводский</w:t>
      </w:r>
      <w:proofErr w:type="spellEnd"/>
      <w:r w:rsidRPr="005364C7">
        <w:rPr>
          <w:sz w:val="28"/>
          <w:szCs w:val="28"/>
        </w:rPr>
        <w:t xml:space="preserve"> район» исключить. </w:t>
      </w:r>
    </w:p>
    <w:p w:rsidR="00780890" w:rsidRPr="005364C7" w:rsidRDefault="00780890" w:rsidP="005364C7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  <w:bookmarkStart w:id="17" w:name="_Hlk440631277"/>
      <w:r w:rsidRPr="005364C7">
        <w:rPr>
          <w:sz w:val="28"/>
          <w:szCs w:val="28"/>
        </w:rPr>
        <w:t xml:space="preserve">1.3.2. </w:t>
      </w:r>
      <w:bookmarkStart w:id="18" w:name="_Hlk440630805"/>
      <w:r w:rsidRPr="005364C7">
        <w:rPr>
          <w:sz w:val="28"/>
          <w:szCs w:val="28"/>
        </w:rPr>
        <w:t xml:space="preserve">Пункты 6, 7 </w:t>
      </w:r>
      <w:hyperlink r:id="rId26" w:history="1">
        <w:r w:rsidRPr="005364C7">
          <w:rPr>
            <w:rStyle w:val="ad"/>
            <w:color w:val="auto"/>
            <w:sz w:val="28"/>
            <w:szCs w:val="28"/>
          </w:rPr>
          <w:t>подраздел</w:t>
        </w:r>
      </w:hyperlink>
      <w:r w:rsidRPr="005364C7">
        <w:rPr>
          <w:sz w:val="28"/>
          <w:szCs w:val="28"/>
        </w:rPr>
        <w:t>а «Краснооктябрьский район»</w:t>
      </w:r>
      <w:bookmarkEnd w:id="18"/>
      <w:r w:rsidRPr="005364C7">
        <w:rPr>
          <w:sz w:val="28"/>
          <w:szCs w:val="28"/>
        </w:rPr>
        <w:t xml:space="preserve"> исключить.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1.3.3. Пункты 1</w:t>
      </w:r>
      <w:r w:rsidR="00560D7D" w:rsidRPr="005364C7">
        <w:rPr>
          <w:sz w:val="28"/>
          <w:szCs w:val="28"/>
        </w:rPr>
        <w:t xml:space="preserve"> – </w:t>
      </w:r>
      <w:r w:rsidRPr="005364C7">
        <w:rPr>
          <w:sz w:val="28"/>
          <w:szCs w:val="28"/>
        </w:rPr>
        <w:t xml:space="preserve">4, 6, 12, 19 подраздела «Центральный район» исключить. 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1.3.4. В подразделе «Дзержинский район»</w:t>
      </w:r>
      <w:bookmarkStart w:id="19" w:name="_Hlk440635580"/>
      <w:r w:rsidRPr="005364C7">
        <w:rPr>
          <w:sz w:val="28"/>
          <w:szCs w:val="28"/>
        </w:rPr>
        <w:t xml:space="preserve">: 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1.3.4.1. Пункты 1, 5, 7</w:t>
      </w:r>
      <w:r w:rsidR="008F04DC" w:rsidRPr="005364C7">
        <w:rPr>
          <w:sz w:val="28"/>
          <w:szCs w:val="28"/>
        </w:rPr>
        <w:t xml:space="preserve"> – </w:t>
      </w:r>
      <w:r w:rsidRPr="005364C7">
        <w:rPr>
          <w:sz w:val="28"/>
          <w:szCs w:val="28"/>
        </w:rPr>
        <w:t>10, 13</w:t>
      </w:r>
      <w:r w:rsidR="008F04DC" w:rsidRPr="005364C7">
        <w:rPr>
          <w:sz w:val="28"/>
          <w:szCs w:val="28"/>
        </w:rPr>
        <w:t xml:space="preserve"> – </w:t>
      </w:r>
      <w:r w:rsidRPr="005364C7">
        <w:rPr>
          <w:sz w:val="28"/>
          <w:szCs w:val="28"/>
        </w:rPr>
        <w:t xml:space="preserve">17, 22, 29 исключить. 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1.3.4.2. Пункт 28 изложить в следующей редакции:</w:t>
      </w:r>
    </w:p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</w:p>
    <w:tbl>
      <w:tblPr>
        <w:tblW w:w="9642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68"/>
        <w:gridCol w:w="1980"/>
        <w:gridCol w:w="2552"/>
        <w:gridCol w:w="1282"/>
        <w:gridCol w:w="1418"/>
        <w:gridCol w:w="1842"/>
      </w:tblGrid>
      <w:tr w:rsidR="00780890" w:rsidRPr="005364C7" w:rsidTr="007C1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Нежилое 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pStyle w:val="af1"/>
              <w:ind w:right="-114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 Республиканская, 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148,5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bookmarkEnd w:id="19"/>
    </w:tbl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1.3.5. Пункты 5, 13, 14, 16 подраздела «Ворошиловский район» исключить.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1.3.6. В подразделе «Советский район»: 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1.3.6.1. Пункт 1 исключить. 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1.3.6.2. Пункт 10 изложить в следующей редакции:</w:t>
      </w:r>
    </w:p>
    <w:p w:rsidR="00B55228" w:rsidRPr="005364C7" w:rsidRDefault="00B55228" w:rsidP="005364C7">
      <w:pPr>
        <w:ind w:firstLine="720"/>
        <w:jc w:val="both"/>
        <w:rPr>
          <w:sz w:val="28"/>
          <w:szCs w:val="28"/>
        </w:rPr>
      </w:pPr>
    </w:p>
    <w:tbl>
      <w:tblPr>
        <w:tblW w:w="9642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568"/>
        <w:gridCol w:w="1980"/>
        <w:gridCol w:w="2552"/>
        <w:gridCol w:w="1138"/>
        <w:gridCol w:w="1701"/>
        <w:gridCol w:w="1703"/>
      </w:tblGrid>
      <w:tr w:rsidR="00780890" w:rsidRPr="005364C7" w:rsidTr="00500B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Нежилое 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 Урюпинская, 1а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345FFB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подвал, 188</w:t>
            </w:r>
            <w:r w:rsidR="00C7587D" w:rsidRPr="005364C7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свободно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90" w:rsidRPr="005364C7" w:rsidRDefault="00780890" w:rsidP="00345FFB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</w:tbl>
    <w:p w:rsidR="007C187A" w:rsidRPr="005364C7" w:rsidRDefault="007C187A" w:rsidP="005364C7">
      <w:pPr>
        <w:ind w:firstLine="720"/>
        <w:jc w:val="both"/>
        <w:rPr>
          <w:sz w:val="28"/>
          <w:szCs w:val="28"/>
        </w:rPr>
      </w:pP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1.3.7. Пункт 13 подраздела «Кировский район» исключить.</w:t>
      </w:r>
    </w:p>
    <w:p w:rsidR="00780890" w:rsidRPr="005364C7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1.3.8. В подразделе «Красноармейский район»:</w:t>
      </w:r>
    </w:p>
    <w:p w:rsidR="00780890" w:rsidRDefault="00780890" w:rsidP="005364C7">
      <w:pPr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1.3.8.1. Пункт 2 исключить.</w:t>
      </w:r>
    </w:p>
    <w:p w:rsidR="00345FFB" w:rsidRDefault="00345FFB" w:rsidP="005364C7">
      <w:pPr>
        <w:ind w:firstLine="720"/>
        <w:jc w:val="both"/>
        <w:rPr>
          <w:sz w:val="28"/>
          <w:szCs w:val="28"/>
        </w:rPr>
      </w:pPr>
    </w:p>
    <w:p w:rsidR="00780890" w:rsidRDefault="00780890" w:rsidP="005364C7">
      <w:pPr>
        <w:tabs>
          <w:tab w:val="left" w:pos="8340"/>
        </w:tabs>
        <w:ind w:firstLine="720"/>
        <w:jc w:val="both"/>
        <w:rPr>
          <w:sz w:val="28"/>
          <w:szCs w:val="28"/>
        </w:rPr>
      </w:pPr>
      <w:r w:rsidRPr="005364C7">
        <w:rPr>
          <w:sz w:val="28"/>
          <w:szCs w:val="28"/>
        </w:rPr>
        <w:lastRenderedPageBreak/>
        <w:t xml:space="preserve">1.3.8.2. </w:t>
      </w:r>
      <w:bookmarkStart w:id="20" w:name="_Hlk440634151"/>
      <w:bookmarkStart w:id="21" w:name="_Hlk440633793"/>
      <w:r w:rsidRPr="005364C7">
        <w:rPr>
          <w:sz w:val="28"/>
          <w:szCs w:val="28"/>
        </w:rPr>
        <w:t>Пункт 25 изложить в следующей редакции:</w:t>
      </w:r>
      <w:bookmarkEnd w:id="20"/>
      <w:r w:rsidRPr="005364C7">
        <w:rPr>
          <w:sz w:val="28"/>
          <w:szCs w:val="28"/>
        </w:rPr>
        <w:t xml:space="preserve"> </w:t>
      </w:r>
    </w:p>
    <w:p w:rsidR="00345FFB" w:rsidRPr="005364C7" w:rsidRDefault="00345FFB" w:rsidP="005364C7">
      <w:pPr>
        <w:tabs>
          <w:tab w:val="left" w:pos="8340"/>
        </w:tabs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693"/>
        <w:gridCol w:w="1417"/>
        <w:gridCol w:w="1701"/>
        <w:gridCol w:w="1701"/>
      </w:tblGrid>
      <w:tr w:rsidR="00780890" w:rsidRPr="005364C7" w:rsidTr="001579DC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Нежилое 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 xml:space="preserve">Волгоград, </w:t>
            </w:r>
          </w:p>
          <w:p w:rsidR="00780890" w:rsidRPr="005364C7" w:rsidRDefault="00780890" w:rsidP="005364C7">
            <w:pPr>
              <w:pStyle w:val="af1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ул.</w:t>
            </w:r>
            <w:r w:rsidR="00B55228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им.</w:t>
            </w:r>
            <w:r w:rsidR="00B55228" w:rsidRPr="005364C7">
              <w:rPr>
                <w:sz w:val="24"/>
                <w:szCs w:val="24"/>
              </w:rPr>
              <w:t xml:space="preserve"> </w:t>
            </w:r>
            <w:r w:rsidRPr="005364C7">
              <w:rPr>
                <w:sz w:val="24"/>
                <w:szCs w:val="24"/>
              </w:rPr>
              <w:t>композитора Танеева,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1-й этаж, 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DD2EA4" w:rsidP="005364C7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780890" w:rsidRPr="005364C7">
              <w:rPr>
                <w:sz w:val="24"/>
                <w:szCs w:val="24"/>
              </w:rPr>
              <w:t>8/3474-16</w:t>
            </w:r>
          </w:p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от 18.08.2016</w:t>
            </w:r>
          </w:p>
          <w:p w:rsidR="00780890" w:rsidRPr="005364C7" w:rsidRDefault="00780890" w:rsidP="005364C7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до 16.08.2017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90" w:rsidRPr="005364C7" w:rsidRDefault="00780890" w:rsidP="00345FFB">
            <w:pPr>
              <w:pStyle w:val="af1"/>
              <w:jc w:val="center"/>
              <w:rPr>
                <w:sz w:val="24"/>
                <w:szCs w:val="24"/>
              </w:rPr>
            </w:pPr>
            <w:r w:rsidRPr="005364C7">
              <w:rPr>
                <w:sz w:val="24"/>
                <w:szCs w:val="24"/>
              </w:rPr>
              <w:t>предложение ДМИ</w:t>
            </w:r>
          </w:p>
        </w:tc>
      </w:tr>
      <w:bookmarkEnd w:id="17"/>
      <w:bookmarkEnd w:id="21"/>
    </w:tbl>
    <w:p w:rsidR="00780890" w:rsidRPr="005364C7" w:rsidRDefault="00780890" w:rsidP="005364C7">
      <w:pPr>
        <w:jc w:val="both"/>
        <w:rPr>
          <w:sz w:val="28"/>
          <w:szCs w:val="10"/>
        </w:rPr>
      </w:pP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bookmarkStart w:id="22" w:name="sub_4"/>
      <w:bookmarkEnd w:id="16"/>
      <w:r w:rsidRPr="005364C7">
        <w:rPr>
          <w:sz w:val="28"/>
          <w:szCs w:val="28"/>
        </w:rPr>
        <w:t>2. Администрации Волгограда:</w:t>
      </w: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2.2. </w:t>
      </w:r>
      <w:r w:rsidR="00257D7A" w:rsidRPr="005364C7">
        <w:rPr>
          <w:sz w:val="28"/>
          <w:szCs w:val="28"/>
        </w:rPr>
        <w:t xml:space="preserve">До 01.07.2017 разработать и внести в установленном порядке в Волгоградскую городскую Думу проект решения Волгоградской городской Думы </w:t>
      </w:r>
      <w:r w:rsidR="00212AE1">
        <w:rPr>
          <w:sz w:val="28"/>
          <w:szCs w:val="28"/>
        </w:rPr>
        <w:t>о</w:t>
      </w:r>
      <w:r w:rsidR="00257D7A" w:rsidRPr="005364C7">
        <w:rPr>
          <w:sz w:val="28"/>
          <w:szCs w:val="28"/>
        </w:rPr>
        <w:t xml:space="preserve"> внесении изменений в решение Волгоградской городской Думы </w:t>
      </w:r>
      <w:r w:rsidR="00FB0F92" w:rsidRPr="005364C7">
        <w:rPr>
          <w:sz w:val="28"/>
          <w:szCs w:val="28"/>
        </w:rPr>
        <w:t xml:space="preserve">                 </w:t>
      </w:r>
      <w:r w:rsidR="00257D7A" w:rsidRPr="005364C7">
        <w:rPr>
          <w:sz w:val="28"/>
          <w:szCs w:val="28"/>
        </w:rPr>
        <w:t>от 23.12.2016 № 52/1511 «О бюджете Волгограда на 2017 год и на плановый период 2018 и 2019 годов»</w:t>
      </w:r>
      <w:r w:rsidR="00971123">
        <w:rPr>
          <w:sz w:val="28"/>
          <w:szCs w:val="28"/>
        </w:rPr>
        <w:t xml:space="preserve"> в связи с принятием настоящего решения.</w:t>
      </w: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80890" w:rsidRPr="005364C7" w:rsidRDefault="00780890" w:rsidP="005364C7">
      <w:pPr>
        <w:ind w:firstLine="709"/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4. </w:t>
      </w:r>
      <w:proofErr w:type="gramStart"/>
      <w:r w:rsidRPr="005364C7">
        <w:rPr>
          <w:sz w:val="28"/>
          <w:szCs w:val="28"/>
        </w:rPr>
        <w:t>Контроль за</w:t>
      </w:r>
      <w:proofErr w:type="gramEnd"/>
      <w:r w:rsidRPr="005364C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F40763" w:rsidRPr="005364C7">
        <w:rPr>
          <w:sz w:val="28"/>
          <w:szCs w:val="28"/>
        </w:rPr>
        <w:t xml:space="preserve"> </w:t>
      </w:r>
      <w:proofErr w:type="spellStart"/>
      <w:r w:rsidR="00F40763" w:rsidRPr="005364C7">
        <w:rPr>
          <w:sz w:val="28"/>
          <w:szCs w:val="28"/>
        </w:rPr>
        <w:t>В.В.</w:t>
      </w:r>
      <w:r w:rsidRPr="005364C7">
        <w:rPr>
          <w:sz w:val="28"/>
          <w:szCs w:val="28"/>
        </w:rPr>
        <w:t>Колесникова</w:t>
      </w:r>
      <w:proofErr w:type="spellEnd"/>
      <w:r w:rsidRPr="005364C7">
        <w:rPr>
          <w:sz w:val="28"/>
          <w:szCs w:val="28"/>
        </w:rPr>
        <w:t>.</w:t>
      </w:r>
    </w:p>
    <w:p w:rsidR="00780890" w:rsidRPr="005364C7" w:rsidRDefault="00780890" w:rsidP="005364C7">
      <w:pPr>
        <w:jc w:val="both"/>
        <w:rPr>
          <w:sz w:val="28"/>
          <w:szCs w:val="28"/>
        </w:rPr>
      </w:pPr>
    </w:p>
    <w:p w:rsidR="00780890" w:rsidRPr="005364C7" w:rsidRDefault="00780890" w:rsidP="005364C7">
      <w:pPr>
        <w:jc w:val="both"/>
        <w:rPr>
          <w:sz w:val="28"/>
          <w:szCs w:val="28"/>
        </w:rPr>
      </w:pPr>
    </w:p>
    <w:p w:rsidR="00F40763" w:rsidRPr="005364C7" w:rsidRDefault="00F40763" w:rsidP="005364C7">
      <w:pPr>
        <w:jc w:val="both"/>
        <w:rPr>
          <w:sz w:val="28"/>
          <w:szCs w:val="28"/>
        </w:rPr>
      </w:pPr>
    </w:p>
    <w:p w:rsidR="00780890" w:rsidRPr="005364C7" w:rsidRDefault="00F40763" w:rsidP="005364C7">
      <w:pPr>
        <w:jc w:val="both"/>
        <w:rPr>
          <w:sz w:val="28"/>
          <w:szCs w:val="28"/>
        </w:rPr>
      </w:pPr>
      <w:r w:rsidRPr="005364C7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5364C7">
        <w:rPr>
          <w:sz w:val="28"/>
          <w:szCs w:val="28"/>
        </w:rPr>
        <w:t>А.В.Косолапов</w:t>
      </w:r>
      <w:proofErr w:type="spellEnd"/>
    </w:p>
    <w:bookmarkEnd w:id="22"/>
    <w:p w:rsidR="00780890" w:rsidRPr="005364C7" w:rsidRDefault="00780890" w:rsidP="005364C7">
      <w:pPr>
        <w:tabs>
          <w:tab w:val="left" w:pos="9639"/>
        </w:tabs>
        <w:rPr>
          <w:sz w:val="28"/>
          <w:szCs w:val="28"/>
        </w:rPr>
      </w:pPr>
    </w:p>
    <w:p w:rsidR="00780890" w:rsidRPr="005364C7" w:rsidRDefault="00780890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F40763" w:rsidRPr="005364C7" w:rsidRDefault="00F40763" w:rsidP="005364C7">
      <w:pPr>
        <w:ind w:left="1440" w:hanging="1440"/>
        <w:jc w:val="both"/>
        <w:rPr>
          <w:sz w:val="28"/>
          <w:szCs w:val="28"/>
        </w:rPr>
      </w:pPr>
    </w:p>
    <w:p w:rsidR="001579DC" w:rsidRPr="005364C7" w:rsidRDefault="001579DC" w:rsidP="005364C7">
      <w:pPr>
        <w:ind w:left="1440" w:hanging="1440"/>
        <w:jc w:val="both"/>
        <w:rPr>
          <w:sz w:val="28"/>
          <w:szCs w:val="28"/>
        </w:rPr>
      </w:pPr>
    </w:p>
    <w:p w:rsidR="001579DC" w:rsidRPr="005364C7" w:rsidRDefault="001579DC" w:rsidP="005364C7">
      <w:pPr>
        <w:ind w:left="1440" w:hanging="1440"/>
        <w:jc w:val="both"/>
        <w:rPr>
          <w:sz w:val="28"/>
          <w:szCs w:val="28"/>
        </w:rPr>
      </w:pPr>
    </w:p>
    <w:p w:rsidR="001579DC" w:rsidRPr="005364C7" w:rsidRDefault="001579DC" w:rsidP="005364C7">
      <w:pPr>
        <w:ind w:left="1440" w:hanging="1440"/>
        <w:jc w:val="both"/>
        <w:rPr>
          <w:sz w:val="28"/>
          <w:szCs w:val="28"/>
        </w:rPr>
      </w:pPr>
    </w:p>
    <w:p w:rsidR="001579DC" w:rsidRPr="005364C7" w:rsidRDefault="001579DC" w:rsidP="005364C7">
      <w:pPr>
        <w:ind w:left="1440" w:hanging="1440"/>
        <w:jc w:val="both"/>
        <w:rPr>
          <w:sz w:val="28"/>
          <w:szCs w:val="28"/>
        </w:rPr>
      </w:pPr>
    </w:p>
    <w:p w:rsidR="001579DC" w:rsidRPr="005364C7" w:rsidRDefault="001579DC" w:rsidP="005364C7">
      <w:pPr>
        <w:ind w:left="1440" w:hanging="1440"/>
        <w:jc w:val="both"/>
        <w:rPr>
          <w:sz w:val="28"/>
          <w:szCs w:val="28"/>
        </w:rPr>
      </w:pPr>
    </w:p>
    <w:p w:rsidR="001579DC" w:rsidRPr="005364C7" w:rsidRDefault="001579DC" w:rsidP="005364C7">
      <w:pPr>
        <w:ind w:left="1440" w:hanging="1440"/>
        <w:jc w:val="both"/>
        <w:rPr>
          <w:sz w:val="28"/>
          <w:szCs w:val="28"/>
        </w:rPr>
      </w:pPr>
      <w:bookmarkStart w:id="23" w:name="_GoBack"/>
      <w:bookmarkEnd w:id="23"/>
    </w:p>
    <w:sectPr w:rsidR="001579DC" w:rsidRPr="005364C7" w:rsidSect="004D75D6">
      <w:headerReference w:type="even" r:id="rId27"/>
      <w:headerReference w:type="default" r:id="rId28"/>
      <w:headerReference w:type="first" r:id="rId2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4A" w:rsidRDefault="00723D4A">
      <w:r>
        <w:separator/>
      </w:r>
    </w:p>
  </w:endnote>
  <w:endnote w:type="continuationSeparator" w:id="0">
    <w:p w:rsidR="00723D4A" w:rsidRDefault="0072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4A" w:rsidRDefault="00723D4A">
      <w:r>
        <w:separator/>
      </w:r>
    </w:p>
  </w:footnote>
  <w:footnote w:type="continuationSeparator" w:id="0">
    <w:p w:rsidR="00723D4A" w:rsidRDefault="0072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3D1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8692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884"/>
    <w:rsid w:val="00012636"/>
    <w:rsid w:val="00023AF3"/>
    <w:rsid w:val="00080209"/>
    <w:rsid w:val="0008531E"/>
    <w:rsid w:val="000911C3"/>
    <w:rsid w:val="00092FFC"/>
    <w:rsid w:val="000945E1"/>
    <w:rsid w:val="000A40F3"/>
    <w:rsid w:val="000B7E91"/>
    <w:rsid w:val="000D0477"/>
    <w:rsid w:val="000D753F"/>
    <w:rsid w:val="0010551E"/>
    <w:rsid w:val="0013557B"/>
    <w:rsid w:val="001579DC"/>
    <w:rsid w:val="0016507A"/>
    <w:rsid w:val="00174949"/>
    <w:rsid w:val="001825D6"/>
    <w:rsid w:val="00186D25"/>
    <w:rsid w:val="001A1A77"/>
    <w:rsid w:val="001D7F9D"/>
    <w:rsid w:val="001E7AB5"/>
    <w:rsid w:val="001F66DC"/>
    <w:rsid w:val="00200F1E"/>
    <w:rsid w:val="00212AE1"/>
    <w:rsid w:val="002259A5"/>
    <w:rsid w:val="00240C54"/>
    <w:rsid w:val="002429A1"/>
    <w:rsid w:val="002559B7"/>
    <w:rsid w:val="00257D7A"/>
    <w:rsid w:val="00260E50"/>
    <w:rsid w:val="00261B53"/>
    <w:rsid w:val="00286049"/>
    <w:rsid w:val="002A45FA"/>
    <w:rsid w:val="002B3085"/>
    <w:rsid w:val="002B5A3D"/>
    <w:rsid w:val="002C293C"/>
    <w:rsid w:val="002E7DDC"/>
    <w:rsid w:val="002F0C57"/>
    <w:rsid w:val="00306170"/>
    <w:rsid w:val="003414A8"/>
    <w:rsid w:val="00345FFB"/>
    <w:rsid w:val="00357349"/>
    <w:rsid w:val="00361F4A"/>
    <w:rsid w:val="00382528"/>
    <w:rsid w:val="00395014"/>
    <w:rsid w:val="003A0442"/>
    <w:rsid w:val="003C0F8E"/>
    <w:rsid w:val="003C68C6"/>
    <w:rsid w:val="003F3D1B"/>
    <w:rsid w:val="0040530C"/>
    <w:rsid w:val="00421B61"/>
    <w:rsid w:val="004619C5"/>
    <w:rsid w:val="00470701"/>
    <w:rsid w:val="00473570"/>
    <w:rsid w:val="00482CCD"/>
    <w:rsid w:val="00492C03"/>
    <w:rsid w:val="00493B67"/>
    <w:rsid w:val="004B0A36"/>
    <w:rsid w:val="004D75D6"/>
    <w:rsid w:val="004E1268"/>
    <w:rsid w:val="00514E4C"/>
    <w:rsid w:val="005364C7"/>
    <w:rsid w:val="00556EF0"/>
    <w:rsid w:val="00560D7D"/>
    <w:rsid w:val="00563AFA"/>
    <w:rsid w:val="00564B0A"/>
    <w:rsid w:val="005845CE"/>
    <w:rsid w:val="005B43EB"/>
    <w:rsid w:val="005C6A7E"/>
    <w:rsid w:val="005E5400"/>
    <w:rsid w:val="006539E0"/>
    <w:rsid w:val="00672559"/>
    <w:rsid w:val="006741DF"/>
    <w:rsid w:val="006A3C05"/>
    <w:rsid w:val="006B1476"/>
    <w:rsid w:val="006C48ED"/>
    <w:rsid w:val="006E2AC3"/>
    <w:rsid w:val="006E60D2"/>
    <w:rsid w:val="006F4D42"/>
    <w:rsid w:val="00703359"/>
    <w:rsid w:val="00707A9E"/>
    <w:rsid w:val="00715E23"/>
    <w:rsid w:val="00723D4A"/>
    <w:rsid w:val="00743591"/>
    <w:rsid w:val="00746BE7"/>
    <w:rsid w:val="0075010B"/>
    <w:rsid w:val="00757DBB"/>
    <w:rsid w:val="00772D25"/>
    <w:rsid w:val="007740B9"/>
    <w:rsid w:val="00780890"/>
    <w:rsid w:val="007A4F35"/>
    <w:rsid w:val="007C187A"/>
    <w:rsid w:val="007C5949"/>
    <w:rsid w:val="007D549F"/>
    <w:rsid w:val="007D6D72"/>
    <w:rsid w:val="007F5864"/>
    <w:rsid w:val="00810CEE"/>
    <w:rsid w:val="008265CB"/>
    <w:rsid w:val="00833BA1"/>
    <w:rsid w:val="0083717B"/>
    <w:rsid w:val="008424AB"/>
    <w:rsid w:val="0084294C"/>
    <w:rsid w:val="00874BA3"/>
    <w:rsid w:val="00874FCF"/>
    <w:rsid w:val="00875678"/>
    <w:rsid w:val="008879A2"/>
    <w:rsid w:val="008941E9"/>
    <w:rsid w:val="008A6D15"/>
    <w:rsid w:val="008A7B0F"/>
    <w:rsid w:val="008C44DA"/>
    <w:rsid w:val="008D0F65"/>
    <w:rsid w:val="008D361B"/>
    <w:rsid w:val="008D5BA0"/>
    <w:rsid w:val="008D69D6"/>
    <w:rsid w:val="008E129D"/>
    <w:rsid w:val="008F04DC"/>
    <w:rsid w:val="009078A8"/>
    <w:rsid w:val="00926A75"/>
    <w:rsid w:val="00932AB4"/>
    <w:rsid w:val="00964FF6"/>
    <w:rsid w:val="00971123"/>
    <w:rsid w:val="00971734"/>
    <w:rsid w:val="009B0AD8"/>
    <w:rsid w:val="009B779D"/>
    <w:rsid w:val="009C6F99"/>
    <w:rsid w:val="009F3B47"/>
    <w:rsid w:val="00A07440"/>
    <w:rsid w:val="00A13828"/>
    <w:rsid w:val="00A24381"/>
    <w:rsid w:val="00A25AC1"/>
    <w:rsid w:val="00A36616"/>
    <w:rsid w:val="00A46C02"/>
    <w:rsid w:val="00AE6D24"/>
    <w:rsid w:val="00B01E60"/>
    <w:rsid w:val="00B335DA"/>
    <w:rsid w:val="00B537FA"/>
    <w:rsid w:val="00B55228"/>
    <w:rsid w:val="00B86D39"/>
    <w:rsid w:val="00BC779D"/>
    <w:rsid w:val="00BD1D6A"/>
    <w:rsid w:val="00BD363B"/>
    <w:rsid w:val="00C228F7"/>
    <w:rsid w:val="00C53FF7"/>
    <w:rsid w:val="00C7414B"/>
    <w:rsid w:val="00C7587D"/>
    <w:rsid w:val="00C85A85"/>
    <w:rsid w:val="00C933A0"/>
    <w:rsid w:val="00CA164A"/>
    <w:rsid w:val="00CE0FA7"/>
    <w:rsid w:val="00CF4302"/>
    <w:rsid w:val="00D0358D"/>
    <w:rsid w:val="00D4214E"/>
    <w:rsid w:val="00D65A16"/>
    <w:rsid w:val="00D952CD"/>
    <w:rsid w:val="00DA1015"/>
    <w:rsid w:val="00DA6C47"/>
    <w:rsid w:val="00DD2EA4"/>
    <w:rsid w:val="00DE25CC"/>
    <w:rsid w:val="00DE504F"/>
    <w:rsid w:val="00DE6DE0"/>
    <w:rsid w:val="00DF664F"/>
    <w:rsid w:val="00E1727A"/>
    <w:rsid w:val="00E268E5"/>
    <w:rsid w:val="00E403FD"/>
    <w:rsid w:val="00E4249D"/>
    <w:rsid w:val="00E47F72"/>
    <w:rsid w:val="00E611EB"/>
    <w:rsid w:val="00E625C9"/>
    <w:rsid w:val="00E67884"/>
    <w:rsid w:val="00E75B93"/>
    <w:rsid w:val="00E81179"/>
    <w:rsid w:val="00E8625D"/>
    <w:rsid w:val="00EA53FE"/>
    <w:rsid w:val="00EB1CBB"/>
    <w:rsid w:val="00ED6610"/>
    <w:rsid w:val="00EE3713"/>
    <w:rsid w:val="00EF41A2"/>
    <w:rsid w:val="00F2021D"/>
    <w:rsid w:val="00F2400C"/>
    <w:rsid w:val="00F40763"/>
    <w:rsid w:val="00F67618"/>
    <w:rsid w:val="00F72BE1"/>
    <w:rsid w:val="00F829C0"/>
    <w:rsid w:val="00FB0F9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780890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78089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78089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780890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rsid w:val="00780890"/>
    <w:rPr>
      <w:color w:val="0000FF"/>
      <w:u w:val="single"/>
    </w:rPr>
  </w:style>
  <w:style w:type="paragraph" w:styleId="af1">
    <w:name w:val="No Spacing"/>
    <w:uiPriority w:val="1"/>
    <w:qFormat/>
    <w:rsid w:val="00EA53FE"/>
  </w:style>
  <w:style w:type="table" w:styleId="af2">
    <w:name w:val="Table Grid"/>
    <w:basedOn w:val="a1"/>
    <w:rsid w:val="00B0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780890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78089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78089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780890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rsid w:val="00780890"/>
    <w:rPr>
      <w:color w:val="0000FF"/>
      <w:u w:val="single"/>
    </w:rPr>
  </w:style>
  <w:style w:type="paragraph" w:styleId="af1">
    <w:name w:val="No Spacing"/>
    <w:uiPriority w:val="1"/>
    <w:qFormat/>
    <w:rsid w:val="00EA53FE"/>
  </w:style>
  <w:style w:type="table" w:styleId="af2">
    <w:name w:val="Table Grid"/>
    <w:basedOn w:val="a1"/>
    <w:rsid w:val="00B0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018400.5" TargetMode="External"/><Relationship Id="rId18" Type="http://schemas.openxmlformats.org/officeDocument/2006/relationships/hyperlink" Target="garantF1://20018400.48" TargetMode="External"/><Relationship Id="rId26" Type="http://schemas.openxmlformats.org/officeDocument/2006/relationships/hyperlink" Target="garantF1://24603628.2002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24603628.20232" TargetMode="External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garantF1://20079088.0" TargetMode="External"/><Relationship Id="rId17" Type="http://schemas.openxmlformats.org/officeDocument/2006/relationships/hyperlink" Target="garantF1://20018400.47" TargetMode="External"/><Relationship Id="rId25" Type="http://schemas.openxmlformats.org/officeDocument/2006/relationships/hyperlink" Target="garantF1://24603628.200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garantF1://20018400.26" TargetMode="External"/><Relationship Id="rId20" Type="http://schemas.openxmlformats.org/officeDocument/2006/relationships/hyperlink" Target="garantF1://24603628.2023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001807.0" TargetMode="External"/><Relationship Id="rId24" Type="http://schemas.openxmlformats.org/officeDocument/2006/relationships/hyperlink" Target="garantF1://24603628.20232" TargetMode="External"/><Relationship Id="rId32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garantF1://20018400.24" TargetMode="External"/><Relationship Id="rId23" Type="http://schemas.openxmlformats.org/officeDocument/2006/relationships/hyperlink" Target="garantF1://24603628.20232" TargetMode="External"/><Relationship Id="rId28" Type="http://schemas.openxmlformats.org/officeDocument/2006/relationships/header" Target="header2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24603628.20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25505.0" TargetMode="External"/><Relationship Id="rId14" Type="http://schemas.openxmlformats.org/officeDocument/2006/relationships/hyperlink" Target="garantF1://20018400.7" TargetMode="External"/><Relationship Id="rId22" Type="http://schemas.openxmlformats.org/officeDocument/2006/relationships/hyperlink" Target="garantF1://24603628.20232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D15076E-652D-4906-9F2A-77D0CC08B96F}"/>
</file>

<file path=customXml/itemProps2.xml><?xml version="1.0" encoding="utf-8"?>
<ds:datastoreItem xmlns:ds="http://schemas.openxmlformats.org/officeDocument/2006/customXml" ds:itemID="{A2F1FABE-0898-40DF-8685-51D7E6C10798}"/>
</file>

<file path=customXml/itemProps3.xml><?xml version="1.0" encoding="utf-8"?>
<ds:datastoreItem xmlns:ds="http://schemas.openxmlformats.org/officeDocument/2006/customXml" ds:itemID="{FD103C6B-119D-4D3F-BDC5-C9647ED32E67}"/>
</file>

<file path=customXml/itemProps4.xml><?xml version="1.0" encoding="utf-8"?>
<ds:datastoreItem xmlns:ds="http://schemas.openxmlformats.org/officeDocument/2006/customXml" ds:itemID="{DD1B9641-E58A-482D-AC58-1D0E12BC5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153</cp:revision>
  <cp:lastPrinted>2012-06-05T12:24:00Z</cp:lastPrinted>
  <dcterms:created xsi:type="dcterms:W3CDTF">2016-03-28T14:00:00Z</dcterms:created>
  <dcterms:modified xsi:type="dcterms:W3CDTF">2017-03-24T11:02:00Z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