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0008DA" w:rsidRDefault="00715E23" w:rsidP="000008DA">
      <w:pPr>
        <w:jc w:val="center"/>
        <w:rPr>
          <w:b/>
          <w:caps/>
          <w:sz w:val="32"/>
          <w:szCs w:val="32"/>
        </w:rPr>
      </w:pPr>
      <w:r w:rsidRPr="000008DA">
        <w:rPr>
          <w:b/>
          <w:caps/>
          <w:sz w:val="32"/>
          <w:szCs w:val="32"/>
        </w:rPr>
        <w:t>ВОЛГОГРАДСКая городская дума</w:t>
      </w:r>
    </w:p>
    <w:p w:rsidR="00715E23" w:rsidRPr="000008DA" w:rsidRDefault="00715E23" w:rsidP="000008DA">
      <w:pPr>
        <w:pBdr>
          <w:bottom w:val="double" w:sz="12" w:space="1" w:color="auto"/>
        </w:pBdr>
        <w:jc w:val="center"/>
        <w:rPr>
          <w:sz w:val="12"/>
        </w:rPr>
      </w:pPr>
    </w:p>
    <w:p w:rsidR="00715E23" w:rsidRPr="000008DA" w:rsidRDefault="00715E23" w:rsidP="000008DA">
      <w:pPr>
        <w:pBdr>
          <w:bottom w:val="double" w:sz="12" w:space="1" w:color="auto"/>
        </w:pBdr>
        <w:jc w:val="center"/>
        <w:rPr>
          <w:b/>
          <w:sz w:val="32"/>
        </w:rPr>
      </w:pPr>
      <w:r w:rsidRPr="000008DA">
        <w:rPr>
          <w:b/>
          <w:sz w:val="32"/>
        </w:rPr>
        <w:t>РЕШЕНИЕ</w:t>
      </w:r>
    </w:p>
    <w:p w:rsidR="00715E23" w:rsidRPr="000008DA" w:rsidRDefault="00715E23" w:rsidP="000008DA">
      <w:pPr>
        <w:pBdr>
          <w:bottom w:val="double" w:sz="12" w:space="1" w:color="auto"/>
        </w:pBdr>
        <w:jc w:val="center"/>
        <w:rPr>
          <w:b/>
          <w:sz w:val="12"/>
          <w:szCs w:val="12"/>
        </w:rPr>
      </w:pPr>
    </w:p>
    <w:p w:rsidR="00556EF0" w:rsidRPr="000008DA" w:rsidRDefault="00556EF0" w:rsidP="000008DA">
      <w:pPr>
        <w:pBdr>
          <w:bottom w:val="double" w:sz="12" w:space="1" w:color="auto"/>
        </w:pBdr>
        <w:jc w:val="center"/>
        <w:rPr>
          <w:sz w:val="16"/>
          <w:szCs w:val="16"/>
        </w:rPr>
      </w:pPr>
      <w:r w:rsidRPr="000008DA">
        <w:rPr>
          <w:sz w:val="16"/>
          <w:szCs w:val="16"/>
        </w:rPr>
        <w:t xml:space="preserve">400066, Волгоград, </w:t>
      </w:r>
      <w:proofErr w:type="spellStart"/>
      <w:r w:rsidRPr="000008DA">
        <w:rPr>
          <w:sz w:val="16"/>
          <w:szCs w:val="16"/>
        </w:rPr>
        <w:t>пр-кт</w:t>
      </w:r>
      <w:proofErr w:type="spellEnd"/>
      <w:r w:rsidRPr="000008DA">
        <w:rPr>
          <w:sz w:val="16"/>
          <w:szCs w:val="16"/>
        </w:rPr>
        <w:t xml:space="preserve"> им.</w:t>
      </w:r>
      <w:r w:rsidR="0010551E" w:rsidRPr="000008DA">
        <w:rPr>
          <w:sz w:val="16"/>
          <w:szCs w:val="16"/>
        </w:rPr>
        <w:t xml:space="preserve"> </w:t>
      </w:r>
      <w:proofErr w:type="spellStart"/>
      <w:r w:rsidRPr="000008DA">
        <w:rPr>
          <w:sz w:val="16"/>
          <w:szCs w:val="16"/>
        </w:rPr>
        <w:t>В.И.Ленина</w:t>
      </w:r>
      <w:proofErr w:type="spellEnd"/>
      <w:r w:rsidRPr="000008DA">
        <w:rPr>
          <w:sz w:val="16"/>
          <w:szCs w:val="16"/>
        </w:rPr>
        <w:t xml:space="preserve">, д. 10, тел./факс (8442) 38-08-89, </w:t>
      </w:r>
      <w:r w:rsidRPr="000008DA">
        <w:rPr>
          <w:sz w:val="16"/>
          <w:szCs w:val="16"/>
          <w:lang w:val="en-US"/>
        </w:rPr>
        <w:t>E</w:t>
      </w:r>
      <w:r w:rsidRPr="000008DA">
        <w:rPr>
          <w:sz w:val="16"/>
          <w:szCs w:val="16"/>
        </w:rPr>
        <w:t>-</w:t>
      </w:r>
      <w:r w:rsidRPr="000008DA">
        <w:rPr>
          <w:sz w:val="16"/>
          <w:szCs w:val="16"/>
          <w:lang w:val="en-US"/>
        </w:rPr>
        <w:t>mail</w:t>
      </w:r>
      <w:r w:rsidRPr="000008DA">
        <w:rPr>
          <w:sz w:val="16"/>
          <w:szCs w:val="16"/>
        </w:rPr>
        <w:t xml:space="preserve">: </w:t>
      </w:r>
      <w:r w:rsidR="005E5400" w:rsidRPr="000008DA">
        <w:rPr>
          <w:sz w:val="16"/>
          <w:szCs w:val="16"/>
          <w:lang w:val="en-US"/>
        </w:rPr>
        <w:t>gs</w:t>
      </w:r>
      <w:r w:rsidR="005E5400" w:rsidRPr="000008DA">
        <w:rPr>
          <w:sz w:val="16"/>
          <w:szCs w:val="16"/>
        </w:rPr>
        <w:t>_</w:t>
      </w:r>
      <w:r w:rsidR="005E5400" w:rsidRPr="000008DA">
        <w:rPr>
          <w:sz w:val="16"/>
          <w:szCs w:val="16"/>
          <w:lang w:val="en-US"/>
        </w:rPr>
        <w:t>kanc</w:t>
      </w:r>
      <w:r w:rsidR="005E5400" w:rsidRPr="000008DA">
        <w:rPr>
          <w:sz w:val="16"/>
          <w:szCs w:val="16"/>
        </w:rPr>
        <w:t>@</w:t>
      </w:r>
      <w:r w:rsidR="005E5400" w:rsidRPr="000008DA">
        <w:rPr>
          <w:sz w:val="16"/>
          <w:szCs w:val="16"/>
          <w:lang w:val="en-US"/>
        </w:rPr>
        <w:t>volgsovet</w:t>
      </w:r>
      <w:r w:rsidR="005E5400" w:rsidRPr="000008DA">
        <w:rPr>
          <w:sz w:val="16"/>
          <w:szCs w:val="16"/>
        </w:rPr>
        <w:t>.</w:t>
      </w:r>
      <w:r w:rsidR="005E5400" w:rsidRPr="000008DA">
        <w:rPr>
          <w:sz w:val="16"/>
          <w:szCs w:val="16"/>
          <w:lang w:val="en-US"/>
        </w:rPr>
        <w:t>ru</w:t>
      </w:r>
    </w:p>
    <w:p w:rsidR="00715E23" w:rsidRPr="000008DA" w:rsidRDefault="00715E23" w:rsidP="000008DA">
      <w:pPr>
        <w:rPr>
          <w:sz w:val="28"/>
        </w:rPr>
      </w:pPr>
    </w:p>
    <w:tbl>
      <w:tblPr>
        <w:tblW w:w="0" w:type="auto"/>
        <w:tblLayout w:type="fixed"/>
        <w:tblLook w:val="04A0" w:firstRow="1" w:lastRow="0" w:firstColumn="1" w:lastColumn="0" w:noHBand="0" w:noVBand="1"/>
      </w:tblPr>
      <w:tblGrid>
        <w:gridCol w:w="486"/>
        <w:gridCol w:w="1749"/>
        <w:gridCol w:w="434"/>
        <w:gridCol w:w="1408"/>
      </w:tblGrid>
      <w:tr w:rsidR="00715E23" w:rsidRPr="000008DA" w:rsidTr="008D69D6">
        <w:tc>
          <w:tcPr>
            <w:tcW w:w="486" w:type="dxa"/>
            <w:vAlign w:val="bottom"/>
            <w:hideMark/>
          </w:tcPr>
          <w:p w:rsidR="00715E23" w:rsidRPr="000008DA" w:rsidRDefault="00715E23" w:rsidP="000008DA">
            <w:pPr>
              <w:pStyle w:val="a9"/>
              <w:jc w:val="center"/>
            </w:pPr>
            <w:r w:rsidRPr="000008DA">
              <w:t>от</w:t>
            </w:r>
          </w:p>
        </w:tc>
        <w:tc>
          <w:tcPr>
            <w:tcW w:w="1749" w:type="dxa"/>
            <w:tcBorders>
              <w:top w:val="nil"/>
              <w:left w:val="nil"/>
              <w:bottom w:val="single" w:sz="4" w:space="0" w:color="auto"/>
              <w:right w:val="nil"/>
            </w:tcBorders>
            <w:vAlign w:val="bottom"/>
          </w:tcPr>
          <w:p w:rsidR="00715E23" w:rsidRPr="000008DA" w:rsidRDefault="00883310" w:rsidP="000008DA">
            <w:pPr>
              <w:pStyle w:val="a9"/>
              <w:jc w:val="center"/>
            </w:pPr>
            <w:r w:rsidRPr="000008DA">
              <w:t>25.01.2017</w:t>
            </w:r>
          </w:p>
        </w:tc>
        <w:tc>
          <w:tcPr>
            <w:tcW w:w="434" w:type="dxa"/>
            <w:vAlign w:val="bottom"/>
            <w:hideMark/>
          </w:tcPr>
          <w:p w:rsidR="00715E23" w:rsidRPr="000008DA" w:rsidRDefault="00715E23" w:rsidP="000008DA">
            <w:pPr>
              <w:pStyle w:val="a9"/>
              <w:jc w:val="center"/>
            </w:pPr>
            <w:r w:rsidRPr="000008DA">
              <w:t>№</w:t>
            </w:r>
          </w:p>
        </w:tc>
        <w:tc>
          <w:tcPr>
            <w:tcW w:w="1408" w:type="dxa"/>
            <w:tcBorders>
              <w:top w:val="nil"/>
              <w:left w:val="nil"/>
              <w:bottom w:val="single" w:sz="4" w:space="0" w:color="auto"/>
              <w:right w:val="nil"/>
            </w:tcBorders>
            <w:vAlign w:val="bottom"/>
          </w:tcPr>
          <w:p w:rsidR="00715E23" w:rsidRPr="000008DA" w:rsidRDefault="00883310" w:rsidP="000008DA">
            <w:pPr>
              <w:pStyle w:val="a9"/>
              <w:jc w:val="center"/>
            </w:pPr>
            <w:r w:rsidRPr="000008DA">
              <w:t>53/1558</w:t>
            </w:r>
          </w:p>
        </w:tc>
      </w:tr>
    </w:tbl>
    <w:p w:rsidR="004D75D6" w:rsidRPr="000008DA" w:rsidRDefault="004D75D6" w:rsidP="000008DA">
      <w:pPr>
        <w:ind w:left="4820"/>
        <w:rPr>
          <w:sz w:val="28"/>
          <w:szCs w:val="28"/>
        </w:rPr>
      </w:pPr>
    </w:p>
    <w:p w:rsidR="00883310" w:rsidRPr="000008DA" w:rsidRDefault="00883310" w:rsidP="000008DA">
      <w:pPr>
        <w:tabs>
          <w:tab w:val="left" w:pos="4320"/>
          <w:tab w:val="left" w:pos="6946"/>
        </w:tabs>
        <w:ind w:right="3827"/>
        <w:jc w:val="both"/>
        <w:rPr>
          <w:color w:val="000000"/>
          <w:sz w:val="28"/>
          <w:szCs w:val="28"/>
        </w:rPr>
      </w:pPr>
      <w:r w:rsidRPr="000008DA">
        <w:rPr>
          <w:color w:val="000000"/>
          <w:sz w:val="28"/>
          <w:szCs w:val="28"/>
        </w:rPr>
        <w:t xml:space="preserve">О мерах по обеспечению предоставления компенсации за приобретенный </w:t>
      </w:r>
      <w:r w:rsidRPr="000008DA">
        <w:rPr>
          <w:sz w:val="28"/>
          <w:szCs w:val="28"/>
        </w:rPr>
        <w:t xml:space="preserve">месячный школьный проездной билет на проезд в общественном (городском) муниципальном пассажирском транспорте Волгограда и о </w:t>
      </w:r>
      <w:r w:rsidRPr="000008DA">
        <w:rPr>
          <w:color w:val="000000"/>
          <w:sz w:val="28"/>
          <w:szCs w:val="28"/>
        </w:rPr>
        <w:t>внесении изменения в решение Волгоградской городской Думы от 23.12.2016 № 52/1508 «О внесении изменения в решение Волгоградской городской Думы от 05.12.2014 № 22/685 «О приостановлении действия и отмене отдельных муниципальных правовых актов Волгограда»</w:t>
      </w:r>
    </w:p>
    <w:p w:rsidR="00883310" w:rsidRPr="000008DA" w:rsidRDefault="00883310" w:rsidP="000008DA">
      <w:pPr>
        <w:tabs>
          <w:tab w:val="left" w:pos="4320"/>
        </w:tabs>
        <w:ind w:right="4818"/>
        <w:jc w:val="both"/>
        <w:rPr>
          <w:color w:val="000000"/>
          <w:sz w:val="28"/>
          <w:szCs w:val="28"/>
        </w:rPr>
      </w:pPr>
    </w:p>
    <w:p w:rsidR="00883310" w:rsidRPr="000008DA" w:rsidRDefault="00883310" w:rsidP="000008DA">
      <w:pPr>
        <w:ind w:firstLine="708"/>
        <w:jc w:val="both"/>
        <w:rPr>
          <w:sz w:val="28"/>
          <w:szCs w:val="28"/>
        </w:rPr>
      </w:pPr>
      <w:proofErr w:type="gramStart"/>
      <w:r w:rsidRPr="000008DA">
        <w:rPr>
          <w:sz w:val="28"/>
          <w:szCs w:val="28"/>
        </w:rPr>
        <w:t>В целях обеспечения реализации мер социальной поддержки обучающимся общеобразовательных учреждений Волгограда в части предоставления компенсации за приобретенный месячный школьный проездной билет на проезд в общественном (городском) муниципальном пассажирском транспорте Волгограда, в соответствии с Федеральным законом от 06 октября 2003 г. № 131-ФЗ «Об общих принципах организации местного самоуправления в Российской Федерации», руководствуясь статьями 5, 7, 24, 26 Устава города-героя Волгограда, Волгоградская</w:t>
      </w:r>
      <w:proofErr w:type="gramEnd"/>
      <w:r w:rsidRPr="000008DA">
        <w:rPr>
          <w:sz w:val="28"/>
          <w:szCs w:val="28"/>
        </w:rPr>
        <w:t xml:space="preserve"> городская Дума</w:t>
      </w:r>
    </w:p>
    <w:p w:rsidR="00883310" w:rsidRPr="000008DA" w:rsidRDefault="00883310" w:rsidP="000008DA">
      <w:pPr>
        <w:widowControl w:val="0"/>
        <w:shd w:val="clear" w:color="auto" w:fill="FFFFFF"/>
        <w:autoSpaceDE w:val="0"/>
        <w:autoSpaceDN w:val="0"/>
        <w:adjustRightInd w:val="0"/>
        <w:jc w:val="both"/>
        <w:rPr>
          <w:bCs/>
          <w:color w:val="000000"/>
          <w:sz w:val="28"/>
          <w:szCs w:val="28"/>
        </w:rPr>
      </w:pPr>
      <w:r w:rsidRPr="000008DA">
        <w:rPr>
          <w:b/>
          <w:bCs/>
          <w:color w:val="000000"/>
          <w:sz w:val="28"/>
          <w:szCs w:val="28"/>
        </w:rPr>
        <w:t>РЕШИЛА:</w:t>
      </w:r>
    </w:p>
    <w:p w:rsidR="00883310" w:rsidRPr="000008DA" w:rsidRDefault="00883310" w:rsidP="000008DA">
      <w:pPr>
        <w:ind w:firstLine="708"/>
        <w:jc w:val="both"/>
        <w:rPr>
          <w:sz w:val="28"/>
          <w:szCs w:val="28"/>
        </w:rPr>
      </w:pPr>
      <w:r w:rsidRPr="000008DA">
        <w:rPr>
          <w:sz w:val="28"/>
          <w:szCs w:val="28"/>
        </w:rPr>
        <w:t xml:space="preserve">1. Компенсация за приобретенный месячный школьный проездной билет на один вид общественного (городского) муниципального пассажирского транспорта Волгограда, право на </w:t>
      </w:r>
      <w:proofErr w:type="gramStart"/>
      <w:r w:rsidRPr="000008DA">
        <w:rPr>
          <w:sz w:val="28"/>
          <w:szCs w:val="28"/>
        </w:rPr>
        <w:t>получение</w:t>
      </w:r>
      <w:proofErr w:type="gramEnd"/>
      <w:r w:rsidRPr="000008DA">
        <w:rPr>
          <w:sz w:val="28"/>
          <w:szCs w:val="28"/>
        </w:rPr>
        <w:t xml:space="preserve"> которой установлено решением Волгоградской городской Думы от 07.09.2011 № 49/1529 «О предоставлении обучающимся общеобразовательных учреждений Волгограда права получения компенсации за приобретенный месячный школьный проездной билет на один вид общественного (городского) муниципального пассажирского транспорта Волгограда», предоставляется за месячные школьные проездные билеты на проезд в общественном (городском) муниципальном пассажирском транспорте Волгограда, приобретенные на январь – май 2017 г.</w:t>
      </w:r>
    </w:p>
    <w:p w:rsidR="00883310" w:rsidRPr="000008DA" w:rsidRDefault="00883310" w:rsidP="000008DA">
      <w:pPr>
        <w:ind w:firstLine="708"/>
        <w:jc w:val="both"/>
        <w:rPr>
          <w:sz w:val="28"/>
          <w:szCs w:val="28"/>
        </w:rPr>
      </w:pPr>
      <w:r w:rsidRPr="000008DA">
        <w:rPr>
          <w:sz w:val="28"/>
          <w:szCs w:val="28"/>
        </w:rPr>
        <w:t>Выплата компенсации, указанной в абзаце первом настоящего пункта, производится до 30.09.2017.</w:t>
      </w:r>
    </w:p>
    <w:p w:rsidR="00883310" w:rsidRPr="000008DA" w:rsidRDefault="00883310" w:rsidP="000008DA">
      <w:pPr>
        <w:tabs>
          <w:tab w:val="left" w:pos="993"/>
        </w:tabs>
        <w:ind w:firstLine="709"/>
        <w:jc w:val="both"/>
        <w:rPr>
          <w:sz w:val="28"/>
          <w:szCs w:val="28"/>
        </w:rPr>
      </w:pPr>
      <w:r w:rsidRPr="000008DA">
        <w:rPr>
          <w:sz w:val="28"/>
          <w:szCs w:val="28"/>
        </w:rPr>
        <w:t xml:space="preserve">2. Внести в пункт 3 решения Волгоградской городской Думы                              от 23.12.2016 № 52/1508 «О внесении изменения в решение Волгоградской городской Думы от 05.12.2014 № 22/685 «О приостановлении действия и </w:t>
      </w:r>
      <w:r w:rsidRPr="000008DA">
        <w:rPr>
          <w:sz w:val="28"/>
          <w:szCs w:val="28"/>
        </w:rPr>
        <w:lastRenderedPageBreak/>
        <w:t>отмене отдельных муниципальных правовых актов Волгограда» изменение, исключив слова «и распространяет свое действие до 31 мая 2017 г.».</w:t>
      </w:r>
    </w:p>
    <w:p w:rsidR="00883310" w:rsidRPr="000008DA" w:rsidRDefault="00883310" w:rsidP="000008DA">
      <w:pPr>
        <w:ind w:firstLine="709"/>
        <w:jc w:val="both"/>
        <w:rPr>
          <w:sz w:val="28"/>
          <w:szCs w:val="28"/>
        </w:rPr>
      </w:pPr>
      <w:r w:rsidRPr="000008DA">
        <w:rPr>
          <w:sz w:val="28"/>
          <w:szCs w:val="28"/>
        </w:rPr>
        <w:t>3. Администрации Волгограда опубликовать настоящее решение в официальных средствах массовой информации в установленном порядке.</w:t>
      </w:r>
    </w:p>
    <w:p w:rsidR="00883310" w:rsidRPr="000008DA" w:rsidRDefault="00883310" w:rsidP="000008DA">
      <w:pPr>
        <w:tabs>
          <w:tab w:val="left" w:pos="993"/>
        </w:tabs>
        <w:ind w:firstLine="709"/>
        <w:jc w:val="both"/>
        <w:rPr>
          <w:sz w:val="28"/>
          <w:szCs w:val="28"/>
        </w:rPr>
      </w:pPr>
      <w:r w:rsidRPr="000008DA">
        <w:rPr>
          <w:sz w:val="28"/>
          <w:szCs w:val="28"/>
        </w:rPr>
        <w:t>4. Настоящее решение вступает в силу со дня его официального опубликования.</w:t>
      </w:r>
    </w:p>
    <w:p w:rsidR="00883310" w:rsidRPr="000008DA" w:rsidRDefault="00883310" w:rsidP="000008DA">
      <w:pPr>
        <w:tabs>
          <w:tab w:val="left" w:pos="993"/>
        </w:tabs>
        <w:ind w:firstLine="709"/>
        <w:jc w:val="both"/>
        <w:rPr>
          <w:sz w:val="28"/>
          <w:szCs w:val="28"/>
        </w:rPr>
      </w:pPr>
      <w:r w:rsidRPr="000008DA">
        <w:rPr>
          <w:sz w:val="28"/>
          <w:szCs w:val="28"/>
        </w:rPr>
        <w:t xml:space="preserve">5. </w:t>
      </w:r>
      <w:proofErr w:type="gramStart"/>
      <w:r w:rsidRPr="000008DA">
        <w:rPr>
          <w:sz w:val="28"/>
          <w:szCs w:val="28"/>
        </w:rPr>
        <w:t>Контроль за</w:t>
      </w:r>
      <w:proofErr w:type="gramEnd"/>
      <w:r w:rsidRPr="000008DA">
        <w:rPr>
          <w:sz w:val="28"/>
          <w:szCs w:val="28"/>
        </w:rPr>
        <w:t xml:space="preserve"> исполнением настоящего решения возложить на заместителя главы Волгограда </w:t>
      </w:r>
      <w:proofErr w:type="spellStart"/>
      <w:r w:rsidRPr="000008DA">
        <w:rPr>
          <w:sz w:val="28"/>
          <w:szCs w:val="28"/>
        </w:rPr>
        <w:t>А.А.Волоцкова</w:t>
      </w:r>
      <w:proofErr w:type="spellEnd"/>
      <w:r w:rsidRPr="000008DA">
        <w:rPr>
          <w:sz w:val="28"/>
          <w:szCs w:val="28"/>
        </w:rPr>
        <w:t>.</w:t>
      </w:r>
    </w:p>
    <w:p w:rsidR="00883310" w:rsidRPr="000008DA" w:rsidRDefault="00883310" w:rsidP="000008DA">
      <w:pPr>
        <w:rPr>
          <w:sz w:val="28"/>
          <w:szCs w:val="28"/>
        </w:rPr>
      </w:pPr>
    </w:p>
    <w:p w:rsidR="00883310" w:rsidRPr="000008DA" w:rsidRDefault="00883310" w:rsidP="000008DA">
      <w:pPr>
        <w:rPr>
          <w:sz w:val="28"/>
          <w:szCs w:val="28"/>
        </w:rPr>
      </w:pPr>
    </w:p>
    <w:p w:rsidR="00883310" w:rsidRPr="000008DA" w:rsidRDefault="00883310" w:rsidP="000008DA">
      <w:pPr>
        <w:rPr>
          <w:sz w:val="28"/>
          <w:szCs w:val="28"/>
        </w:rPr>
      </w:pPr>
    </w:p>
    <w:p w:rsidR="00883310" w:rsidRPr="000008DA" w:rsidRDefault="00883310" w:rsidP="000008DA">
      <w:pPr>
        <w:jc w:val="both"/>
        <w:rPr>
          <w:sz w:val="28"/>
          <w:szCs w:val="28"/>
        </w:rPr>
      </w:pPr>
      <w:r w:rsidRPr="000008DA">
        <w:rPr>
          <w:sz w:val="28"/>
          <w:szCs w:val="28"/>
        </w:rPr>
        <w:t xml:space="preserve">Глава Волгограда                                                                                 </w:t>
      </w:r>
      <w:proofErr w:type="spellStart"/>
      <w:r w:rsidRPr="000008DA">
        <w:rPr>
          <w:sz w:val="28"/>
          <w:szCs w:val="28"/>
        </w:rPr>
        <w:t>А.В.Косолапов</w:t>
      </w:r>
      <w:bookmarkStart w:id="0" w:name="_GoBack"/>
      <w:bookmarkEnd w:id="0"/>
      <w:proofErr w:type="spellEnd"/>
    </w:p>
    <w:sectPr w:rsidR="00883310" w:rsidRPr="000008DA" w:rsidSect="004D75D6">
      <w:headerReference w:type="even" r:id="rId9"/>
      <w:headerReference w:type="default" r:id="rId10"/>
      <w:headerReference w:type="first" r:id="rId11"/>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57F" w:rsidRDefault="0058557F">
      <w:r>
        <w:separator/>
      </w:r>
    </w:p>
  </w:endnote>
  <w:endnote w:type="continuationSeparator" w:id="0">
    <w:p w:rsidR="0058557F" w:rsidRDefault="00585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Arial"/>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57F" w:rsidRDefault="0058557F">
      <w:r>
        <w:separator/>
      </w:r>
    </w:p>
  </w:footnote>
  <w:footnote w:type="continuationSeparator" w:id="0">
    <w:p w:rsidR="0058557F" w:rsidRDefault="005855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28558F">
      <w:rPr>
        <w:rStyle w:val="a6"/>
        <w:noProof/>
      </w:rPr>
      <w:t>2</w:t>
    </w:r>
    <w:r>
      <w:rPr>
        <w:rStyle w:val="a6"/>
      </w:rPr>
      <w:fldChar w:fldCharType="end"/>
    </w:r>
  </w:p>
  <w:p w:rsidR="002A45FA" w:rsidRDefault="002A45F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pt;height:56.8pt" o:ole="">
          <v:imagedata r:id="rId1" o:title="" cropright="37137f"/>
        </v:shape>
        <o:OLEObject Type="Embed" ProgID="Word.Picture.8" ShapeID="_x0000_i1025" DrawAspect="Content" ObjectID="_1546947125"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008DA"/>
    <w:rsid w:val="0008531E"/>
    <w:rsid w:val="000911C3"/>
    <w:rsid w:val="000D753F"/>
    <w:rsid w:val="0010551E"/>
    <w:rsid w:val="00186D25"/>
    <w:rsid w:val="001B40DB"/>
    <w:rsid w:val="001D7F9D"/>
    <w:rsid w:val="00200F1E"/>
    <w:rsid w:val="002259A5"/>
    <w:rsid w:val="002429A1"/>
    <w:rsid w:val="002435D0"/>
    <w:rsid w:val="0028558F"/>
    <w:rsid w:val="00286049"/>
    <w:rsid w:val="002A45FA"/>
    <w:rsid w:val="002B5A3D"/>
    <w:rsid w:val="002E7DDC"/>
    <w:rsid w:val="003414A8"/>
    <w:rsid w:val="00361F4A"/>
    <w:rsid w:val="00382528"/>
    <w:rsid w:val="003C0F8E"/>
    <w:rsid w:val="0040530C"/>
    <w:rsid w:val="00421B61"/>
    <w:rsid w:val="00482CCD"/>
    <w:rsid w:val="00492C03"/>
    <w:rsid w:val="004B0A36"/>
    <w:rsid w:val="004D75D6"/>
    <w:rsid w:val="004E1268"/>
    <w:rsid w:val="00514E4C"/>
    <w:rsid w:val="00556EF0"/>
    <w:rsid w:val="00563AFA"/>
    <w:rsid w:val="00564B0A"/>
    <w:rsid w:val="005845CE"/>
    <w:rsid w:val="0058557F"/>
    <w:rsid w:val="005B43EB"/>
    <w:rsid w:val="005E5400"/>
    <w:rsid w:val="006539E0"/>
    <w:rsid w:val="00672559"/>
    <w:rsid w:val="006741DF"/>
    <w:rsid w:val="006A3C05"/>
    <w:rsid w:val="006C48ED"/>
    <w:rsid w:val="006E2AC3"/>
    <w:rsid w:val="006E60D2"/>
    <w:rsid w:val="00703359"/>
    <w:rsid w:val="00715E23"/>
    <w:rsid w:val="00746BE7"/>
    <w:rsid w:val="007740B9"/>
    <w:rsid w:val="007C5949"/>
    <w:rsid w:val="007D549F"/>
    <w:rsid w:val="007D6D72"/>
    <w:rsid w:val="007F5864"/>
    <w:rsid w:val="008265CB"/>
    <w:rsid w:val="00833BA1"/>
    <w:rsid w:val="0083717B"/>
    <w:rsid w:val="008653AF"/>
    <w:rsid w:val="00874FCF"/>
    <w:rsid w:val="00883310"/>
    <w:rsid w:val="008879A2"/>
    <w:rsid w:val="008941E9"/>
    <w:rsid w:val="008A6D15"/>
    <w:rsid w:val="008A7B0F"/>
    <w:rsid w:val="008C44DA"/>
    <w:rsid w:val="008D361B"/>
    <w:rsid w:val="008D69D6"/>
    <w:rsid w:val="008E129D"/>
    <w:rsid w:val="009078A8"/>
    <w:rsid w:val="009275FF"/>
    <w:rsid w:val="00964FF6"/>
    <w:rsid w:val="00971734"/>
    <w:rsid w:val="00A07440"/>
    <w:rsid w:val="00A25AC1"/>
    <w:rsid w:val="00AE6D24"/>
    <w:rsid w:val="00B537FA"/>
    <w:rsid w:val="00B86D39"/>
    <w:rsid w:val="00C53FF7"/>
    <w:rsid w:val="00C7414B"/>
    <w:rsid w:val="00C85A85"/>
    <w:rsid w:val="00D0358D"/>
    <w:rsid w:val="00D65A16"/>
    <w:rsid w:val="00D952CD"/>
    <w:rsid w:val="00DA6C47"/>
    <w:rsid w:val="00DE6DE0"/>
    <w:rsid w:val="00DF664F"/>
    <w:rsid w:val="00E268E5"/>
    <w:rsid w:val="00E611EB"/>
    <w:rsid w:val="00E625C9"/>
    <w:rsid w:val="00E67884"/>
    <w:rsid w:val="00E75B93"/>
    <w:rsid w:val="00E81179"/>
    <w:rsid w:val="00E8625D"/>
    <w:rsid w:val="00ED6610"/>
    <w:rsid w:val="00EE3713"/>
    <w:rsid w:val="00EF41A2"/>
    <w:rsid w:val="00F2021D"/>
    <w:rsid w:val="00F2400C"/>
    <w:rsid w:val="00F72BE1"/>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character" w:styleId="ad">
    <w:name w:val="Hyperlink"/>
    <w:rsid w:val="00883310"/>
    <w:rPr>
      <w:color w:val="0000FF"/>
      <w:u w:val="single"/>
    </w:rPr>
  </w:style>
  <w:style w:type="paragraph" w:customStyle="1" w:styleId="210">
    <w:name w:val="Основной текст с отступом 21"/>
    <w:basedOn w:val="a"/>
    <w:rsid w:val="00883310"/>
    <w:pPr>
      <w:ind w:firstLine="709"/>
      <w:jc w:val="both"/>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character" w:styleId="ad">
    <w:name w:val="Hyperlink"/>
    <w:rsid w:val="00883310"/>
    <w:rPr>
      <w:color w:val="0000FF"/>
      <w:u w:val="single"/>
    </w:rPr>
  </w:style>
  <w:style w:type="paragraph" w:customStyle="1" w:styleId="210">
    <w:name w:val="Основной текст с отступом 21"/>
    <w:basedOn w:val="a"/>
    <w:rsid w:val="00883310"/>
    <w:pPr>
      <w:ind w:firstLine="709"/>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E47BAC97-14A8-42BB-816D-D9360C28224E}"/>
</file>

<file path=customXml/itemProps2.xml><?xml version="1.0" encoding="utf-8"?>
<ds:datastoreItem xmlns:ds="http://schemas.openxmlformats.org/officeDocument/2006/customXml" ds:itemID="{067F4C98-312E-4159-B5F6-F8E65F50341C}"/>
</file>

<file path=customXml/itemProps3.xml><?xml version="1.0" encoding="utf-8"?>
<ds:datastoreItem xmlns:ds="http://schemas.openxmlformats.org/officeDocument/2006/customXml" ds:itemID="{2F2E1238-3F96-473C-8944-5A7408FD7E17}"/>
</file>

<file path=customXml/itemProps4.xml><?xml version="1.0" encoding="utf-8"?>
<ds:datastoreItem xmlns:ds="http://schemas.openxmlformats.org/officeDocument/2006/customXml" ds:itemID="{58633FB4-6BBB-44C2-9178-F0A63718A8D2}"/>
</file>

<file path=docProps/app.xml><?xml version="1.0" encoding="utf-8"?>
<Properties xmlns="http://schemas.openxmlformats.org/officeDocument/2006/extended-properties" xmlns:vt="http://schemas.openxmlformats.org/officeDocument/2006/docPropsVTypes">
  <Template>Normal</Template>
  <TotalTime>7</TotalTime>
  <Pages>2</Pages>
  <Words>404</Words>
  <Characters>2305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Капкова Ирина Васильевна</cp:lastModifiedBy>
  <cp:revision>11</cp:revision>
  <cp:lastPrinted>2012-06-05T12:24:00Z</cp:lastPrinted>
  <dcterms:created xsi:type="dcterms:W3CDTF">2016-03-28T14:00:00Z</dcterms:created>
  <dcterms:modified xsi:type="dcterms:W3CDTF">2017-01-26T11:46:00Z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