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E0B" w:rsidRPr="00FE1A85" w:rsidRDefault="00932E0B" w:rsidP="00FE1A85">
      <w:pPr>
        <w:pStyle w:val="ConsPlu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FE1A85">
        <w:rPr>
          <w:rFonts w:ascii="Times New Roman" w:hAnsi="Times New Roman" w:cs="Times New Roman"/>
          <w:sz w:val="28"/>
          <w:szCs w:val="28"/>
        </w:rPr>
        <w:t>Утвержден</w:t>
      </w:r>
    </w:p>
    <w:p w:rsidR="00932E0B" w:rsidRPr="00FE1A85" w:rsidRDefault="00932E0B" w:rsidP="00FE1A85">
      <w:pPr>
        <w:pStyle w:val="ConsPlu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FE1A85">
        <w:rPr>
          <w:rFonts w:ascii="Times New Roman" w:hAnsi="Times New Roman" w:cs="Times New Roman"/>
          <w:sz w:val="28"/>
          <w:szCs w:val="28"/>
        </w:rPr>
        <w:t>решением</w:t>
      </w:r>
    </w:p>
    <w:p w:rsidR="00932E0B" w:rsidRPr="00FE1A85" w:rsidRDefault="00932E0B" w:rsidP="00FE1A85">
      <w:pPr>
        <w:pStyle w:val="ConsPlu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FE1A85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9B335C" w:rsidRPr="00FE1A85" w:rsidTr="00FE1A85">
        <w:tc>
          <w:tcPr>
            <w:tcW w:w="486" w:type="dxa"/>
            <w:vAlign w:val="bottom"/>
            <w:hideMark/>
          </w:tcPr>
          <w:p w:rsidR="009B335C" w:rsidRPr="00FE1A85" w:rsidRDefault="009B335C" w:rsidP="00FE1A85">
            <w:pPr>
              <w:pStyle w:val="aa"/>
              <w:jc w:val="center"/>
            </w:pPr>
            <w:r w:rsidRPr="00FE1A85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335C" w:rsidRPr="00FE1A85" w:rsidRDefault="008F67F0" w:rsidP="00FE1A85">
            <w:pPr>
              <w:pStyle w:val="aa"/>
              <w:jc w:val="center"/>
            </w:pPr>
            <w:r w:rsidRPr="00FE1A85">
              <w:t>26.02.2020</w:t>
            </w:r>
          </w:p>
        </w:tc>
        <w:tc>
          <w:tcPr>
            <w:tcW w:w="434" w:type="dxa"/>
            <w:vAlign w:val="bottom"/>
            <w:hideMark/>
          </w:tcPr>
          <w:p w:rsidR="009B335C" w:rsidRPr="00FE1A85" w:rsidRDefault="009B335C" w:rsidP="00FE1A85">
            <w:pPr>
              <w:pStyle w:val="aa"/>
              <w:jc w:val="center"/>
            </w:pPr>
            <w:r w:rsidRPr="00FE1A85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335C" w:rsidRPr="00FE1A85" w:rsidRDefault="008F67F0" w:rsidP="00FE1A85">
            <w:pPr>
              <w:pStyle w:val="aa"/>
              <w:jc w:val="center"/>
            </w:pPr>
            <w:r w:rsidRPr="00FE1A85">
              <w:t>18/</w:t>
            </w:r>
            <w:r w:rsidR="00011EF8">
              <w:t>400</w:t>
            </w:r>
          </w:p>
        </w:tc>
      </w:tr>
    </w:tbl>
    <w:p w:rsidR="00932E0B" w:rsidRPr="00FE1A85" w:rsidRDefault="00932E0B" w:rsidP="00FE1A8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D721C" w:rsidRPr="00FE1A85" w:rsidRDefault="00ED721C" w:rsidP="00FE1A8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D721C" w:rsidRPr="00FE1A85" w:rsidRDefault="00ED721C" w:rsidP="00FE1A8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32E0B" w:rsidRPr="00FE1A85" w:rsidRDefault="00932E0B" w:rsidP="00FE1A8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E1A85">
        <w:rPr>
          <w:rFonts w:ascii="Times New Roman" w:hAnsi="Times New Roman" w:cs="Times New Roman"/>
          <w:sz w:val="28"/>
          <w:szCs w:val="28"/>
        </w:rPr>
        <w:t>Порядок</w:t>
      </w:r>
    </w:p>
    <w:p w:rsidR="00932E0B" w:rsidRPr="00FE1A85" w:rsidRDefault="00932E0B" w:rsidP="00FE1A8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E1A85">
        <w:rPr>
          <w:rFonts w:ascii="Times New Roman" w:hAnsi="Times New Roman" w:cs="Times New Roman"/>
          <w:sz w:val="28"/>
          <w:szCs w:val="28"/>
        </w:rPr>
        <w:t>предоставления муниципальных гарантий Волгограда</w:t>
      </w:r>
    </w:p>
    <w:p w:rsidR="00932E0B" w:rsidRPr="00FE1A85" w:rsidRDefault="00932E0B" w:rsidP="00FE1A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2E0B" w:rsidRPr="00FE1A85" w:rsidRDefault="00932E0B" w:rsidP="002B0D11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E1A85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932E0B" w:rsidRPr="00FE1A85" w:rsidRDefault="00932E0B" w:rsidP="00FE1A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721C" w:rsidRPr="00FE1A85" w:rsidRDefault="00932E0B" w:rsidP="00FE1A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A85">
        <w:rPr>
          <w:rFonts w:ascii="Times New Roman" w:hAnsi="Times New Roman" w:cs="Times New Roman"/>
          <w:sz w:val="28"/>
          <w:szCs w:val="28"/>
        </w:rPr>
        <w:t xml:space="preserve">1.1. </w:t>
      </w:r>
      <w:r w:rsidR="00ED721C" w:rsidRPr="00FE1A85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proofErr w:type="gramStart"/>
      <w:r w:rsidR="00ED721C" w:rsidRPr="00FE1A85">
        <w:rPr>
          <w:rFonts w:ascii="Times New Roman" w:hAnsi="Times New Roman" w:cs="Times New Roman"/>
          <w:sz w:val="28"/>
          <w:szCs w:val="28"/>
        </w:rPr>
        <w:t>устанавливает условия</w:t>
      </w:r>
      <w:proofErr w:type="gramEnd"/>
      <w:r w:rsidR="00ED721C" w:rsidRPr="00FE1A85">
        <w:rPr>
          <w:rFonts w:ascii="Times New Roman" w:hAnsi="Times New Roman" w:cs="Times New Roman"/>
          <w:sz w:val="28"/>
          <w:szCs w:val="28"/>
        </w:rPr>
        <w:t xml:space="preserve"> предоставления муниципальных гарантий Волгограда в соответствии с бюджетным законодательством Российской Федерации и Волгоградской области, регламентирует деятельность органов местного самоуправления Волгограда по предоставлению муниципальных гарантий</w:t>
      </w:r>
      <w:r w:rsidR="00532CA8">
        <w:rPr>
          <w:rFonts w:ascii="Times New Roman" w:hAnsi="Times New Roman" w:cs="Times New Roman"/>
          <w:sz w:val="28"/>
          <w:szCs w:val="28"/>
        </w:rPr>
        <w:t xml:space="preserve"> Волгограда</w:t>
      </w:r>
      <w:r w:rsidR="00ED721C" w:rsidRPr="00FE1A85">
        <w:rPr>
          <w:rFonts w:ascii="Times New Roman" w:hAnsi="Times New Roman" w:cs="Times New Roman"/>
          <w:sz w:val="28"/>
          <w:szCs w:val="28"/>
        </w:rPr>
        <w:t>.</w:t>
      </w:r>
    </w:p>
    <w:p w:rsidR="00932E0B" w:rsidRPr="00FE1A85" w:rsidRDefault="00932E0B" w:rsidP="00FE1A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1A85">
        <w:rPr>
          <w:rFonts w:ascii="Times New Roman" w:hAnsi="Times New Roman" w:cs="Times New Roman"/>
          <w:sz w:val="28"/>
          <w:szCs w:val="28"/>
        </w:rPr>
        <w:t xml:space="preserve">Муниципальная гарантия </w:t>
      </w:r>
      <w:r w:rsidR="00532CA8">
        <w:rPr>
          <w:rFonts w:ascii="Times New Roman" w:hAnsi="Times New Roman" w:cs="Times New Roman"/>
          <w:sz w:val="28"/>
          <w:szCs w:val="28"/>
        </w:rPr>
        <w:t xml:space="preserve">Волгограда (далее – муниципальная гарантия) </w:t>
      </w:r>
      <w:r w:rsidR="00156CDE" w:rsidRPr="00FE1A85">
        <w:rPr>
          <w:rFonts w:ascii="Times New Roman" w:hAnsi="Times New Roman" w:cs="Times New Roman"/>
          <w:sz w:val="28"/>
          <w:szCs w:val="28"/>
        </w:rPr>
        <w:t>–</w:t>
      </w:r>
      <w:r w:rsidRPr="00FE1A85">
        <w:rPr>
          <w:rFonts w:ascii="Times New Roman" w:hAnsi="Times New Roman" w:cs="Times New Roman"/>
          <w:sz w:val="28"/>
          <w:szCs w:val="28"/>
        </w:rPr>
        <w:t xml:space="preserve"> вид долгового обязательства, в силу которого муниципальное образование городской округ город-герой Волгоград (гарант) обязано при наступлении предусмотренного в муниципальной гарантии события (гарантийного случая) уплатить лицу, в пользу которого предоставлена муниципальная гарантия</w:t>
      </w:r>
      <w:r w:rsidR="00CD33E4" w:rsidRPr="00FE1A85">
        <w:rPr>
          <w:rFonts w:ascii="Times New Roman" w:hAnsi="Times New Roman" w:cs="Times New Roman"/>
          <w:sz w:val="28"/>
          <w:szCs w:val="28"/>
        </w:rPr>
        <w:t xml:space="preserve">, (бенефициару) </w:t>
      </w:r>
      <w:r w:rsidRPr="00FE1A85">
        <w:rPr>
          <w:rFonts w:ascii="Times New Roman" w:hAnsi="Times New Roman" w:cs="Times New Roman"/>
          <w:sz w:val="28"/>
          <w:szCs w:val="28"/>
        </w:rPr>
        <w:t>по его письменному требованию определенную в обязательстве денежную сумму за счет средств бюджета Волгограда в соответствии с условиями даваемого гарантом обязательства отвечать</w:t>
      </w:r>
      <w:proofErr w:type="gramEnd"/>
      <w:r w:rsidRPr="00FE1A85">
        <w:rPr>
          <w:rFonts w:ascii="Times New Roman" w:hAnsi="Times New Roman" w:cs="Times New Roman"/>
          <w:sz w:val="28"/>
          <w:szCs w:val="28"/>
        </w:rPr>
        <w:t xml:space="preserve"> за исполнение третьим лицом (принципалом) его обязательства перед бенефициаром.</w:t>
      </w:r>
    </w:p>
    <w:p w:rsidR="006634A7" w:rsidRPr="00FE1A85" w:rsidRDefault="00932E0B" w:rsidP="00FE1A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A85">
        <w:rPr>
          <w:rFonts w:ascii="Times New Roman" w:hAnsi="Times New Roman" w:cs="Times New Roman"/>
          <w:sz w:val="28"/>
          <w:szCs w:val="28"/>
        </w:rPr>
        <w:t xml:space="preserve">От имени муниципального образования городской округ город-герой Волгоград </w:t>
      </w:r>
      <w:r w:rsidR="00136153" w:rsidRPr="00FE1A85">
        <w:rPr>
          <w:rFonts w:ascii="Times New Roman" w:hAnsi="Times New Roman" w:cs="Times New Roman"/>
          <w:sz w:val="28"/>
          <w:szCs w:val="28"/>
        </w:rPr>
        <w:t>муниципальные гарантии</w:t>
      </w:r>
      <w:r w:rsidR="00681931" w:rsidRPr="00FE1A85">
        <w:rPr>
          <w:rFonts w:ascii="Times New Roman" w:hAnsi="Times New Roman" w:cs="Times New Roman"/>
          <w:sz w:val="28"/>
          <w:szCs w:val="28"/>
        </w:rPr>
        <w:t xml:space="preserve"> </w:t>
      </w:r>
      <w:r w:rsidRPr="00FE1A85">
        <w:rPr>
          <w:rFonts w:ascii="Times New Roman" w:hAnsi="Times New Roman" w:cs="Times New Roman"/>
          <w:sz w:val="28"/>
          <w:szCs w:val="28"/>
        </w:rPr>
        <w:t>предоставл</w:t>
      </w:r>
      <w:r w:rsidR="00681931" w:rsidRPr="00FE1A85">
        <w:rPr>
          <w:rFonts w:ascii="Times New Roman" w:hAnsi="Times New Roman" w:cs="Times New Roman"/>
          <w:sz w:val="28"/>
          <w:szCs w:val="28"/>
        </w:rPr>
        <w:t xml:space="preserve">яются </w:t>
      </w:r>
      <w:r w:rsidR="00CD7945" w:rsidRPr="00FE1A85">
        <w:rPr>
          <w:rFonts w:ascii="Times New Roman" w:hAnsi="Times New Roman" w:cs="Times New Roman"/>
          <w:sz w:val="28"/>
          <w:szCs w:val="28"/>
        </w:rPr>
        <w:t xml:space="preserve">администрацией Волгограда в пределах общей </w:t>
      </w:r>
      <w:r w:rsidR="00681931" w:rsidRPr="00FE1A85">
        <w:rPr>
          <w:rFonts w:ascii="Times New Roman" w:hAnsi="Times New Roman" w:cs="Times New Roman"/>
          <w:sz w:val="28"/>
          <w:szCs w:val="28"/>
        </w:rPr>
        <w:t>суммы</w:t>
      </w:r>
      <w:r w:rsidRPr="00FE1A85">
        <w:rPr>
          <w:rFonts w:ascii="Times New Roman" w:hAnsi="Times New Roman" w:cs="Times New Roman"/>
          <w:sz w:val="28"/>
          <w:szCs w:val="28"/>
        </w:rPr>
        <w:t xml:space="preserve"> </w:t>
      </w:r>
      <w:r w:rsidR="00681931" w:rsidRPr="00FE1A85">
        <w:rPr>
          <w:rFonts w:ascii="Times New Roman" w:hAnsi="Times New Roman" w:cs="Times New Roman"/>
          <w:sz w:val="28"/>
          <w:szCs w:val="28"/>
        </w:rPr>
        <w:t>предоставляемых</w:t>
      </w:r>
      <w:r w:rsidR="00136153" w:rsidRPr="00FE1A85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="00681931" w:rsidRPr="00FE1A85">
        <w:rPr>
          <w:rFonts w:ascii="Times New Roman" w:hAnsi="Times New Roman" w:cs="Times New Roman"/>
          <w:sz w:val="28"/>
          <w:szCs w:val="28"/>
        </w:rPr>
        <w:t xml:space="preserve"> гарантий, указанной в решении</w:t>
      </w:r>
      <w:r w:rsidR="00CD7945" w:rsidRPr="00FE1A85">
        <w:rPr>
          <w:rFonts w:ascii="Times New Roman" w:hAnsi="Times New Roman" w:cs="Times New Roman"/>
          <w:sz w:val="28"/>
          <w:szCs w:val="28"/>
        </w:rPr>
        <w:t xml:space="preserve"> </w:t>
      </w:r>
      <w:r w:rsidRPr="00FE1A85">
        <w:rPr>
          <w:rFonts w:ascii="Times New Roman" w:hAnsi="Times New Roman" w:cs="Times New Roman"/>
          <w:sz w:val="28"/>
          <w:szCs w:val="28"/>
        </w:rPr>
        <w:t>Волгоградской городской Думы о бюджете Волгограда на очередной финансовый год и на плановый период.</w:t>
      </w:r>
    </w:p>
    <w:p w:rsidR="00932E0B" w:rsidRPr="00FE1A85" w:rsidRDefault="00932E0B" w:rsidP="00FE1A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A85">
        <w:rPr>
          <w:rFonts w:ascii="Times New Roman" w:hAnsi="Times New Roman" w:cs="Times New Roman"/>
          <w:sz w:val="28"/>
          <w:szCs w:val="28"/>
        </w:rPr>
        <w:t>1.2. Муниципальные гарантии предоставляются:</w:t>
      </w:r>
    </w:p>
    <w:p w:rsidR="00932E0B" w:rsidRPr="00FE1A85" w:rsidRDefault="00932E0B" w:rsidP="00FE1A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51"/>
      <w:bookmarkEnd w:id="0"/>
      <w:r w:rsidRPr="00FE1A85">
        <w:rPr>
          <w:rFonts w:ascii="Times New Roman" w:hAnsi="Times New Roman" w:cs="Times New Roman"/>
          <w:sz w:val="28"/>
          <w:szCs w:val="28"/>
        </w:rPr>
        <w:t>1.2.1. Для</w:t>
      </w:r>
      <w:r w:rsidRPr="00FE1A85">
        <w:rPr>
          <w:rFonts w:ascii="Times New Roman" w:hAnsi="Times New Roman" w:cs="Times New Roman"/>
          <w:color w:val="92D050"/>
          <w:sz w:val="28"/>
          <w:szCs w:val="28"/>
        </w:rPr>
        <w:t xml:space="preserve"> </w:t>
      </w:r>
      <w:r w:rsidRPr="00FE1A85">
        <w:rPr>
          <w:rFonts w:ascii="Times New Roman" w:hAnsi="Times New Roman" w:cs="Times New Roman"/>
          <w:sz w:val="28"/>
          <w:szCs w:val="28"/>
        </w:rPr>
        <w:t>обеспечения исполнения обязательств по кредитам, привлеченным в целях реализации инвестиционных проектов, в порядке, предусмотренном муниципальными правовыми актами Волгограда.</w:t>
      </w:r>
    </w:p>
    <w:p w:rsidR="00932E0B" w:rsidRPr="00FE1A85" w:rsidRDefault="00932E0B" w:rsidP="00FE1A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2"/>
      <w:bookmarkEnd w:id="1"/>
      <w:r w:rsidRPr="00FE1A85">
        <w:rPr>
          <w:rFonts w:ascii="Times New Roman" w:hAnsi="Times New Roman" w:cs="Times New Roman"/>
          <w:sz w:val="28"/>
          <w:szCs w:val="28"/>
        </w:rPr>
        <w:t xml:space="preserve">1.2.2. В качестве обеспечения исполнения обязательств по кредитам, привлеченным для реализации целей, определенных </w:t>
      </w:r>
      <w:hyperlink r:id="rId9" w:history="1">
        <w:r w:rsidRPr="00FE1A85">
          <w:rPr>
            <w:rFonts w:ascii="Times New Roman" w:hAnsi="Times New Roman" w:cs="Times New Roman"/>
            <w:sz w:val="28"/>
            <w:szCs w:val="28"/>
          </w:rPr>
          <w:t>пунктом 1 статьи 19</w:t>
        </w:r>
      </w:hyperlink>
      <w:r w:rsidRPr="00FE1A85">
        <w:rPr>
          <w:rFonts w:ascii="Times New Roman" w:hAnsi="Times New Roman" w:cs="Times New Roman"/>
          <w:sz w:val="28"/>
          <w:szCs w:val="28"/>
        </w:rPr>
        <w:t xml:space="preserve"> Федерального закона от 26 июля 2006 г. </w:t>
      </w:r>
      <w:r w:rsidR="00F75BB9" w:rsidRPr="00FE1A85">
        <w:rPr>
          <w:rFonts w:ascii="Times New Roman" w:hAnsi="Times New Roman" w:cs="Times New Roman"/>
          <w:sz w:val="28"/>
          <w:szCs w:val="28"/>
        </w:rPr>
        <w:t>№</w:t>
      </w:r>
      <w:r w:rsidRPr="00FE1A85">
        <w:rPr>
          <w:rFonts w:ascii="Times New Roman" w:hAnsi="Times New Roman" w:cs="Times New Roman"/>
          <w:sz w:val="28"/>
          <w:szCs w:val="28"/>
        </w:rPr>
        <w:t xml:space="preserve"> 135-ФЗ </w:t>
      </w:r>
      <w:r w:rsidR="00F75BB9" w:rsidRPr="00FE1A85">
        <w:rPr>
          <w:rFonts w:ascii="Times New Roman" w:hAnsi="Times New Roman" w:cs="Times New Roman"/>
          <w:sz w:val="28"/>
          <w:szCs w:val="28"/>
        </w:rPr>
        <w:t>«О защите конкуренции»</w:t>
      </w:r>
      <w:r w:rsidRPr="00FE1A85">
        <w:rPr>
          <w:rFonts w:ascii="Times New Roman" w:hAnsi="Times New Roman" w:cs="Times New Roman"/>
          <w:sz w:val="28"/>
          <w:szCs w:val="28"/>
        </w:rPr>
        <w:t>.</w:t>
      </w:r>
    </w:p>
    <w:p w:rsidR="00932E0B" w:rsidRPr="00FE1A85" w:rsidRDefault="00932E0B" w:rsidP="00FE1A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3"/>
      <w:bookmarkEnd w:id="2"/>
      <w:r w:rsidRPr="00FE1A85">
        <w:rPr>
          <w:rFonts w:ascii="Times New Roman" w:hAnsi="Times New Roman" w:cs="Times New Roman"/>
          <w:sz w:val="28"/>
          <w:szCs w:val="28"/>
        </w:rPr>
        <w:t>1.2.3. В качестве</w:t>
      </w:r>
      <w:r w:rsidR="00413988" w:rsidRPr="00FE1A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E1A85">
        <w:rPr>
          <w:rFonts w:ascii="Times New Roman" w:hAnsi="Times New Roman" w:cs="Times New Roman"/>
          <w:sz w:val="28"/>
          <w:szCs w:val="28"/>
        </w:rPr>
        <w:t>обеспечения исполнения обязательств муниципальных унитарных предприятий Волгограда</w:t>
      </w:r>
      <w:proofErr w:type="gramEnd"/>
      <w:r w:rsidRPr="00FE1A85">
        <w:rPr>
          <w:rFonts w:ascii="Times New Roman" w:hAnsi="Times New Roman" w:cs="Times New Roman"/>
          <w:sz w:val="28"/>
          <w:szCs w:val="28"/>
        </w:rPr>
        <w:t xml:space="preserve"> в рамках мер по предупреждению банкротства и восстановлению платежеспособности муниципальных унитарных предприятий Волгограда при заключении мировых соглашений.</w:t>
      </w:r>
    </w:p>
    <w:p w:rsidR="00932E0B" w:rsidRPr="00FE1A85" w:rsidRDefault="00932E0B" w:rsidP="00FE1A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A85">
        <w:rPr>
          <w:sz w:val="28"/>
          <w:szCs w:val="28"/>
        </w:rPr>
        <w:t>1.3. Муниципальные гарантии пр</w:t>
      </w:r>
      <w:r w:rsidR="00007F0C" w:rsidRPr="00FE1A85">
        <w:rPr>
          <w:sz w:val="28"/>
          <w:szCs w:val="28"/>
        </w:rPr>
        <w:t>едоставляются в соответствии с П</w:t>
      </w:r>
      <w:r w:rsidRPr="00FE1A85">
        <w:rPr>
          <w:sz w:val="28"/>
          <w:szCs w:val="28"/>
        </w:rPr>
        <w:t>рограм</w:t>
      </w:r>
      <w:r w:rsidR="00007F0C" w:rsidRPr="00FE1A85">
        <w:rPr>
          <w:sz w:val="28"/>
          <w:szCs w:val="28"/>
        </w:rPr>
        <w:t xml:space="preserve">мой </w:t>
      </w:r>
      <w:r w:rsidRPr="00FE1A85">
        <w:rPr>
          <w:sz w:val="28"/>
          <w:szCs w:val="28"/>
        </w:rPr>
        <w:t>муниципальных гарантий Волгограда</w:t>
      </w:r>
      <w:r w:rsidR="00007F0C" w:rsidRPr="00FE1A85">
        <w:rPr>
          <w:sz w:val="28"/>
          <w:szCs w:val="28"/>
        </w:rPr>
        <w:t xml:space="preserve"> в в</w:t>
      </w:r>
      <w:r w:rsidR="002D7FCE" w:rsidRPr="00FE1A85">
        <w:rPr>
          <w:sz w:val="28"/>
          <w:szCs w:val="28"/>
        </w:rPr>
        <w:t xml:space="preserve">алюте Российской Федерации или </w:t>
      </w:r>
      <w:r w:rsidR="00007F0C" w:rsidRPr="00FE1A85">
        <w:rPr>
          <w:sz w:val="28"/>
          <w:szCs w:val="28"/>
        </w:rPr>
        <w:t xml:space="preserve">Программой муниципальных гарантий Волгограда в </w:t>
      </w:r>
      <w:r w:rsidR="00007F0C" w:rsidRPr="00FE1A85">
        <w:rPr>
          <w:sz w:val="28"/>
          <w:szCs w:val="28"/>
        </w:rPr>
        <w:lastRenderedPageBreak/>
        <w:t xml:space="preserve">иностранной валюте (далее </w:t>
      </w:r>
      <w:r w:rsidR="002D7FCE" w:rsidRPr="00FE1A85">
        <w:rPr>
          <w:sz w:val="28"/>
          <w:szCs w:val="28"/>
        </w:rPr>
        <w:t xml:space="preserve">– </w:t>
      </w:r>
      <w:r w:rsidR="00007F0C" w:rsidRPr="00FE1A85">
        <w:rPr>
          <w:sz w:val="28"/>
          <w:szCs w:val="28"/>
        </w:rPr>
        <w:t>Программа муниципальных гарантий Волгограда). Программа муниципальных гарантий Волгограда является</w:t>
      </w:r>
      <w:r w:rsidRPr="00FE1A85">
        <w:rPr>
          <w:sz w:val="28"/>
          <w:szCs w:val="28"/>
        </w:rPr>
        <w:t xml:space="preserve"> приложением к решению Волгоградской городской Думы о бюджете Волгограда на очередной финансовый год и на плановый период. </w:t>
      </w:r>
    </w:p>
    <w:p w:rsidR="00932E0B" w:rsidRPr="00FE1A85" w:rsidRDefault="00932E0B" w:rsidP="00FE1A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A85">
        <w:rPr>
          <w:sz w:val="28"/>
          <w:szCs w:val="28"/>
        </w:rPr>
        <w:t>Программа муниципальных гарантий Волгограда представляет собой перечень муниципальных гарантий, предоставляемых в очередном финансовом году и плановом периоде, с указанием следующих сведений:</w:t>
      </w:r>
    </w:p>
    <w:p w:rsidR="00932E0B" w:rsidRPr="00FE1A85" w:rsidRDefault="00932E0B" w:rsidP="00FE1A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E1A85">
        <w:rPr>
          <w:sz w:val="28"/>
          <w:szCs w:val="28"/>
        </w:rPr>
        <w:t>направления (цели) гарантирования с указанием объема муниципальных гарантий по каждому направлению (цели), категорий (групп) и (или) наименований принципалов по каждому направлению (цели) гарантирования;</w:t>
      </w:r>
      <w:proofErr w:type="gramEnd"/>
    </w:p>
    <w:p w:rsidR="00932E0B" w:rsidRDefault="00932E0B" w:rsidP="00FE1A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A85">
        <w:rPr>
          <w:sz w:val="28"/>
          <w:szCs w:val="28"/>
        </w:rPr>
        <w:t>общего объема муниципальных гарантий;</w:t>
      </w:r>
    </w:p>
    <w:p w:rsidR="002F692D" w:rsidRPr="00FE1A85" w:rsidRDefault="002F692D" w:rsidP="00FE1A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валюты обязательств по гарантиям и об</w:t>
      </w:r>
      <w:r w:rsidR="002350CA">
        <w:rPr>
          <w:sz w:val="28"/>
          <w:szCs w:val="28"/>
        </w:rPr>
        <w:t>еспечиваемым ими обязательствам</w:t>
      </w:r>
      <w:r>
        <w:rPr>
          <w:sz w:val="28"/>
          <w:szCs w:val="28"/>
        </w:rPr>
        <w:t>;</w:t>
      </w:r>
    </w:p>
    <w:p w:rsidR="00932E0B" w:rsidRPr="00FE1A85" w:rsidRDefault="00932E0B" w:rsidP="00FE1A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A85">
        <w:rPr>
          <w:sz w:val="28"/>
          <w:szCs w:val="28"/>
        </w:rPr>
        <w:t>наличия (отсутствия) права регрессного требования гаранта к принципалам;</w:t>
      </w:r>
    </w:p>
    <w:p w:rsidR="00932E0B" w:rsidRPr="00FE1A85" w:rsidRDefault="00932E0B" w:rsidP="00FE1A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A85">
        <w:rPr>
          <w:sz w:val="28"/>
          <w:szCs w:val="28"/>
        </w:rPr>
        <w:t>иных условий предоставления и исполнения муниципальных гарантий.</w:t>
      </w:r>
    </w:p>
    <w:p w:rsidR="00932E0B" w:rsidRPr="00FE1A85" w:rsidRDefault="00932E0B" w:rsidP="00FE1A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A85">
        <w:rPr>
          <w:sz w:val="28"/>
          <w:szCs w:val="28"/>
        </w:rPr>
        <w:t>1.4. Муниципальные гарантии предоставляются на конкурсной основе юридическим лицам, зарегистрированным в установленном порядке и осуществляющим свою деятельность на территории муниципального образования городской округ город-герой Волгоград, для обеспечения надлежащего исполнения принципалом его денежных обязательств перед бенефициаром, возникших из договора или иной сделки (основного обязательства).</w:t>
      </w:r>
    </w:p>
    <w:p w:rsidR="00932E0B" w:rsidRPr="00FE1A85" w:rsidRDefault="00932E0B" w:rsidP="00FE1A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A85">
        <w:rPr>
          <w:rFonts w:ascii="Times New Roman" w:hAnsi="Times New Roman" w:cs="Times New Roman"/>
          <w:sz w:val="28"/>
          <w:szCs w:val="28"/>
        </w:rPr>
        <w:t>Муниципальным унитарным предприятиям Волгограда для обеспечения исполнения обязательств в рамках мер по предупреждению банкротства и восстановлению платежеспособности муниципальных унитарных предприятий Волгограда при заключении мировых соглашений муниципальные гарантии предоставляются без проведения конкурса.</w:t>
      </w:r>
    </w:p>
    <w:p w:rsidR="00932E0B" w:rsidRPr="00FE1A85" w:rsidRDefault="00932E0B" w:rsidP="00FE1A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A85">
        <w:rPr>
          <w:sz w:val="28"/>
          <w:szCs w:val="28"/>
        </w:rPr>
        <w:t xml:space="preserve">1.5. Гарант по муниципальной гарантии несет субсидиарную ответственность по обеспеченному им обязательству принципала в пределах суммы </w:t>
      </w:r>
      <w:r w:rsidR="00E44CF7" w:rsidRPr="00FE1A85">
        <w:rPr>
          <w:sz w:val="28"/>
          <w:szCs w:val="28"/>
        </w:rPr>
        <w:t xml:space="preserve">муниципальной </w:t>
      </w:r>
      <w:r w:rsidRPr="00FE1A85">
        <w:rPr>
          <w:sz w:val="28"/>
          <w:szCs w:val="28"/>
        </w:rPr>
        <w:t>гарантии.</w:t>
      </w:r>
    </w:p>
    <w:p w:rsidR="00932E0B" w:rsidRPr="00FE1A85" w:rsidRDefault="00932E0B" w:rsidP="00FE1A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1A85">
        <w:rPr>
          <w:rFonts w:ascii="Times New Roman" w:hAnsi="Times New Roman" w:cs="Times New Roman"/>
          <w:sz w:val="28"/>
          <w:szCs w:val="28"/>
        </w:rPr>
        <w:t xml:space="preserve">В случае предоставления муниципальной гарантии в соответствии с </w:t>
      </w:r>
      <w:hyperlink w:anchor="P53" w:history="1">
        <w:r w:rsidRPr="00FE1A85">
          <w:rPr>
            <w:rFonts w:ascii="Times New Roman" w:hAnsi="Times New Roman" w:cs="Times New Roman"/>
            <w:sz w:val="28"/>
            <w:szCs w:val="28"/>
          </w:rPr>
          <w:t>подпунктом 1.2.3 пункта 1.</w:t>
        </w:r>
      </w:hyperlink>
      <w:r w:rsidRPr="00FE1A85">
        <w:rPr>
          <w:rFonts w:ascii="Times New Roman" w:hAnsi="Times New Roman" w:cs="Times New Roman"/>
          <w:sz w:val="28"/>
          <w:szCs w:val="28"/>
        </w:rPr>
        <w:t>2 настоящего раздела по обязательству, срок действия которого превышает срок действия решения Волгоградской городской Думы о бюджете Волгограда на соответствующий финансовый год, муниципальная гарантия предоставляется ежегодно в течение срока действия обязательства, обеспечиваемого муниципальной гарантией, в объеме платежей по обязательству в соответствующем финансовом году.</w:t>
      </w:r>
      <w:proofErr w:type="gramEnd"/>
    </w:p>
    <w:p w:rsidR="00932E0B" w:rsidRPr="00FE1A85" w:rsidRDefault="00932E0B" w:rsidP="00FE1A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A85">
        <w:rPr>
          <w:rFonts w:ascii="Times New Roman" w:hAnsi="Times New Roman" w:cs="Times New Roman"/>
          <w:sz w:val="28"/>
          <w:szCs w:val="28"/>
        </w:rPr>
        <w:t>1.6. Письменная форма муниципальной гарантии является обязательной. Муниципальная гарантия должна содержать сведения, указанные в</w:t>
      </w:r>
      <w:r w:rsidR="00FE3ED1" w:rsidRPr="00FE1A85">
        <w:rPr>
          <w:rFonts w:ascii="Times New Roman" w:hAnsi="Times New Roman" w:cs="Times New Roman"/>
          <w:sz w:val="28"/>
          <w:szCs w:val="28"/>
        </w:rPr>
        <w:t xml:space="preserve"> </w:t>
      </w:r>
      <w:r w:rsidRPr="00FE1A85">
        <w:rPr>
          <w:rFonts w:ascii="Times New Roman" w:hAnsi="Times New Roman" w:cs="Times New Roman"/>
          <w:sz w:val="28"/>
          <w:szCs w:val="28"/>
        </w:rPr>
        <w:t>статье 115 Бюджетного кодекса Российской Федерации.</w:t>
      </w:r>
    </w:p>
    <w:p w:rsidR="00104751" w:rsidRDefault="00104751" w:rsidP="00FE1A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0D11" w:rsidRDefault="002B0D11" w:rsidP="00FE1A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0D11" w:rsidRDefault="002B0D11" w:rsidP="00FE1A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0D11" w:rsidRPr="00FE1A85" w:rsidRDefault="002B0D11" w:rsidP="00FE1A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2E0B" w:rsidRPr="00FE1A85" w:rsidRDefault="00932E0B" w:rsidP="00FE1A8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E1A85">
        <w:rPr>
          <w:rFonts w:ascii="Times New Roman" w:hAnsi="Times New Roman" w:cs="Times New Roman"/>
          <w:b w:val="0"/>
          <w:sz w:val="28"/>
          <w:szCs w:val="28"/>
        </w:rPr>
        <w:lastRenderedPageBreak/>
        <w:t>2. Условия предоставления муниципальных гарантий</w:t>
      </w:r>
    </w:p>
    <w:p w:rsidR="00932E0B" w:rsidRPr="00FE1A85" w:rsidRDefault="00932E0B" w:rsidP="00FE1A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2E0B" w:rsidRPr="00FE1A85" w:rsidRDefault="00932E0B" w:rsidP="00FE1A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A85">
        <w:rPr>
          <w:sz w:val="28"/>
          <w:szCs w:val="28"/>
        </w:rPr>
        <w:t>2.1. Предоставление муниципальных гарантий осуществляется при соблюдении условий, предусмотренных статьей 115.2 Бюджетного кодекса Российской Федерации.</w:t>
      </w:r>
    </w:p>
    <w:p w:rsidR="00932E0B" w:rsidRPr="00FE1A85" w:rsidRDefault="00932E0B" w:rsidP="00FE1A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A85">
        <w:rPr>
          <w:rFonts w:ascii="Times New Roman" w:hAnsi="Times New Roman" w:cs="Times New Roman"/>
          <w:sz w:val="28"/>
          <w:szCs w:val="28"/>
        </w:rPr>
        <w:t>2.2. При предоставлении муниципальной гарантии без права регрессного требования гаранта к принципалу обеспечение исполнения обязатель</w:t>
      </w:r>
      <w:proofErr w:type="gramStart"/>
      <w:r w:rsidRPr="00FE1A85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FE1A85">
        <w:rPr>
          <w:rFonts w:ascii="Times New Roman" w:hAnsi="Times New Roman" w:cs="Times New Roman"/>
          <w:sz w:val="28"/>
          <w:szCs w:val="28"/>
        </w:rPr>
        <w:t>инципала перед гарантом не требуется.</w:t>
      </w:r>
    </w:p>
    <w:p w:rsidR="00932E0B" w:rsidRPr="00FE1A85" w:rsidRDefault="00932E0B" w:rsidP="00FE1A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A85">
        <w:rPr>
          <w:rFonts w:ascii="Times New Roman" w:hAnsi="Times New Roman" w:cs="Times New Roman"/>
          <w:sz w:val="28"/>
          <w:szCs w:val="28"/>
        </w:rPr>
        <w:t>2.3. В случае предоставления муниципальной гарантии с правом регрессного требования гаранта к принципалу муниципальная гарантия выдается при предоставлении принципалом обеспечения обязательств в соответствии со статьей 115.3 Бюджетного кодекса Российской Федерации.</w:t>
      </w:r>
    </w:p>
    <w:p w:rsidR="00932E0B" w:rsidRPr="00FE1A85" w:rsidRDefault="00932E0B" w:rsidP="00FE1A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02"/>
      <w:bookmarkEnd w:id="3"/>
      <w:r w:rsidRPr="00FE1A85">
        <w:rPr>
          <w:rFonts w:ascii="Times New Roman" w:hAnsi="Times New Roman" w:cs="Times New Roman"/>
          <w:sz w:val="28"/>
          <w:szCs w:val="28"/>
        </w:rPr>
        <w:t>2.4. Перечень документов, представляемых претендентом на получение муниципальной гарантии, устанавливается постановлением администрации Волгограда.</w:t>
      </w:r>
    </w:p>
    <w:p w:rsidR="00932E0B" w:rsidRPr="00FE1A85" w:rsidRDefault="00932E0B" w:rsidP="00FE1A85">
      <w:pPr>
        <w:pStyle w:val="ConsPlusTitle"/>
        <w:ind w:firstLine="709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932E0B" w:rsidRPr="00FE1A85" w:rsidRDefault="00932E0B" w:rsidP="00FE1A8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E1A85">
        <w:rPr>
          <w:rFonts w:ascii="Times New Roman" w:hAnsi="Times New Roman" w:cs="Times New Roman"/>
          <w:b w:val="0"/>
          <w:sz w:val="28"/>
          <w:szCs w:val="28"/>
        </w:rPr>
        <w:t>3. Предоставление муниципальных гарантий</w:t>
      </w:r>
    </w:p>
    <w:p w:rsidR="00932E0B" w:rsidRPr="00FE1A85" w:rsidRDefault="00932E0B" w:rsidP="00FE1A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2E0B" w:rsidRPr="00FE1A85" w:rsidRDefault="00932E0B" w:rsidP="00FE1A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A85">
        <w:rPr>
          <w:rFonts w:ascii="Times New Roman" w:hAnsi="Times New Roman" w:cs="Times New Roman"/>
          <w:sz w:val="28"/>
          <w:szCs w:val="28"/>
        </w:rPr>
        <w:t xml:space="preserve">3.1. Муниципальные гарантии </w:t>
      </w:r>
      <w:r w:rsidR="00E53DDD" w:rsidRPr="00FE1A85">
        <w:rPr>
          <w:rFonts w:ascii="Times New Roman" w:hAnsi="Times New Roman" w:cs="Times New Roman"/>
          <w:sz w:val="28"/>
          <w:szCs w:val="28"/>
        </w:rPr>
        <w:t>для</w:t>
      </w:r>
      <w:r w:rsidRPr="00FE1A85">
        <w:rPr>
          <w:rFonts w:ascii="Times New Roman" w:hAnsi="Times New Roman" w:cs="Times New Roman"/>
          <w:sz w:val="28"/>
          <w:szCs w:val="28"/>
        </w:rPr>
        <w:t xml:space="preserve"> обеспечения исполнения обязательств по кредитам, привлеченным в целях реализации инвестиционных проектов, предоставляются в следующем порядке:</w:t>
      </w:r>
    </w:p>
    <w:p w:rsidR="00932E0B" w:rsidRPr="00FE1A85" w:rsidRDefault="00932E0B" w:rsidP="00FE1A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A85">
        <w:rPr>
          <w:sz w:val="28"/>
          <w:szCs w:val="28"/>
        </w:rPr>
        <w:t>3.1.1. Для включения</w:t>
      </w:r>
      <w:r w:rsidR="009D1DB8" w:rsidRPr="00FE1A85">
        <w:rPr>
          <w:sz w:val="28"/>
          <w:szCs w:val="28"/>
        </w:rPr>
        <w:t xml:space="preserve"> </w:t>
      </w:r>
      <w:r w:rsidRPr="00FE1A85">
        <w:rPr>
          <w:sz w:val="28"/>
          <w:szCs w:val="28"/>
        </w:rPr>
        <w:t xml:space="preserve">в проект Программы муниципальных гарантий Волгограда до принятия решения Волгоградской городской Думы о бюджете Волгограда на очередной финансовый год и на плановый период проводится конкурсный отбор инвестиционных проектов на соискание муниципальной поддержки в форме муниципальной гарантии в соответствии с решением Волгоградской городской Думы от 15.07.2009 № 22/622 «О </w:t>
      </w:r>
      <w:proofErr w:type="gramStart"/>
      <w:r w:rsidRPr="00FE1A85">
        <w:rPr>
          <w:sz w:val="28"/>
          <w:szCs w:val="28"/>
        </w:rPr>
        <w:t>Положении</w:t>
      </w:r>
      <w:proofErr w:type="gramEnd"/>
      <w:r w:rsidRPr="00FE1A85">
        <w:rPr>
          <w:sz w:val="28"/>
          <w:szCs w:val="28"/>
        </w:rPr>
        <w:t xml:space="preserve"> о муниципальной поддержке инвестиционной деятельности на территории Волгограда и </w:t>
      </w:r>
      <w:proofErr w:type="gramStart"/>
      <w:r w:rsidRPr="00FE1A85">
        <w:rPr>
          <w:sz w:val="28"/>
          <w:szCs w:val="28"/>
        </w:rPr>
        <w:t>Порядке</w:t>
      </w:r>
      <w:proofErr w:type="gramEnd"/>
      <w:r w:rsidRPr="00FE1A85">
        <w:rPr>
          <w:sz w:val="28"/>
          <w:szCs w:val="28"/>
        </w:rPr>
        <w:t xml:space="preserve"> проведения конкурсного отбора инвестиционных проектов на соискание муниципальной поддержки».</w:t>
      </w:r>
    </w:p>
    <w:p w:rsidR="00932E0B" w:rsidRPr="00FE1A85" w:rsidRDefault="00932E0B" w:rsidP="00FE1A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A85">
        <w:rPr>
          <w:rFonts w:ascii="Times New Roman" w:hAnsi="Times New Roman" w:cs="Times New Roman"/>
          <w:sz w:val="28"/>
          <w:szCs w:val="28"/>
        </w:rPr>
        <w:t>3.1.2. Для предоставления муниципальной гарантии:</w:t>
      </w:r>
    </w:p>
    <w:p w:rsidR="00932E0B" w:rsidRPr="00FE1A85" w:rsidRDefault="00932E0B" w:rsidP="00FE1A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A85">
        <w:rPr>
          <w:rFonts w:ascii="Times New Roman" w:hAnsi="Times New Roman" w:cs="Times New Roman"/>
          <w:sz w:val="28"/>
          <w:szCs w:val="28"/>
        </w:rPr>
        <w:t xml:space="preserve">3.1.2.1. </w:t>
      </w:r>
      <w:proofErr w:type="gramStart"/>
      <w:r w:rsidRPr="00FE1A85">
        <w:rPr>
          <w:rFonts w:ascii="Times New Roman" w:hAnsi="Times New Roman" w:cs="Times New Roman"/>
          <w:sz w:val="28"/>
          <w:szCs w:val="28"/>
        </w:rPr>
        <w:t xml:space="preserve">Претендент на получение муниципальной гарантии, включенный в Программу муниципальных гарантий Волгограда, утвержденную решением Волгоградской городской Думы о бюджете Волгограда на очередной финансовый год и на плановый период, направляет в департамент финансов администрации Волгограда (далее – департамент финансов) заявление с приложением документов в соответствии с </w:t>
      </w:r>
      <w:hyperlink w:anchor="P102" w:history="1">
        <w:r w:rsidRPr="00FE1A85">
          <w:rPr>
            <w:rFonts w:ascii="Times New Roman" w:hAnsi="Times New Roman" w:cs="Times New Roman"/>
            <w:sz w:val="28"/>
            <w:szCs w:val="28"/>
          </w:rPr>
          <w:t>пунктом 2.4 раздела 2</w:t>
        </w:r>
      </w:hyperlink>
      <w:r w:rsidRPr="00FE1A85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FD12AA" w:rsidRPr="00FE1A85">
        <w:rPr>
          <w:rFonts w:ascii="Times New Roman" w:hAnsi="Times New Roman" w:cs="Times New Roman"/>
          <w:sz w:val="28"/>
          <w:szCs w:val="28"/>
        </w:rPr>
        <w:t xml:space="preserve"> </w:t>
      </w:r>
      <w:r w:rsidRPr="00FE1A85">
        <w:rPr>
          <w:rFonts w:ascii="Times New Roman" w:hAnsi="Times New Roman" w:cs="Times New Roman"/>
          <w:sz w:val="28"/>
          <w:szCs w:val="28"/>
        </w:rPr>
        <w:t xml:space="preserve">в трех экземплярах </w:t>
      </w:r>
      <w:r w:rsidR="00F93EE2" w:rsidRPr="00FE1A85">
        <w:rPr>
          <w:rFonts w:ascii="Times New Roman" w:hAnsi="Times New Roman" w:cs="Times New Roman"/>
          <w:sz w:val="28"/>
          <w:szCs w:val="28"/>
        </w:rPr>
        <w:t xml:space="preserve">(один </w:t>
      </w:r>
      <w:r w:rsidR="00BB029A" w:rsidRPr="00FE1A85">
        <w:rPr>
          <w:rFonts w:ascii="Times New Roman" w:hAnsi="Times New Roman" w:cs="Times New Roman"/>
          <w:sz w:val="28"/>
          <w:szCs w:val="28"/>
        </w:rPr>
        <w:t>пакет</w:t>
      </w:r>
      <w:r w:rsidR="00F93EE2" w:rsidRPr="00FE1A85">
        <w:rPr>
          <w:rFonts w:ascii="Times New Roman" w:hAnsi="Times New Roman" w:cs="Times New Roman"/>
          <w:sz w:val="28"/>
          <w:szCs w:val="28"/>
        </w:rPr>
        <w:t xml:space="preserve"> документов – подлинник, два – копии).</w:t>
      </w:r>
      <w:proofErr w:type="gramEnd"/>
    </w:p>
    <w:p w:rsidR="00932E0B" w:rsidRPr="00FE1A85" w:rsidRDefault="00932E0B" w:rsidP="00FE1A8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A85">
        <w:rPr>
          <w:rFonts w:ascii="Times New Roman" w:hAnsi="Times New Roman" w:cs="Times New Roman"/>
          <w:sz w:val="28"/>
          <w:szCs w:val="28"/>
        </w:rPr>
        <w:t xml:space="preserve">3.1.2.2. Департамент финансов направляет полученные документы: </w:t>
      </w:r>
    </w:p>
    <w:p w:rsidR="00932E0B" w:rsidRDefault="00932E0B" w:rsidP="00FE1A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A85">
        <w:rPr>
          <w:rFonts w:ascii="Times New Roman" w:hAnsi="Times New Roman" w:cs="Times New Roman"/>
          <w:sz w:val="28"/>
          <w:szCs w:val="28"/>
        </w:rPr>
        <w:t xml:space="preserve">в департамент муниципального имущества администрации Волгограда (далее – департамент муниципального имущества) для подготовки проекта договора залога имущества в случае выбора претендентом </w:t>
      </w:r>
      <w:r w:rsidR="009B2937" w:rsidRPr="00FE1A85">
        <w:rPr>
          <w:rFonts w:ascii="Times New Roman" w:hAnsi="Times New Roman" w:cs="Times New Roman"/>
          <w:sz w:val="28"/>
          <w:szCs w:val="28"/>
        </w:rPr>
        <w:t xml:space="preserve">на получение муниципальной </w:t>
      </w:r>
      <w:proofErr w:type="gramStart"/>
      <w:r w:rsidR="009B2937" w:rsidRPr="00FE1A85">
        <w:rPr>
          <w:rFonts w:ascii="Times New Roman" w:hAnsi="Times New Roman" w:cs="Times New Roman"/>
          <w:sz w:val="28"/>
          <w:szCs w:val="28"/>
        </w:rPr>
        <w:t xml:space="preserve">гарантии </w:t>
      </w:r>
      <w:r w:rsidRPr="00FE1A85">
        <w:rPr>
          <w:rFonts w:ascii="Times New Roman" w:hAnsi="Times New Roman" w:cs="Times New Roman"/>
          <w:sz w:val="28"/>
          <w:szCs w:val="28"/>
        </w:rPr>
        <w:t>способа обеспечения исполнения обязательств</w:t>
      </w:r>
      <w:proofErr w:type="gramEnd"/>
      <w:r w:rsidRPr="00FE1A85">
        <w:rPr>
          <w:rFonts w:ascii="Times New Roman" w:hAnsi="Times New Roman" w:cs="Times New Roman"/>
          <w:sz w:val="28"/>
          <w:szCs w:val="28"/>
        </w:rPr>
        <w:t xml:space="preserve"> по муниципальной гарантии </w:t>
      </w:r>
      <w:r w:rsidR="00806A99" w:rsidRPr="00FE1A85">
        <w:rPr>
          <w:rFonts w:ascii="Times New Roman" w:hAnsi="Times New Roman" w:cs="Times New Roman"/>
          <w:sz w:val="28"/>
          <w:szCs w:val="28"/>
        </w:rPr>
        <w:t>–</w:t>
      </w:r>
      <w:r w:rsidRPr="00FE1A85">
        <w:rPr>
          <w:rFonts w:ascii="Times New Roman" w:hAnsi="Times New Roman" w:cs="Times New Roman"/>
          <w:sz w:val="28"/>
          <w:szCs w:val="28"/>
        </w:rPr>
        <w:t xml:space="preserve"> залога;</w:t>
      </w:r>
    </w:p>
    <w:p w:rsidR="002B0D11" w:rsidRPr="00FE1A85" w:rsidRDefault="002B0D11" w:rsidP="00FE1A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2E0B" w:rsidRPr="00FE1A85" w:rsidRDefault="00932E0B" w:rsidP="00FE1A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A85">
        <w:rPr>
          <w:rFonts w:ascii="Times New Roman" w:hAnsi="Times New Roman" w:cs="Times New Roman"/>
          <w:sz w:val="28"/>
          <w:szCs w:val="28"/>
        </w:rPr>
        <w:lastRenderedPageBreak/>
        <w:t>в другие структурные подразделения администрации Волгограда, в чьем ведении находится сфера деятельности принципала, для подготовки заключений о целесообразности предоставления муниципальной гарантии.</w:t>
      </w:r>
    </w:p>
    <w:p w:rsidR="00932E0B" w:rsidRPr="00FE1A85" w:rsidRDefault="00932E0B" w:rsidP="00FE1A8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A85">
        <w:rPr>
          <w:rFonts w:ascii="Times New Roman" w:hAnsi="Times New Roman" w:cs="Times New Roman"/>
          <w:sz w:val="28"/>
          <w:szCs w:val="28"/>
        </w:rPr>
        <w:t xml:space="preserve">3.1.2.3. Указанные в </w:t>
      </w:r>
      <w:hyperlink w:anchor="P130" w:history="1">
        <w:r w:rsidRPr="00FE1A85">
          <w:rPr>
            <w:rFonts w:ascii="Times New Roman" w:hAnsi="Times New Roman" w:cs="Times New Roman"/>
            <w:sz w:val="28"/>
            <w:szCs w:val="28"/>
          </w:rPr>
          <w:t>подпункте 3.1.2.2</w:t>
        </w:r>
      </w:hyperlink>
      <w:r w:rsidRPr="00FE1A85">
        <w:rPr>
          <w:rFonts w:ascii="Times New Roman" w:hAnsi="Times New Roman" w:cs="Times New Roman"/>
          <w:sz w:val="28"/>
          <w:szCs w:val="28"/>
        </w:rPr>
        <w:t xml:space="preserve"> </w:t>
      </w:r>
      <w:r w:rsidR="00B81822" w:rsidRPr="00FE1A85">
        <w:rPr>
          <w:rFonts w:ascii="Times New Roman" w:hAnsi="Times New Roman" w:cs="Times New Roman"/>
          <w:sz w:val="28"/>
          <w:szCs w:val="28"/>
        </w:rPr>
        <w:t xml:space="preserve">подпункта 3.1.2 </w:t>
      </w:r>
      <w:r w:rsidRPr="00FE1A85">
        <w:rPr>
          <w:rFonts w:ascii="Times New Roman" w:hAnsi="Times New Roman" w:cs="Times New Roman"/>
          <w:sz w:val="28"/>
          <w:szCs w:val="28"/>
        </w:rPr>
        <w:t>настоящего пункта структурные подразделения администрации Волгограда</w:t>
      </w:r>
      <w:r w:rsidR="006114B6" w:rsidRPr="00FE1A85">
        <w:rPr>
          <w:rFonts w:ascii="Times New Roman" w:hAnsi="Times New Roman" w:cs="Times New Roman"/>
          <w:sz w:val="28"/>
          <w:szCs w:val="28"/>
        </w:rPr>
        <w:t xml:space="preserve"> </w:t>
      </w:r>
      <w:r w:rsidRPr="00FE1A85">
        <w:rPr>
          <w:rFonts w:ascii="Times New Roman" w:hAnsi="Times New Roman" w:cs="Times New Roman"/>
          <w:sz w:val="28"/>
          <w:szCs w:val="28"/>
        </w:rPr>
        <w:t xml:space="preserve">в течение 10 рабочих дней </w:t>
      </w:r>
      <w:proofErr w:type="gramStart"/>
      <w:r w:rsidR="00FB6BE5" w:rsidRPr="00FE1A85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="00FB6BE5" w:rsidRPr="00FE1A85">
        <w:rPr>
          <w:rFonts w:ascii="Times New Roman" w:hAnsi="Times New Roman" w:cs="Times New Roman"/>
          <w:sz w:val="28"/>
          <w:szCs w:val="28"/>
        </w:rPr>
        <w:t xml:space="preserve"> полного пакета документов </w:t>
      </w:r>
      <w:r w:rsidRPr="00FE1A85">
        <w:rPr>
          <w:rFonts w:ascii="Times New Roman" w:hAnsi="Times New Roman" w:cs="Times New Roman"/>
          <w:sz w:val="28"/>
          <w:szCs w:val="28"/>
        </w:rPr>
        <w:t>направляют соответствующие заключения в департамент финансов.</w:t>
      </w:r>
    </w:p>
    <w:p w:rsidR="00932E0B" w:rsidRPr="00FE1A85" w:rsidRDefault="00932E0B" w:rsidP="00FE1A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A85">
        <w:rPr>
          <w:rFonts w:ascii="Times New Roman" w:hAnsi="Times New Roman" w:cs="Times New Roman"/>
          <w:sz w:val="28"/>
          <w:szCs w:val="28"/>
        </w:rPr>
        <w:t xml:space="preserve">3.1.2.4. </w:t>
      </w:r>
      <w:proofErr w:type="gramStart"/>
      <w:r w:rsidRPr="00FE1A85">
        <w:rPr>
          <w:rFonts w:ascii="Times New Roman" w:hAnsi="Times New Roman" w:cs="Times New Roman"/>
          <w:sz w:val="28"/>
          <w:szCs w:val="28"/>
        </w:rPr>
        <w:t xml:space="preserve">Департамент финансов в течение </w:t>
      </w:r>
      <w:r w:rsidR="00B64FB5" w:rsidRPr="00FE1A85">
        <w:rPr>
          <w:rFonts w:ascii="Times New Roman" w:hAnsi="Times New Roman" w:cs="Times New Roman"/>
          <w:sz w:val="28"/>
          <w:szCs w:val="28"/>
        </w:rPr>
        <w:t xml:space="preserve">30 календарных дней </w:t>
      </w:r>
      <w:r w:rsidRPr="00FE1A85">
        <w:rPr>
          <w:rFonts w:ascii="Times New Roman" w:hAnsi="Times New Roman" w:cs="Times New Roman"/>
          <w:sz w:val="28"/>
          <w:szCs w:val="28"/>
        </w:rPr>
        <w:t xml:space="preserve">с даты получения полного пакета документов проверяет представленные документы, проводит в установленном порядке анализ финансового состояния претендента на получение муниципальной гарантии, дает оценку достаточности, надежности и ликвидности обеспечения, предоставляемого в соответствии с </w:t>
      </w:r>
      <w:hyperlink r:id="rId10" w:history="1">
        <w:r w:rsidRPr="00FE1A85">
          <w:rPr>
            <w:rFonts w:ascii="Times New Roman" w:hAnsi="Times New Roman" w:cs="Times New Roman"/>
            <w:sz w:val="28"/>
            <w:szCs w:val="28"/>
          </w:rPr>
          <w:t>абзацем третьим пункта 1.1</w:t>
        </w:r>
      </w:hyperlink>
      <w:r w:rsidRPr="00FE1A85">
        <w:rPr>
          <w:rFonts w:ascii="Times New Roman" w:hAnsi="Times New Roman" w:cs="Times New Roman"/>
          <w:sz w:val="28"/>
          <w:szCs w:val="28"/>
        </w:rPr>
        <w:t xml:space="preserve"> статьи 115.2 Бюджетного кодекса Российской Федерации</w:t>
      </w:r>
      <w:r w:rsidR="008542A6" w:rsidRPr="00FE1A85">
        <w:rPr>
          <w:rFonts w:ascii="Times New Roman" w:hAnsi="Times New Roman" w:cs="Times New Roman"/>
          <w:sz w:val="28"/>
          <w:szCs w:val="28"/>
        </w:rPr>
        <w:t>,</w:t>
      </w:r>
      <w:r w:rsidRPr="00FE1A85">
        <w:rPr>
          <w:rFonts w:ascii="Times New Roman" w:hAnsi="Times New Roman" w:cs="Times New Roman"/>
          <w:sz w:val="28"/>
          <w:szCs w:val="28"/>
        </w:rPr>
        <w:t xml:space="preserve"> и представляет главе Волгограда соответствующие заключения.</w:t>
      </w:r>
      <w:proofErr w:type="gramEnd"/>
    </w:p>
    <w:p w:rsidR="00681931" w:rsidRPr="00FE1A85" w:rsidRDefault="00932E0B" w:rsidP="00FE1A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A85">
        <w:rPr>
          <w:rFonts w:ascii="Times New Roman" w:hAnsi="Times New Roman" w:cs="Times New Roman"/>
          <w:sz w:val="28"/>
          <w:szCs w:val="28"/>
        </w:rPr>
        <w:t>3.1.2.5</w:t>
      </w:r>
      <w:r w:rsidR="00681931" w:rsidRPr="00FE1A85">
        <w:rPr>
          <w:rFonts w:ascii="Times New Roman" w:hAnsi="Times New Roman" w:cs="Times New Roman"/>
          <w:sz w:val="28"/>
          <w:szCs w:val="28"/>
        </w:rPr>
        <w:t>. Решение о предоставлении муниципальной гарантии оформляется постановлением администрации Волгограда о предоставлении муниципальной гарантии.</w:t>
      </w:r>
    </w:p>
    <w:p w:rsidR="00932E0B" w:rsidRPr="00FE1A85" w:rsidRDefault="00932E0B" w:rsidP="00FE1A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A85">
        <w:rPr>
          <w:rFonts w:ascii="Times New Roman" w:hAnsi="Times New Roman" w:cs="Times New Roman"/>
          <w:sz w:val="28"/>
          <w:szCs w:val="28"/>
        </w:rPr>
        <w:t xml:space="preserve">3.1.2.6. </w:t>
      </w:r>
      <w:r w:rsidR="00B37A66" w:rsidRPr="00FE1A85">
        <w:rPr>
          <w:rFonts w:ascii="Times New Roman" w:hAnsi="Times New Roman" w:cs="Times New Roman"/>
          <w:sz w:val="28"/>
          <w:szCs w:val="28"/>
        </w:rPr>
        <w:t>Администрация</w:t>
      </w:r>
      <w:r w:rsidRPr="00FE1A85">
        <w:rPr>
          <w:rFonts w:ascii="Times New Roman" w:hAnsi="Times New Roman" w:cs="Times New Roman"/>
          <w:sz w:val="28"/>
          <w:szCs w:val="28"/>
        </w:rPr>
        <w:t xml:space="preserve"> Волгограда</w:t>
      </w:r>
      <w:r w:rsidR="00B37A66" w:rsidRPr="00FE1A85">
        <w:rPr>
          <w:rFonts w:ascii="Times New Roman" w:hAnsi="Times New Roman" w:cs="Times New Roman"/>
          <w:sz w:val="28"/>
          <w:szCs w:val="28"/>
        </w:rPr>
        <w:t xml:space="preserve"> заключает</w:t>
      </w:r>
      <w:r w:rsidRPr="00FE1A85">
        <w:rPr>
          <w:rFonts w:ascii="Times New Roman" w:hAnsi="Times New Roman" w:cs="Times New Roman"/>
          <w:sz w:val="28"/>
          <w:szCs w:val="28"/>
        </w:rPr>
        <w:t xml:space="preserve"> договор о предоставлении муниципальной гарантии в пределах суммы основного долга</w:t>
      </w:r>
      <w:r w:rsidR="00B37A66" w:rsidRPr="00FE1A85">
        <w:rPr>
          <w:rFonts w:ascii="Times New Roman" w:hAnsi="Times New Roman" w:cs="Times New Roman"/>
          <w:sz w:val="28"/>
          <w:szCs w:val="28"/>
        </w:rPr>
        <w:t xml:space="preserve"> и выдает</w:t>
      </w:r>
      <w:r w:rsidR="00B37A66" w:rsidRPr="00FE1A85">
        <w:rPr>
          <w:rFonts w:ascii="Times New Roman" w:hAnsi="Times New Roman" w:cs="Times New Roman"/>
          <w:strike/>
          <w:sz w:val="28"/>
          <w:szCs w:val="28"/>
        </w:rPr>
        <w:t xml:space="preserve"> </w:t>
      </w:r>
      <w:r w:rsidR="00B37A66" w:rsidRPr="00FE1A85">
        <w:rPr>
          <w:rFonts w:ascii="Times New Roman" w:hAnsi="Times New Roman" w:cs="Times New Roman"/>
          <w:sz w:val="28"/>
          <w:szCs w:val="28"/>
        </w:rPr>
        <w:t>муниципальную гарантию</w:t>
      </w:r>
      <w:r w:rsidRPr="00FE1A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2E0B" w:rsidRPr="00FE1A85" w:rsidRDefault="00932E0B" w:rsidP="00FE1A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A85">
        <w:rPr>
          <w:rFonts w:ascii="Times New Roman" w:hAnsi="Times New Roman" w:cs="Times New Roman"/>
          <w:sz w:val="28"/>
          <w:szCs w:val="28"/>
        </w:rPr>
        <w:t xml:space="preserve">Договор о предоставлении муниципальной гарантии подписывается главой Волгограда </w:t>
      </w:r>
      <w:r w:rsidR="00681931" w:rsidRPr="00FE1A85">
        <w:rPr>
          <w:rFonts w:ascii="Times New Roman" w:hAnsi="Times New Roman" w:cs="Times New Roman"/>
          <w:sz w:val="28"/>
          <w:szCs w:val="28"/>
        </w:rPr>
        <w:t xml:space="preserve">либо лицом, уполномоченным главой Волгограда, </w:t>
      </w:r>
      <w:r w:rsidRPr="00FE1A85">
        <w:rPr>
          <w:rFonts w:ascii="Times New Roman" w:hAnsi="Times New Roman" w:cs="Times New Roman"/>
          <w:sz w:val="28"/>
          <w:szCs w:val="28"/>
        </w:rPr>
        <w:t>и руководителем департамента финансов</w:t>
      </w:r>
      <w:r w:rsidR="00681931" w:rsidRPr="00FE1A85">
        <w:rPr>
          <w:rFonts w:ascii="Times New Roman" w:hAnsi="Times New Roman" w:cs="Times New Roman"/>
          <w:sz w:val="28"/>
          <w:szCs w:val="28"/>
        </w:rPr>
        <w:t>.</w:t>
      </w:r>
      <w:r w:rsidRPr="00FE1A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2E0B" w:rsidRPr="00FE1A85" w:rsidRDefault="00932E0B" w:rsidP="00FE1A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A85">
        <w:rPr>
          <w:rFonts w:ascii="Times New Roman" w:hAnsi="Times New Roman" w:cs="Times New Roman"/>
          <w:sz w:val="28"/>
          <w:szCs w:val="28"/>
        </w:rPr>
        <w:t xml:space="preserve">3.1.2.7. </w:t>
      </w:r>
      <w:proofErr w:type="gramStart"/>
      <w:r w:rsidRPr="00FE1A85">
        <w:rPr>
          <w:rFonts w:ascii="Times New Roman" w:hAnsi="Times New Roman" w:cs="Times New Roman"/>
          <w:sz w:val="28"/>
          <w:szCs w:val="28"/>
        </w:rPr>
        <w:t>В случаях предоставления муниципальной гарантии с обеспечением исполнения обязательств принципала перед гарантом одновременно с договором о предоставлении муниципальной гарантии глава Волгограда подписывает договор об обеспечении исполнения принципалом его обязательств, о порядке и сроках возмещения гаранту в порядке регресса сумм, уплаченных гарантом во исполнение (частичное исполнение) обязательств по муниципальной гарантии</w:t>
      </w:r>
      <w:r w:rsidR="00306E18" w:rsidRPr="00FE1A85">
        <w:rPr>
          <w:rFonts w:ascii="Times New Roman" w:hAnsi="Times New Roman" w:cs="Times New Roman"/>
          <w:sz w:val="28"/>
          <w:szCs w:val="28"/>
        </w:rPr>
        <w:t>,</w:t>
      </w:r>
      <w:r w:rsidRPr="00FE1A85">
        <w:rPr>
          <w:rFonts w:ascii="Times New Roman" w:hAnsi="Times New Roman" w:cs="Times New Roman"/>
          <w:sz w:val="28"/>
          <w:szCs w:val="28"/>
        </w:rPr>
        <w:t xml:space="preserve"> (договор об обеспечении).</w:t>
      </w:r>
      <w:proofErr w:type="gramEnd"/>
    </w:p>
    <w:p w:rsidR="00932E0B" w:rsidRPr="00FE1A85" w:rsidRDefault="00932E0B" w:rsidP="00FE1A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A85">
        <w:rPr>
          <w:rFonts w:ascii="Times New Roman" w:hAnsi="Times New Roman" w:cs="Times New Roman"/>
          <w:sz w:val="28"/>
          <w:szCs w:val="28"/>
        </w:rPr>
        <w:t>3.2. Муниципальные гарантии в качестве</w:t>
      </w:r>
      <w:r w:rsidR="007A0CBB" w:rsidRPr="00FE1A85">
        <w:rPr>
          <w:rFonts w:ascii="Times New Roman" w:hAnsi="Times New Roman" w:cs="Times New Roman"/>
          <w:sz w:val="28"/>
          <w:szCs w:val="28"/>
        </w:rPr>
        <w:t xml:space="preserve"> </w:t>
      </w:r>
      <w:r w:rsidRPr="00FE1A85">
        <w:rPr>
          <w:rFonts w:ascii="Times New Roman" w:hAnsi="Times New Roman" w:cs="Times New Roman"/>
          <w:sz w:val="28"/>
          <w:szCs w:val="28"/>
        </w:rPr>
        <w:t xml:space="preserve">обеспечения исполнения обязательств по кредитам, привлеченным для реализации целей, определенных </w:t>
      </w:r>
      <w:hyperlink w:anchor="P52" w:history="1">
        <w:r w:rsidRPr="00FE1A85">
          <w:rPr>
            <w:rFonts w:ascii="Times New Roman" w:hAnsi="Times New Roman" w:cs="Times New Roman"/>
            <w:sz w:val="28"/>
            <w:szCs w:val="28"/>
          </w:rPr>
          <w:t>подпунктом 1.2.2 пункта 1.2 раздела 1</w:t>
        </w:r>
      </w:hyperlink>
      <w:r w:rsidRPr="00FE1A85">
        <w:rPr>
          <w:rFonts w:ascii="Times New Roman" w:hAnsi="Times New Roman" w:cs="Times New Roman"/>
          <w:sz w:val="28"/>
          <w:szCs w:val="28"/>
        </w:rPr>
        <w:t xml:space="preserve"> настоящего Порядка, предоставляются в следующем порядке:</w:t>
      </w:r>
    </w:p>
    <w:p w:rsidR="00932E0B" w:rsidRPr="00FE1A85" w:rsidRDefault="000A1AAF" w:rsidP="00FE1A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A85">
        <w:rPr>
          <w:rFonts w:ascii="Times New Roman" w:hAnsi="Times New Roman" w:cs="Times New Roman"/>
          <w:sz w:val="28"/>
          <w:szCs w:val="28"/>
        </w:rPr>
        <w:t xml:space="preserve">3.2.1. </w:t>
      </w:r>
      <w:r w:rsidR="00932E0B" w:rsidRPr="00FE1A85">
        <w:rPr>
          <w:rFonts w:ascii="Times New Roman" w:hAnsi="Times New Roman" w:cs="Times New Roman"/>
          <w:sz w:val="28"/>
          <w:szCs w:val="28"/>
        </w:rPr>
        <w:t>Для включения в проект Программы муниципальных гарантий Волгограда по результатам конкурсного отбора, проводимого Инвестиционным советом Волгограда до принятия решения Волгоградской городской Думы о бюджете Волгограда на очередной финансовый год и на плановый период в первом чтении:</w:t>
      </w:r>
    </w:p>
    <w:p w:rsidR="00991925" w:rsidRDefault="00740522" w:rsidP="00FE1A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A85">
        <w:rPr>
          <w:rFonts w:ascii="Times New Roman" w:hAnsi="Times New Roman" w:cs="Times New Roman"/>
          <w:sz w:val="28"/>
          <w:szCs w:val="28"/>
        </w:rPr>
        <w:t xml:space="preserve">3.2.1.1. </w:t>
      </w:r>
      <w:r w:rsidR="00932E0B" w:rsidRPr="00FE1A85">
        <w:rPr>
          <w:rFonts w:ascii="Times New Roman" w:hAnsi="Times New Roman" w:cs="Times New Roman"/>
          <w:sz w:val="28"/>
          <w:szCs w:val="28"/>
        </w:rPr>
        <w:t xml:space="preserve">Претендент на получение муниципальной гарантии в срок, установленный в информационном сообщении о проведении конкурса, направляет в уполномоченное администрацией Волгограда структурное подразделение (далее </w:t>
      </w:r>
      <w:r w:rsidR="008967DF" w:rsidRPr="00FE1A85">
        <w:rPr>
          <w:rFonts w:ascii="Times New Roman" w:hAnsi="Times New Roman" w:cs="Times New Roman"/>
          <w:sz w:val="28"/>
          <w:szCs w:val="28"/>
        </w:rPr>
        <w:t>–</w:t>
      </w:r>
      <w:r w:rsidR="00932E0B" w:rsidRPr="00FE1A85">
        <w:rPr>
          <w:rFonts w:ascii="Times New Roman" w:hAnsi="Times New Roman" w:cs="Times New Roman"/>
          <w:sz w:val="28"/>
          <w:szCs w:val="28"/>
        </w:rPr>
        <w:t xml:space="preserve"> уполномоченное структурное подразделение) заявление о намерении получить муниципальную гарантию (далее </w:t>
      </w:r>
      <w:r w:rsidR="008967DF" w:rsidRPr="00FE1A85">
        <w:rPr>
          <w:rFonts w:ascii="Times New Roman" w:hAnsi="Times New Roman" w:cs="Times New Roman"/>
          <w:sz w:val="28"/>
          <w:szCs w:val="28"/>
        </w:rPr>
        <w:t>–</w:t>
      </w:r>
      <w:r w:rsidR="00932E0B" w:rsidRPr="00FE1A85">
        <w:rPr>
          <w:rFonts w:ascii="Times New Roman" w:hAnsi="Times New Roman" w:cs="Times New Roman"/>
          <w:sz w:val="28"/>
          <w:szCs w:val="28"/>
        </w:rPr>
        <w:t xml:space="preserve"> заявление). К заявлению должны быть приложены документы в четырех экземплярах </w:t>
      </w:r>
      <w:r w:rsidR="003F1C6F" w:rsidRPr="00FE1A85">
        <w:rPr>
          <w:rFonts w:ascii="Times New Roman" w:hAnsi="Times New Roman" w:cs="Times New Roman"/>
          <w:sz w:val="28"/>
          <w:szCs w:val="28"/>
        </w:rPr>
        <w:t xml:space="preserve">(один </w:t>
      </w:r>
      <w:r w:rsidR="003F1C6F" w:rsidRPr="00FE1A85">
        <w:rPr>
          <w:rFonts w:ascii="Times New Roman" w:hAnsi="Times New Roman" w:cs="Times New Roman"/>
          <w:sz w:val="28"/>
          <w:szCs w:val="28"/>
        </w:rPr>
        <w:lastRenderedPageBreak/>
        <w:t xml:space="preserve">пакет документов – подлинник, три – копии) </w:t>
      </w:r>
      <w:r w:rsidR="00932E0B" w:rsidRPr="00FE1A8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102" w:history="1">
        <w:r w:rsidR="00932E0B" w:rsidRPr="00FE1A85">
          <w:rPr>
            <w:rFonts w:ascii="Times New Roman" w:hAnsi="Times New Roman" w:cs="Times New Roman"/>
            <w:sz w:val="28"/>
            <w:szCs w:val="28"/>
          </w:rPr>
          <w:t>пунктом 2.4 раздела 2</w:t>
        </w:r>
      </w:hyperlink>
      <w:r w:rsidR="00932E0B" w:rsidRPr="00FE1A85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  <w:bookmarkStart w:id="4" w:name="P113"/>
      <w:bookmarkEnd w:id="4"/>
    </w:p>
    <w:p w:rsidR="00932E0B" w:rsidRPr="00FE1A85" w:rsidRDefault="00B46120" w:rsidP="00FE1A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A85">
        <w:rPr>
          <w:rFonts w:ascii="Times New Roman" w:hAnsi="Times New Roman" w:cs="Times New Roman"/>
          <w:sz w:val="28"/>
          <w:szCs w:val="28"/>
        </w:rPr>
        <w:t xml:space="preserve">3.2.1.2. </w:t>
      </w:r>
      <w:r w:rsidR="00932E0B" w:rsidRPr="00FE1A85">
        <w:rPr>
          <w:rFonts w:ascii="Times New Roman" w:hAnsi="Times New Roman" w:cs="Times New Roman"/>
          <w:sz w:val="28"/>
          <w:szCs w:val="28"/>
        </w:rPr>
        <w:t>Уполномоченное структурное подразделение направляет полученные документы:</w:t>
      </w:r>
    </w:p>
    <w:p w:rsidR="00932E0B" w:rsidRPr="00FE1A85" w:rsidRDefault="00932E0B" w:rsidP="00FE1A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A85">
        <w:rPr>
          <w:sz w:val="28"/>
          <w:szCs w:val="28"/>
        </w:rPr>
        <w:t xml:space="preserve">в департамент финансов для подготовки заключения о финансовом состоянии претендента на получение муниципальной гарантии, а также для проверки достаточности, надежности и ликвидности обеспечения, предоставляемого в соответствии с </w:t>
      </w:r>
      <w:hyperlink r:id="rId11" w:history="1">
        <w:r w:rsidRPr="00FE1A85">
          <w:rPr>
            <w:sz w:val="28"/>
            <w:szCs w:val="28"/>
          </w:rPr>
          <w:t>абзацем третьим пункта 1.1</w:t>
        </w:r>
      </w:hyperlink>
      <w:r w:rsidRPr="00FE1A85">
        <w:rPr>
          <w:sz w:val="28"/>
          <w:szCs w:val="28"/>
        </w:rPr>
        <w:t xml:space="preserve"> статьи 115.2 Бюджетного кодекса Российской Федерации (за исключением муниципальных унитарных предприятий Волгограда);</w:t>
      </w:r>
    </w:p>
    <w:p w:rsidR="00932E0B" w:rsidRPr="00FE1A85" w:rsidRDefault="00932E0B" w:rsidP="00FE1A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A85">
        <w:rPr>
          <w:rFonts w:ascii="Times New Roman" w:hAnsi="Times New Roman" w:cs="Times New Roman"/>
          <w:sz w:val="28"/>
          <w:szCs w:val="28"/>
        </w:rPr>
        <w:t xml:space="preserve">в департамент муниципального имущества для подготовки проекта договора залога имущества в случае выбора претендентом </w:t>
      </w:r>
      <w:r w:rsidR="00235D6B" w:rsidRPr="00FE1A85">
        <w:rPr>
          <w:rFonts w:ascii="Times New Roman" w:hAnsi="Times New Roman" w:cs="Times New Roman"/>
          <w:sz w:val="28"/>
          <w:szCs w:val="28"/>
        </w:rPr>
        <w:t xml:space="preserve">на получение муниципальной </w:t>
      </w:r>
      <w:proofErr w:type="gramStart"/>
      <w:r w:rsidR="00235D6B" w:rsidRPr="00FE1A85">
        <w:rPr>
          <w:rFonts w:ascii="Times New Roman" w:hAnsi="Times New Roman" w:cs="Times New Roman"/>
          <w:sz w:val="28"/>
          <w:szCs w:val="28"/>
        </w:rPr>
        <w:t xml:space="preserve">гарантии </w:t>
      </w:r>
      <w:r w:rsidRPr="00FE1A85">
        <w:rPr>
          <w:rFonts w:ascii="Times New Roman" w:hAnsi="Times New Roman" w:cs="Times New Roman"/>
          <w:sz w:val="28"/>
          <w:szCs w:val="28"/>
        </w:rPr>
        <w:t>способа обеспечения исполнения обязательств</w:t>
      </w:r>
      <w:proofErr w:type="gramEnd"/>
      <w:r w:rsidRPr="00FE1A85">
        <w:rPr>
          <w:rFonts w:ascii="Times New Roman" w:hAnsi="Times New Roman" w:cs="Times New Roman"/>
          <w:sz w:val="28"/>
          <w:szCs w:val="28"/>
        </w:rPr>
        <w:t xml:space="preserve"> по муниципальной гарантии </w:t>
      </w:r>
      <w:r w:rsidR="007505F9" w:rsidRPr="00FE1A85">
        <w:rPr>
          <w:rFonts w:ascii="Times New Roman" w:hAnsi="Times New Roman" w:cs="Times New Roman"/>
          <w:sz w:val="28"/>
          <w:szCs w:val="28"/>
        </w:rPr>
        <w:t>–</w:t>
      </w:r>
      <w:r w:rsidRPr="00FE1A85">
        <w:rPr>
          <w:rFonts w:ascii="Times New Roman" w:hAnsi="Times New Roman" w:cs="Times New Roman"/>
          <w:sz w:val="28"/>
          <w:szCs w:val="28"/>
        </w:rPr>
        <w:t xml:space="preserve"> залога, а также заключения о целесообразности предоставления муниципальной гарантии в случае рассмотрения вопроса о предоставлении муниципальной гарантии муниципальному унитарному предприятию Волгограда; </w:t>
      </w:r>
    </w:p>
    <w:p w:rsidR="00932E0B" w:rsidRPr="00FE1A85" w:rsidRDefault="00932E0B" w:rsidP="00FE1A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A85">
        <w:rPr>
          <w:rFonts w:ascii="Times New Roman" w:hAnsi="Times New Roman" w:cs="Times New Roman"/>
          <w:sz w:val="28"/>
          <w:szCs w:val="28"/>
        </w:rPr>
        <w:t xml:space="preserve">в другие структурные подразделения администрации Волгограда, в чьем ведении находится сфера деятельности претендента на получение муниципальной гарантии, для подготовки заключений о целесообразности предоставления муниципальной гарантии и о соответствии направления использования заемных средств целям, определенным </w:t>
      </w:r>
      <w:hyperlink w:anchor="P52" w:history="1">
        <w:r w:rsidRPr="00FE1A85">
          <w:rPr>
            <w:rFonts w:ascii="Times New Roman" w:hAnsi="Times New Roman" w:cs="Times New Roman"/>
            <w:sz w:val="28"/>
            <w:szCs w:val="28"/>
          </w:rPr>
          <w:t>подпунктом 1.2.2</w:t>
        </w:r>
        <w:r w:rsidR="00FE1A85">
          <w:rPr>
            <w:rFonts w:ascii="Times New Roman" w:hAnsi="Times New Roman" w:cs="Times New Roman"/>
            <w:sz w:val="28"/>
            <w:szCs w:val="28"/>
          </w:rPr>
          <w:t xml:space="preserve">     </w:t>
        </w:r>
        <w:r w:rsidRPr="00FE1A85">
          <w:rPr>
            <w:rFonts w:ascii="Times New Roman" w:hAnsi="Times New Roman" w:cs="Times New Roman"/>
            <w:sz w:val="28"/>
            <w:szCs w:val="28"/>
          </w:rPr>
          <w:t xml:space="preserve"> пункта 1.2 раздела 1</w:t>
        </w:r>
      </w:hyperlink>
      <w:r w:rsidRPr="00FE1A85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932E0B" w:rsidRPr="00FE1A85" w:rsidRDefault="004458DD" w:rsidP="00FE1A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A85">
        <w:rPr>
          <w:rFonts w:ascii="Times New Roman" w:hAnsi="Times New Roman" w:cs="Times New Roman"/>
          <w:sz w:val="28"/>
          <w:szCs w:val="28"/>
        </w:rPr>
        <w:t xml:space="preserve">3.2.1.3. </w:t>
      </w:r>
      <w:r w:rsidR="00932E0B" w:rsidRPr="00FE1A85">
        <w:rPr>
          <w:rFonts w:ascii="Times New Roman" w:hAnsi="Times New Roman" w:cs="Times New Roman"/>
          <w:sz w:val="28"/>
          <w:szCs w:val="28"/>
        </w:rPr>
        <w:t xml:space="preserve">Указанные в </w:t>
      </w:r>
      <w:hyperlink w:anchor="P113" w:history="1">
        <w:r w:rsidR="00932E0B" w:rsidRPr="00FE1A85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</w:hyperlink>
      <w:r w:rsidR="000B3F2B" w:rsidRPr="00FE1A85">
        <w:rPr>
          <w:rFonts w:ascii="Times New Roman" w:hAnsi="Times New Roman" w:cs="Times New Roman"/>
          <w:sz w:val="28"/>
          <w:szCs w:val="28"/>
        </w:rPr>
        <w:t xml:space="preserve">3.2.1.2 </w:t>
      </w:r>
      <w:r w:rsidR="007505F9" w:rsidRPr="00FE1A85">
        <w:rPr>
          <w:rFonts w:ascii="Times New Roman" w:hAnsi="Times New Roman" w:cs="Times New Roman"/>
          <w:sz w:val="28"/>
          <w:szCs w:val="28"/>
        </w:rPr>
        <w:t>подпункта 3.2.</w:t>
      </w:r>
      <w:r w:rsidR="000B3F2B" w:rsidRPr="00FE1A85">
        <w:rPr>
          <w:rFonts w:ascii="Times New Roman" w:hAnsi="Times New Roman" w:cs="Times New Roman"/>
          <w:sz w:val="28"/>
          <w:szCs w:val="28"/>
        </w:rPr>
        <w:t>1</w:t>
      </w:r>
      <w:r w:rsidR="007505F9" w:rsidRPr="00FE1A85">
        <w:rPr>
          <w:rFonts w:ascii="Times New Roman" w:hAnsi="Times New Roman" w:cs="Times New Roman"/>
          <w:sz w:val="28"/>
          <w:szCs w:val="28"/>
        </w:rPr>
        <w:t xml:space="preserve"> </w:t>
      </w:r>
      <w:r w:rsidR="00932E0B" w:rsidRPr="00FE1A85">
        <w:rPr>
          <w:rFonts w:ascii="Times New Roman" w:hAnsi="Times New Roman" w:cs="Times New Roman"/>
          <w:sz w:val="28"/>
          <w:szCs w:val="28"/>
        </w:rPr>
        <w:t>настоящего пункта структурные подразделения администрации Волгограда</w:t>
      </w:r>
      <w:r w:rsidR="004F66EE" w:rsidRPr="00FE1A85">
        <w:rPr>
          <w:rFonts w:ascii="Times New Roman" w:hAnsi="Times New Roman" w:cs="Times New Roman"/>
          <w:sz w:val="28"/>
          <w:szCs w:val="28"/>
        </w:rPr>
        <w:t xml:space="preserve"> </w:t>
      </w:r>
      <w:r w:rsidR="00932E0B" w:rsidRPr="00FE1A85">
        <w:rPr>
          <w:rFonts w:ascii="Times New Roman" w:hAnsi="Times New Roman" w:cs="Times New Roman"/>
          <w:sz w:val="28"/>
          <w:szCs w:val="28"/>
        </w:rPr>
        <w:t xml:space="preserve">в течение 10 рабочих дней </w:t>
      </w:r>
      <w:proofErr w:type="gramStart"/>
      <w:r w:rsidR="0089155D" w:rsidRPr="00FE1A85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="0089155D" w:rsidRPr="00FE1A85">
        <w:rPr>
          <w:rFonts w:ascii="Times New Roman" w:hAnsi="Times New Roman" w:cs="Times New Roman"/>
          <w:sz w:val="28"/>
          <w:szCs w:val="28"/>
        </w:rPr>
        <w:t xml:space="preserve"> полного пакета документов </w:t>
      </w:r>
      <w:r w:rsidR="00932E0B" w:rsidRPr="00FE1A85">
        <w:rPr>
          <w:rFonts w:ascii="Times New Roman" w:hAnsi="Times New Roman" w:cs="Times New Roman"/>
          <w:sz w:val="28"/>
          <w:szCs w:val="28"/>
        </w:rPr>
        <w:t>направляют соответствующие заключения в уполномоченное структурное подразделение.</w:t>
      </w:r>
    </w:p>
    <w:p w:rsidR="00932E0B" w:rsidRPr="00FE1A85" w:rsidRDefault="00932E0B" w:rsidP="00FE1A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A85">
        <w:rPr>
          <w:rFonts w:ascii="Times New Roman" w:hAnsi="Times New Roman" w:cs="Times New Roman"/>
          <w:sz w:val="28"/>
          <w:szCs w:val="28"/>
        </w:rPr>
        <w:t xml:space="preserve">Уполномоченное структурное подразделение в течение </w:t>
      </w:r>
      <w:r w:rsidR="00B64FB5" w:rsidRPr="00FE1A85">
        <w:rPr>
          <w:rFonts w:ascii="Times New Roman" w:hAnsi="Times New Roman" w:cs="Times New Roman"/>
          <w:sz w:val="28"/>
          <w:szCs w:val="28"/>
        </w:rPr>
        <w:t>30 календарных дней</w:t>
      </w:r>
      <w:r w:rsidRPr="00FE1A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E1A85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FE1A85">
        <w:rPr>
          <w:rFonts w:ascii="Times New Roman" w:hAnsi="Times New Roman" w:cs="Times New Roman"/>
          <w:sz w:val="28"/>
          <w:szCs w:val="28"/>
        </w:rPr>
        <w:t xml:space="preserve"> полного пакета документов проверяет представленные документы, готовит заключение по представленному бизнес-плану (технико-экономическому обоснованию) использования кредита и направляет данные документы и соответствующие заключения на рассмотрение Инвестиционному совету Волгограда.</w:t>
      </w:r>
    </w:p>
    <w:p w:rsidR="00D359C2" w:rsidRPr="00FE1A85" w:rsidRDefault="00932E0B" w:rsidP="00FE1A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A85">
        <w:rPr>
          <w:rFonts w:ascii="Times New Roman" w:hAnsi="Times New Roman" w:cs="Times New Roman"/>
          <w:sz w:val="28"/>
          <w:szCs w:val="28"/>
        </w:rPr>
        <w:t>3.2.</w:t>
      </w:r>
      <w:r w:rsidR="002F0151">
        <w:rPr>
          <w:rFonts w:ascii="Times New Roman" w:hAnsi="Times New Roman" w:cs="Times New Roman"/>
          <w:sz w:val="28"/>
          <w:szCs w:val="28"/>
        </w:rPr>
        <w:t>1</w:t>
      </w:r>
      <w:r w:rsidRPr="00FE1A85">
        <w:rPr>
          <w:rFonts w:ascii="Times New Roman" w:hAnsi="Times New Roman" w:cs="Times New Roman"/>
          <w:sz w:val="28"/>
          <w:szCs w:val="28"/>
        </w:rPr>
        <w:t>.4.</w:t>
      </w:r>
      <w:r w:rsidR="00D359C2" w:rsidRPr="00FE1A85">
        <w:rPr>
          <w:rFonts w:ascii="Times New Roman" w:hAnsi="Times New Roman" w:cs="Times New Roman"/>
          <w:sz w:val="28"/>
          <w:szCs w:val="28"/>
        </w:rPr>
        <w:t xml:space="preserve"> На основании предложений Инвестиционного совета Волгограда администрация Волгограда включает претендента </w:t>
      </w:r>
      <w:proofErr w:type="gramStart"/>
      <w:r w:rsidR="00D359C2" w:rsidRPr="00FE1A85">
        <w:rPr>
          <w:rFonts w:ascii="Times New Roman" w:hAnsi="Times New Roman" w:cs="Times New Roman"/>
          <w:sz w:val="28"/>
          <w:szCs w:val="28"/>
        </w:rPr>
        <w:t>на получение муниципальной гарантии в проект Программы муниципальных гарантий Волгограда при составлении проекта решения Волгоградской городской Думы о бюджете Волгограда на очередной финансовый год</w:t>
      </w:r>
      <w:proofErr w:type="gramEnd"/>
      <w:r w:rsidR="00D359C2" w:rsidRPr="00FE1A85">
        <w:rPr>
          <w:rFonts w:ascii="Times New Roman" w:hAnsi="Times New Roman" w:cs="Times New Roman"/>
          <w:sz w:val="28"/>
          <w:szCs w:val="28"/>
        </w:rPr>
        <w:t xml:space="preserve"> и на плановый период</w:t>
      </w:r>
      <w:r w:rsidR="00B9478E" w:rsidRPr="00FE1A85">
        <w:rPr>
          <w:rFonts w:ascii="Times New Roman" w:hAnsi="Times New Roman" w:cs="Times New Roman"/>
          <w:sz w:val="28"/>
          <w:szCs w:val="28"/>
        </w:rPr>
        <w:t xml:space="preserve"> </w:t>
      </w:r>
      <w:r w:rsidR="00D359C2" w:rsidRPr="00FE1A85">
        <w:rPr>
          <w:rFonts w:ascii="Times New Roman" w:hAnsi="Times New Roman" w:cs="Times New Roman"/>
          <w:sz w:val="28"/>
          <w:szCs w:val="28"/>
        </w:rPr>
        <w:t>либо направляет письменн</w:t>
      </w:r>
      <w:r w:rsidR="00136153" w:rsidRPr="00FE1A85">
        <w:rPr>
          <w:rFonts w:ascii="Times New Roman" w:hAnsi="Times New Roman" w:cs="Times New Roman"/>
          <w:sz w:val="28"/>
          <w:szCs w:val="28"/>
        </w:rPr>
        <w:t>ы</w:t>
      </w:r>
      <w:r w:rsidR="00D359C2" w:rsidRPr="00FE1A85">
        <w:rPr>
          <w:rFonts w:ascii="Times New Roman" w:hAnsi="Times New Roman" w:cs="Times New Roman"/>
          <w:sz w:val="28"/>
          <w:szCs w:val="28"/>
        </w:rPr>
        <w:t>й отказ.</w:t>
      </w:r>
    </w:p>
    <w:p w:rsidR="00932E0B" w:rsidRDefault="00683364" w:rsidP="002B0D1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A85">
        <w:rPr>
          <w:rFonts w:ascii="Times New Roman" w:hAnsi="Times New Roman" w:cs="Times New Roman"/>
          <w:sz w:val="28"/>
          <w:szCs w:val="28"/>
        </w:rPr>
        <w:t xml:space="preserve">3.2.2. </w:t>
      </w:r>
      <w:r w:rsidR="00932E0B" w:rsidRPr="00FE1A85">
        <w:rPr>
          <w:rFonts w:ascii="Times New Roman" w:hAnsi="Times New Roman" w:cs="Times New Roman"/>
          <w:sz w:val="28"/>
          <w:szCs w:val="28"/>
        </w:rPr>
        <w:t xml:space="preserve">В случае направления претендентом на получение муниципальной гарантии заявления в уполномоченное структурное подразделение после проведения конкурсного отбора предоставление муниципальной гарантии в текущем финансовом году осуществляется после проведения дополнительного конкурсного отбора и внесения соответствующих изменений в решение </w:t>
      </w:r>
      <w:r w:rsidR="00932E0B" w:rsidRPr="00FE1A85">
        <w:rPr>
          <w:rFonts w:ascii="Times New Roman" w:hAnsi="Times New Roman" w:cs="Times New Roman"/>
          <w:sz w:val="28"/>
          <w:szCs w:val="28"/>
        </w:rPr>
        <w:lastRenderedPageBreak/>
        <w:t>Волгоградской городской Думы о бюджете Волгограда на очередной финансовый год и на плановый период.</w:t>
      </w:r>
    </w:p>
    <w:p w:rsidR="00980B7A" w:rsidRPr="00FE1A85" w:rsidRDefault="00115536" w:rsidP="00FE1A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A85">
        <w:rPr>
          <w:rFonts w:ascii="Times New Roman" w:hAnsi="Times New Roman" w:cs="Times New Roman"/>
          <w:sz w:val="28"/>
          <w:szCs w:val="28"/>
        </w:rPr>
        <w:t>3.2.3. Претенденту на получение муниципальной гарантии, включенному в Программу муниципальных гарантий</w:t>
      </w:r>
      <w:r w:rsidR="00D83548">
        <w:rPr>
          <w:rFonts w:ascii="Times New Roman" w:hAnsi="Times New Roman" w:cs="Times New Roman"/>
          <w:sz w:val="28"/>
          <w:szCs w:val="28"/>
        </w:rPr>
        <w:t xml:space="preserve"> Волгограда</w:t>
      </w:r>
      <w:bookmarkStart w:id="5" w:name="_GoBack"/>
      <w:bookmarkEnd w:id="5"/>
      <w:r w:rsidRPr="00FE1A85">
        <w:rPr>
          <w:rFonts w:ascii="Times New Roman" w:hAnsi="Times New Roman" w:cs="Times New Roman"/>
          <w:sz w:val="28"/>
          <w:szCs w:val="28"/>
        </w:rPr>
        <w:t xml:space="preserve">, утвержденную решением Волгоградской городской Думы о бюджете Волгограда на очередной финансовый год и на плановый период, муниципальная гарантия предоставляется по правилам, предусмотренным подпунктом 3.1.2 пункта 3.1 настоящего </w:t>
      </w:r>
      <w:r w:rsidR="00E37ED6" w:rsidRPr="00FE1A85">
        <w:rPr>
          <w:rFonts w:ascii="Times New Roman" w:hAnsi="Times New Roman" w:cs="Times New Roman"/>
          <w:sz w:val="28"/>
          <w:szCs w:val="28"/>
        </w:rPr>
        <w:t>раздела</w:t>
      </w:r>
      <w:r w:rsidRPr="00FE1A85">
        <w:rPr>
          <w:rFonts w:ascii="Times New Roman" w:hAnsi="Times New Roman" w:cs="Times New Roman"/>
          <w:sz w:val="28"/>
          <w:szCs w:val="28"/>
        </w:rPr>
        <w:t>.</w:t>
      </w:r>
    </w:p>
    <w:p w:rsidR="00932E0B" w:rsidRPr="00FE1A85" w:rsidRDefault="00932E0B" w:rsidP="00FE1A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A85">
        <w:rPr>
          <w:rFonts w:ascii="Times New Roman" w:hAnsi="Times New Roman" w:cs="Times New Roman"/>
          <w:sz w:val="28"/>
          <w:szCs w:val="28"/>
        </w:rPr>
        <w:t>3.3. Муниципальные гарантии в качестве</w:t>
      </w:r>
      <w:r w:rsidR="007A0CBB" w:rsidRPr="00FE1A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E1A85">
        <w:rPr>
          <w:rFonts w:ascii="Times New Roman" w:hAnsi="Times New Roman" w:cs="Times New Roman"/>
          <w:sz w:val="28"/>
          <w:szCs w:val="28"/>
        </w:rPr>
        <w:t>обеспечения исполнения обязательств муниципальных унитарных предприятий Волгограда</w:t>
      </w:r>
      <w:proofErr w:type="gramEnd"/>
      <w:r w:rsidRPr="00FE1A85">
        <w:rPr>
          <w:rFonts w:ascii="Times New Roman" w:hAnsi="Times New Roman" w:cs="Times New Roman"/>
          <w:sz w:val="28"/>
          <w:szCs w:val="28"/>
        </w:rPr>
        <w:t xml:space="preserve"> в рамках мер по предупреждению банкротства и восстановлению платежеспособности муниципальных унитарных предприятий Волгограда</w:t>
      </w:r>
      <w:r w:rsidR="00136153" w:rsidRPr="00FE1A85">
        <w:rPr>
          <w:rFonts w:ascii="Times New Roman" w:hAnsi="Times New Roman" w:cs="Times New Roman"/>
          <w:sz w:val="28"/>
          <w:szCs w:val="28"/>
        </w:rPr>
        <w:t xml:space="preserve"> </w:t>
      </w:r>
      <w:r w:rsidRPr="00FE1A85">
        <w:rPr>
          <w:rFonts w:ascii="Times New Roman" w:hAnsi="Times New Roman" w:cs="Times New Roman"/>
          <w:sz w:val="28"/>
          <w:szCs w:val="28"/>
        </w:rPr>
        <w:t>при заключении мировых соглашений предоставляются в следующем порядке:</w:t>
      </w:r>
    </w:p>
    <w:p w:rsidR="00932E0B" w:rsidRPr="00FE1A85" w:rsidRDefault="00932E0B" w:rsidP="00FE1A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A85">
        <w:rPr>
          <w:rFonts w:ascii="Times New Roman" w:hAnsi="Times New Roman" w:cs="Times New Roman"/>
          <w:sz w:val="28"/>
          <w:szCs w:val="28"/>
        </w:rPr>
        <w:t>3.3.1. Для включения в проект Программы муниципальных гарантий Волгограда на основании решения, принятого Инвестиционным советом Волгограда до принятия решения Волгоградской городской Думы о бюджете Волгограда на очередной финансовый год и на плановый период в первом чтении:</w:t>
      </w:r>
    </w:p>
    <w:p w:rsidR="00D04ADF" w:rsidRPr="00FE1A85" w:rsidRDefault="00932E0B" w:rsidP="00FE1A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A85">
        <w:rPr>
          <w:rFonts w:ascii="Times New Roman" w:hAnsi="Times New Roman" w:cs="Times New Roman"/>
          <w:sz w:val="28"/>
          <w:szCs w:val="28"/>
        </w:rPr>
        <w:t xml:space="preserve">3.3.1.1. Претендент на получение муниципальной гарантии направляет в уполномоченное структурное подразделение заявление с приложением документов в соответствии с </w:t>
      </w:r>
      <w:hyperlink w:anchor="P102" w:history="1">
        <w:r w:rsidRPr="00FE1A85">
          <w:rPr>
            <w:rFonts w:ascii="Times New Roman" w:hAnsi="Times New Roman" w:cs="Times New Roman"/>
            <w:sz w:val="28"/>
            <w:szCs w:val="28"/>
          </w:rPr>
          <w:t>пунктом 2.4 раздела 2</w:t>
        </w:r>
      </w:hyperlink>
      <w:r w:rsidRPr="00FE1A85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8D4035" w:rsidRPr="00FE1A85">
        <w:rPr>
          <w:rFonts w:ascii="Times New Roman" w:hAnsi="Times New Roman" w:cs="Times New Roman"/>
          <w:sz w:val="28"/>
          <w:szCs w:val="28"/>
        </w:rPr>
        <w:t xml:space="preserve"> </w:t>
      </w:r>
      <w:r w:rsidRPr="00FE1A85">
        <w:rPr>
          <w:rFonts w:ascii="Times New Roman" w:hAnsi="Times New Roman" w:cs="Times New Roman"/>
          <w:sz w:val="28"/>
          <w:szCs w:val="28"/>
        </w:rPr>
        <w:t xml:space="preserve">в трех экземплярах (один пакет документов </w:t>
      </w:r>
      <w:r w:rsidR="00461509" w:rsidRPr="00FE1A85">
        <w:rPr>
          <w:rFonts w:ascii="Times New Roman" w:hAnsi="Times New Roman" w:cs="Times New Roman"/>
          <w:sz w:val="28"/>
          <w:szCs w:val="28"/>
        </w:rPr>
        <w:t>–</w:t>
      </w:r>
      <w:r w:rsidRPr="00FE1A85">
        <w:rPr>
          <w:rFonts w:ascii="Times New Roman" w:hAnsi="Times New Roman" w:cs="Times New Roman"/>
          <w:sz w:val="28"/>
          <w:szCs w:val="28"/>
        </w:rPr>
        <w:t xml:space="preserve"> подлинник, два </w:t>
      </w:r>
      <w:r w:rsidR="00461509" w:rsidRPr="00FE1A85">
        <w:rPr>
          <w:rFonts w:ascii="Times New Roman" w:hAnsi="Times New Roman" w:cs="Times New Roman"/>
          <w:sz w:val="28"/>
          <w:szCs w:val="28"/>
        </w:rPr>
        <w:t>–</w:t>
      </w:r>
      <w:r w:rsidRPr="00FE1A85">
        <w:rPr>
          <w:rFonts w:ascii="Times New Roman" w:hAnsi="Times New Roman" w:cs="Times New Roman"/>
          <w:sz w:val="28"/>
          <w:szCs w:val="28"/>
        </w:rPr>
        <w:t xml:space="preserve"> копии)</w:t>
      </w:r>
      <w:r w:rsidR="00D04ADF" w:rsidRPr="00FE1A85">
        <w:rPr>
          <w:rFonts w:ascii="Times New Roman" w:hAnsi="Times New Roman" w:cs="Times New Roman"/>
          <w:sz w:val="28"/>
          <w:szCs w:val="28"/>
        </w:rPr>
        <w:t>.</w:t>
      </w:r>
    </w:p>
    <w:p w:rsidR="00932E0B" w:rsidRPr="00FE1A85" w:rsidRDefault="00932E0B" w:rsidP="00FE1A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48"/>
      <w:bookmarkEnd w:id="6"/>
      <w:r w:rsidRPr="00FE1A85">
        <w:rPr>
          <w:rFonts w:ascii="Times New Roman" w:hAnsi="Times New Roman" w:cs="Times New Roman"/>
          <w:sz w:val="28"/>
          <w:szCs w:val="28"/>
        </w:rPr>
        <w:t>3.3.1.2. Уполномоченное структурное подразделение направляет полученные документы:</w:t>
      </w:r>
    </w:p>
    <w:p w:rsidR="00932E0B" w:rsidRPr="00FE1A85" w:rsidRDefault="00932E0B" w:rsidP="00FE1A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A85">
        <w:rPr>
          <w:rFonts w:ascii="Times New Roman" w:hAnsi="Times New Roman" w:cs="Times New Roman"/>
          <w:sz w:val="28"/>
          <w:szCs w:val="28"/>
        </w:rPr>
        <w:t>в департамент муниципального имущества для подготовки заключения о целесообразности предоставления муниципальной гарантии;</w:t>
      </w:r>
    </w:p>
    <w:p w:rsidR="00932E0B" w:rsidRPr="00FE1A85" w:rsidRDefault="00932E0B" w:rsidP="00FE1A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A85">
        <w:rPr>
          <w:rFonts w:ascii="Times New Roman" w:hAnsi="Times New Roman" w:cs="Times New Roman"/>
          <w:sz w:val="28"/>
          <w:szCs w:val="28"/>
        </w:rPr>
        <w:t>в другие структурные подразделения администрации Волгограда, в чьем ведении находится сфера деятельности претендента на получение муниципальной гарантии, для подготовки заключений о целесообразности предоставления муниципальной гарантии.</w:t>
      </w:r>
    </w:p>
    <w:p w:rsidR="00932E0B" w:rsidRPr="00FE1A85" w:rsidRDefault="00932E0B" w:rsidP="00FE1A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A85">
        <w:rPr>
          <w:rFonts w:ascii="Times New Roman" w:hAnsi="Times New Roman" w:cs="Times New Roman"/>
          <w:sz w:val="28"/>
          <w:szCs w:val="28"/>
        </w:rPr>
        <w:t xml:space="preserve">3.3.1.3. Указанные в </w:t>
      </w:r>
      <w:hyperlink w:anchor="P148" w:history="1">
        <w:r w:rsidRPr="00FE1A85">
          <w:rPr>
            <w:rFonts w:ascii="Times New Roman" w:hAnsi="Times New Roman" w:cs="Times New Roman"/>
            <w:sz w:val="28"/>
            <w:szCs w:val="28"/>
          </w:rPr>
          <w:t>подпункте 3.3.1.2</w:t>
        </w:r>
      </w:hyperlink>
      <w:r w:rsidRPr="00FE1A85">
        <w:rPr>
          <w:rFonts w:ascii="Times New Roman" w:hAnsi="Times New Roman" w:cs="Times New Roman"/>
          <w:sz w:val="28"/>
          <w:szCs w:val="28"/>
        </w:rPr>
        <w:t xml:space="preserve"> </w:t>
      </w:r>
      <w:r w:rsidR="00EB7649" w:rsidRPr="00FE1A85">
        <w:rPr>
          <w:rFonts w:ascii="Times New Roman" w:hAnsi="Times New Roman" w:cs="Times New Roman"/>
          <w:sz w:val="28"/>
          <w:szCs w:val="28"/>
        </w:rPr>
        <w:t xml:space="preserve">подпункта 3.3.1 </w:t>
      </w:r>
      <w:r w:rsidRPr="00FE1A85">
        <w:rPr>
          <w:rFonts w:ascii="Times New Roman" w:hAnsi="Times New Roman" w:cs="Times New Roman"/>
          <w:sz w:val="28"/>
          <w:szCs w:val="28"/>
        </w:rPr>
        <w:t>настоящего пункта структурные подразделения администрации Волгограда</w:t>
      </w:r>
      <w:r w:rsidR="00696096" w:rsidRPr="00FE1A85">
        <w:rPr>
          <w:rFonts w:ascii="Times New Roman" w:hAnsi="Times New Roman" w:cs="Times New Roman"/>
          <w:sz w:val="28"/>
          <w:szCs w:val="28"/>
        </w:rPr>
        <w:t xml:space="preserve"> </w:t>
      </w:r>
      <w:r w:rsidRPr="00FE1A85">
        <w:rPr>
          <w:rFonts w:ascii="Times New Roman" w:hAnsi="Times New Roman" w:cs="Times New Roman"/>
          <w:sz w:val="28"/>
          <w:szCs w:val="28"/>
        </w:rPr>
        <w:t xml:space="preserve">в течение 10 рабочих дней </w:t>
      </w:r>
      <w:proofErr w:type="gramStart"/>
      <w:r w:rsidRPr="00FE1A85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FE1A85">
        <w:rPr>
          <w:rFonts w:ascii="Times New Roman" w:hAnsi="Times New Roman" w:cs="Times New Roman"/>
          <w:sz w:val="28"/>
          <w:szCs w:val="28"/>
        </w:rPr>
        <w:t xml:space="preserve"> полного пакета документов направляют соответствующие заключения в уполномоченное структурное подразделение.</w:t>
      </w:r>
    </w:p>
    <w:p w:rsidR="00932E0B" w:rsidRPr="00FE1A85" w:rsidRDefault="00932E0B" w:rsidP="00FE1A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A85">
        <w:rPr>
          <w:rFonts w:ascii="Times New Roman" w:hAnsi="Times New Roman" w:cs="Times New Roman"/>
          <w:sz w:val="28"/>
          <w:szCs w:val="28"/>
        </w:rPr>
        <w:t xml:space="preserve">Уполномоченное структурное подразделение в течение </w:t>
      </w:r>
      <w:r w:rsidR="00B64FB5" w:rsidRPr="00FE1A85">
        <w:rPr>
          <w:rFonts w:ascii="Times New Roman" w:hAnsi="Times New Roman" w:cs="Times New Roman"/>
          <w:sz w:val="28"/>
          <w:szCs w:val="28"/>
        </w:rPr>
        <w:t xml:space="preserve">30 календарных дней </w:t>
      </w:r>
      <w:proofErr w:type="gramStart"/>
      <w:r w:rsidRPr="00FE1A85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FE1A85">
        <w:rPr>
          <w:rFonts w:ascii="Times New Roman" w:hAnsi="Times New Roman" w:cs="Times New Roman"/>
          <w:sz w:val="28"/>
          <w:szCs w:val="28"/>
        </w:rPr>
        <w:t xml:space="preserve"> полного пакета документов проверяет представленные документы, готовит заключение о соответствии цели предоставления муниципальной гарантии цели, определенной </w:t>
      </w:r>
      <w:hyperlink w:anchor="P53" w:history="1">
        <w:r w:rsidRPr="00FE1A85">
          <w:rPr>
            <w:rFonts w:ascii="Times New Roman" w:hAnsi="Times New Roman" w:cs="Times New Roman"/>
            <w:sz w:val="28"/>
            <w:szCs w:val="28"/>
          </w:rPr>
          <w:t>подпунктом 1.2.3 пункта 1.2 раздела 1</w:t>
        </w:r>
      </w:hyperlink>
      <w:r w:rsidRPr="00FE1A85">
        <w:rPr>
          <w:rFonts w:ascii="Times New Roman" w:hAnsi="Times New Roman" w:cs="Times New Roman"/>
          <w:sz w:val="28"/>
          <w:szCs w:val="28"/>
        </w:rPr>
        <w:t xml:space="preserve"> настоящего Порядка, и направляет данные документы и соответствующие заключения на рассмотрение Инвестиционному совету Волгограда.</w:t>
      </w:r>
    </w:p>
    <w:p w:rsidR="00932E0B" w:rsidRPr="00FE1A85" w:rsidRDefault="00932E0B" w:rsidP="00FE1A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A85">
        <w:rPr>
          <w:rFonts w:ascii="Times New Roman" w:hAnsi="Times New Roman" w:cs="Times New Roman"/>
          <w:sz w:val="28"/>
          <w:szCs w:val="28"/>
        </w:rPr>
        <w:t xml:space="preserve">3.3.1.4. На основании предложений Инвестиционного совета Волгограда </w:t>
      </w:r>
      <w:r w:rsidR="00016286" w:rsidRPr="00FE1A85">
        <w:rPr>
          <w:rFonts w:ascii="Times New Roman" w:hAnsi="Times New Roman" w:cs="Times New Roman"/>
          <w:sz w:val="28"/>
          <w:szCs w:val="28"/>
        </w:rPr>
        <w:t xml:space="preserve">администрация Волгограда </w:t>
      </w:r>
      <w:r w:rsidRPr="00FE1A85">
        <w:rPr>
          <w:rFonts w:ascii="Times New Roman" w:hAnsi="Times New Roman" w:cs="Times New Roman"/>
          <w:sz w:val="28"/>
          <w:szCs w:val="28"/>
        </w:rPr>
        <w:t>включ</w:t>
      </w:r>
      <w:r w:rsidR="00D359C2" w:rsidRPr="00FE1A85">
        <w:rPr>
          <w:rFonts w:ascii="Times New Roman" w:hAnsi="Times New Roman" w:cs="Times New Roman"/>
          <w:sz w:val="28"/>
          <w:szCs w:val="28"/>
        </w:rPr>
        <w:t xml:space="preserve">ает </w:t>
      </w:r>
      <w:r w:rsidRPr="00FE1A85">
        <w:rPr>
          <w:rFonts w:ascii="Times New Roman" w:hAnsi="Times New Roman" w:cs="Times New Roman"/>
          <w:sz w:val="28"/>
          <w:szCs w:val="28"/>
        </w:rPr>
        <w:t xml:space="preserve">претендента </w:t>
      </w:r>
      <w:proofErr w:type="gramStart"/>
      <w:r w:rsidRPr="00FE1A85">
        <w:rPr>
          <w:rFonts w:ascii="Times New Roman" w:hAnsi="Times New Roman" w:cs="Times New Roman"/>
          <w:sz w:val="28"/>
          <w:szCs w:val="28"/>
        </w:rPr>
        <w:t xml:space="preserve">на получение муниципальной гарантии в проект Программы муниципальных гарантий Волгограда при составлении проекта решения Волгоградской городской Думы </w:t>
      </w:r>
      <w:r w:rsidRPr="00FE1A85">
        <w:rPr>
          <w:rFonts w:ascii="Times New Roman" w:hAnsi="Times New Roman" w:cs="Times New Roman"/>
          <w:sz w:val="28"/>
          <w:szCs w:val="28"/>
        </w:rPr>
        <w:lastRenderedPageBreak/>
        <w:t>о бюджете Волгограда на очередной финансовый год</w:t>
      </w:r>
      <w:proofErr w:type="gramEnd"/>
      <w:r w:rsidRPr="00FE1A85">
        <w:rPr>
          <w:rFonts w:ascii="Times New Roman" w:hAnsi="Times New Roman" w:cs="Times New Roman"/>
          <w:sz w:val="28"/>
          <w:szCs w:val="28"/>
        </w:rPr>
        <w:t xml:space="preserve"> и на плановый период</w:t>
      </w:r>
      <w:r w:rsidR="00F317D7" w:rsidRPr="00FE1A85">
        <w:rPr>
          <w:rFonts w:ascii="Times New Roman" w:hAnsi="Times New Roman" w:cs="Times New Roman"/>
          <w:sz w:val="28"/>
          <w:szCs w:val="28"/>
        </w:rPr>
        <w:t xml:space="preserve"> </w:t>
      </w:r>
      <w:r w:rsidR="00D359C2" w:rsidRPr="00FE1A85">
        <w:rPr>
          <w:rFonts w:ascii="Times New Roman" w:hAnsi="Times New Roman" w:cs="Times New Roman"/>
          <w:sz w:val="28"/>
          <w:szCs w:val="28"/>
        </w:rPr>
        <w:t>либо направляет письменн</w:t>
      </w:r>
      <w:r w:rsidR="00136153" w:rsidRPr="00FE1A85">
        <w:rPr>
          <w:rFonts w:ascii="Times New Roman" w:hAnsi="Times New Roman" w:cs="Times New Roman"/>
          <w:sz w:val="28"/>
          <w:szCs w:val="28"/>
        </w:rPr>
        <w:t>ы</w:t>
      </w:r>
      <w:r w:rsidR="00D359C2" w:rsidRPr="00FE1A85">
        <w:rPr>
          <w:rFonts w:ascii="Times New Roman" w:hAnsi="Times New Roman" w:cs="Times New Roman"/>
          <w:sz w:val="28"/>
          <w:szCs w:val="28"/>
        </w:rPr>
        <w:t>й отказ</w:t>
      </w:r>
      <w:r w:rsidRPr="00FE1A85">
        <w:rPr>
          <w:rFonts w:ascii="Times New Roman" w:hAnsi="Times New Roman" w:cs="Times New Roman"/>
          <w:sz w:val="28"/>
          <w:szCs w:val="28"/>
        </w:rPr>
        <w:t>.</w:t>
      </w:r>
      <w:r w:rsidR="00D359C2" w:rsidRPr="00FE1A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2E0B" w:rsidRPr="00FE1A85" w:rsidRDefault="00932E0B" w:rsidP="00FE1A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A85">
        <w:rPr>
          <w:rFonts w:ascii="Times New Roman" w:hAnsi="Times New Roman" w:cs="Times New Roman"/>
          <w:sz w:val="28"/>
          <w:szCs w:val="28"/>
        </w:rPr>
        <w:t xml:space="preserve">3.3.1.5. </w:t>
      </w:r>
      <w:proofErr w:type="gramStart"/>
      <w:r w:rsidRPr="00FE1A85">
        <w:rPr>
          <w:rFonts w:ascii="Times New Roman" w:hAnsi="Times New Roman" w:cs="Times New Roman"/>
          <w:sz w:val="28"/>
          <w:szCs w:val="28"/>
        </w:rPr>
        <w:t xml:space="preserve">В случае направления претендентом на получение муниципальной гарантии заявления в уполномоченное структурное подразделение после принятия </w:t>
      </w:r>
      <w:r w:rsidR="001017EF" w:rsidRPr="00FE1A85">
        <w:rPr>
          <w:rFonts w:ascii="Times New Roman" w:hAnsi="Times New Roman" w:cs="Times New Roman"/>
          <w:sz w:val="28"/>
          <w:szCs w:val="28"/>
        </w:rPr>
        <w:t xml:space="preserve">решения Волгоградской городской Думы о </w:t>
      </w:r>
      <w:r w:rsidR="00C6798F" w:rsidRPr="00FE1A85">
        <w:rPr>
          <w:rFonts w:ascii="Times New Roman" w:hAnsi="Times New Roman" w:cs="Times New Roman"/>
          <w:sz w:val="28"/>
          <w:szCs w:val="28"/>
        </w:rPr>
        <w:t>бюджете</w:t>
      </w:r>
      <w:r w:rsidRPr="00FE1A85">
        <w:rPr>
          <w:rFonts w:ascii="Times New Roman" w:hAnsi="Times New Roman" w:cs="Times New Roman"/>
          <w:sz w:val="28"/>
          <w:szCs w:val="28"/>
        </w:rPr>
        <w:t xml:space="preserve"> Волгограда на очередной финансовый год и на плановый период предоставление муниципальной гарантии в текущем финансовом году осуществляется на основании решения Инвестиционного совета Волгограда и после внесения соответствующих изменений в решение Волгоградской городской Думы о бюджете Волгограда на очередной финансовый</w:t>
      </w:r>
      <w:proofErr w:type="gramEnd"/>
      <w:r w:rsidRPr="00FE1A85">
        <w:rPr>
          <w:rFonts w:ascii="Times New Roman" w:hAnsi="Times New Roman" w:cs="Times New Roman"/>
          <w:sz w:val="28"/>
          <w:szCs w:val="28"/>
        </w:rPr>
        <w:t xml:space="preserve"> год и на плановый период.</w:t>
      </w:r>
    </w:p>
    <w:p w:rsidR="00932E0B" w:rsidRPr="00FE1A85" w:rsidRDefault="00932E0B" w:rsidP="00FE1A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A85">
        <w:rPr>
          <w:rFonts w:ascii="Times New Roman" w:hAnsi="Times New Roman" w:cs="Times New Roman"/>
          <w:sz w:val="28"/>
          <w:szCs w:val="28"/>
        </w:rPr>
        <w:t>3.3.2. Для предоставления муниципальной гарантии:</w:t>
      </w:r>
    </w:p>
    <w:p w:rsidR="005E276C" w:rsidRPr="00FE1A85" w:rsidRDefault="00932E0B" w:rsidP="00FE1A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A85">
        <w:rPr>
          <w:rFonts w:ascii="Times New Roman" w:hAnsi="Times New Roman" w:cs="Times New Roman"/>
          <w:sz w:val="28"/>
          <w:szCs w:val="28"/>
        </w:rPr>
        <w:t xml:space="preserve">3.3.2.1. </w:t>
      </w:r>
      <w:proofErr w:type="gramStart"/>
      <w:r w:rsidRPr="00FE1A85">
        <w:rPr>
          <w:rFonts w:ascii="Times New Roman" w:hAnsi="Times New Roman" w:cs="Times New Roman"/>
          <w:sz w:val="28"/>
          <w:szCs w:val="28"/>
        </w:rPr>
        <w:t xml:space="preserve">Претендент на получение муниципальной гарантии, включенный в Программу муниципальных гарантий Волгограда, утвержденную решением Волгоградской городской Думы о бюджете Волгограда на очередной финансовый год и на плановый период, направляет в департамент финансов заявление с приложением документов в соответствии с </w:t>
      </w:r>
      <w:hyperlink w:anchor="P102" w:history="1">
        <w:r w:rsidRPr="00FE1A85">
          <w:rPr>
            <w:rFonts w:ascii="Times New Roman" w:hAnsi="Times New Roman" w:cs="Times New Roman"/>
            <w:sz w:val="28"/>
            <w:szCs w:val="28"/>
          </w:rPr>
          <w:t>пунктом 2.4 раздела 2</w:t>
        </w:r>
      </w:hyperlink>
      <w:r w:rsidRPr="00FE1A85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D02E07" w:rsidRPr="00FE1A85">
        <w:rPr>
          <w:rFonts w:ascii="Times New Roman" w:hAnsi="Times New Roman" w:cs="Times New Roman"/>
          <w:sz w:val="28"/>
          <w:szCs w:val="28"/>
        </w:rPr>
        <w:t xml:space="preserve"> </w:t>
      </w:r>
      <w:r w:rsidRPr="00FE1A85">
        <w:rPr>
          <w:rFonts w:ascii="Times New Roman" w:hAnsi="Times New Roman" w:cs="Times New Roman"/>
          <w:sz w:val="28"/>
          <w:szCs w:val="28"/>
        </w:rPr>
        <w:t xml:space="preserve">в трех экземплярах (один пакет документов </w:t>
      </w:r>
      <w:r w:rsidR="006D6DA2" w:rsidRPr="00FE1A85">
        <w:rPr>
          <w:rFonts w:ascii="Times New Roman" w:hAnsi="Times New Roman" w:cs="Times New Roman"/>
          <w:sz w:val="28"/>
          <w:szCs w:val="28"/>
        </w:rPr>
        <w:t>–</w:t>
      </w:r>
      <w:r w:rsidRPr="00FE1A85">
        <w:rPr>
          <w:rFonts w:ascii="Times New Roman" w:hAnsi="Times New Roman" w:cs="Times New Roman"/>
          <w:sz w:val="28"/>
          <w:szCs w:val="28"/>
        </w:rPr>
        <w:t xml:space="preserve"> подлинник, два </w:t>
      </w:r>
      <w:r w:rsidR="006D6DA2" w:rsidRPr="00FE1A85">
        <w:rPr>
          <w:rFonts w:ascii="Times New Roman" w:hAnsi="Times New Roman" w:cs="Times New Roman"/>
          <w:sz w:val="28"/>
          <w:szCs w:val="28"/>
        </w:rPr>
        <w:t>–</w:t>
      </w:r>
      <w:r w:rsidRPr="00FE1A85">
        <w:rPr>
          <w:rFonts w:ascii="Times New Roman" w:hAnsi="Times New Roman" w:cs="Times New Roman"/>
          <w:sz w:val="28"/>
          <w:szCs w:val="28"/>
        </w:rPr>
        <w:t xml:space="preserve"> копии)</w:t>
      </w:r>
      <w:r w:rsidR="005E276C" w:rsidRPr="00FE1A8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32E0B" w:rsidRPr="00FE1A85" w:rsidRDefault="00932E0B" w:rsidP="00FE1A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63"/>
      <w:bookmarkEnd w:id="7"/>
      <w:r w:rsidRPr="00FE1A85">
        <w:rPr>
          <w:rFonts w:ascii="Times New Roman" w:hAnsi="Times New Roman" w:cs="Times New Roman"/>
          <w:sz w:val="28"/>
          <w:szCs w:val="28"/>
        </w:rPr>
        <w:t>3.3.2.2. Департамент финансов направляет полученные документы:</w:t>
      </w:r>
    </w:p>
    <w:p w:rsidR="00932E0B" w:rsidRPr="00FE1A85" w:rsidRDefault="00932E0B" w:rsidP="00FE1A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A85">
        <w:rPr>
          <w:rFonts w:ascii="Times New Roman" w:hAnsi="Times New Roman" w:cs="Times New Roman"/>
          <w:sz w:val="28"/>
          <w:szCs w:val="28"/>
        </w:rPr>
        <w:t>в департамент муниципального имущества для подготовки заключения о целесообразности предоставления муниципальной гарантии;</w:t>
      </w:r>
    </w:p>
    <w:p w:rsidR="00932E0B" w:rsidRPr="00FE1A85" w:rsidRDefault="00932E0B" w:rsidP="00FE1A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A85">
        <w:rPr>
          <w:rFonts w:ascii="Times New Roman" w:hAnsi="Times New Roman" w:cs="Times New Roman"/>
          <w:sz w:val="28"/>
          <w:szCs w:val="28"/>
        </w:rPr>
        <w:t>в другие структурные подразделения администрации Волгограда, в чьем ведении находится сфера деятельности принципала, для подготовки заключений о целесообразности предоставления муниципальной гарантии.</w:t>
      </w:r>
    </w:p>
    <w:p w:rsidR="00932E0B" w:rsidRPr="00FE1A85" w:rsidRDefault="00932E0B" w:rsidP="00FE1A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A85">
        <w:rPr>
          <w:rFonts w:ascii="Times New Roman" w:hAnsi="Times New Roman" w:cs="Times New Roman"/>
          <w:sz w:val="28"/>
          <w:szCs w:val="28"/>
        </w:rPr>
        <w:t xml:space="preserve">3.3.2.3. Указанные в </w:t>
      </w:r>
      <w:hyperlink w:anchor="P163" w:history="1">
        <w:r w:rsidRPr="00FE1A85">
          <w:rPr>
            <w:rFonts w:ascii="Times New Roman" w:hAnsi="Times New Roman" w:cs="Times New Roman"/>
            <w:sz w:val="28"/>
            <w:szCs w:val="28"/>
          </w:rPr>
          <w:t>подпункте 3.3.2.2</w:t>
        </w:r>
      </w:hyperlink>
      <w:r w:rsidRPr="00FE1A85">
        <w:rPr>
          <w:rFonts w:ascii="Times New Roman" w:hAnsi="Times New Roman" w:cs="Times New Roman"/>
          <w:sz w:val="28"/>
          <w:szCs w:val="28"/>
        </w:rPr>
        <w:t xml:space="preserve"> </w:t>
      </w:r>
      <w:r w:rsidR="00E0235D" w:rsidRPr="00FE1A85">
        <w:rPr>
          <w:rFonts w:ascii="Times New Roman" w:hAnsi="Times New Roman" w:cs="Times New Roman"/>
          <w:sz w:val="28"/>
          <w:szCs w:val="28"/>
        </w:rPr>
        <w:t xml:space="preserve">подпункта 3.3.2 </w:t>
      </w:r>
      <w:r w:rsidRPr="00FE1A85">
        <w:rPr>
          <w:rFonts w:ascii="Times New Roman" w:hAnsi="Times New Roman" w:cs="Times New Roman"/>
          <w:sz w:val="28"/>
          <w:szCs w:val="28"/>
        </w:rPr>
        <w:t xml:space="preserve">настоящего пункта структурные подразделения администрации Волгограда в течение 10 рабочих дней </w:t>
      </w:r>
      <w:proofErr w:type="gramStart"/>
      <w:r w:rsidRPr="00FE1A85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FE1A85">
        <w:rPr>
          <w:rFonts w:ascii="Times New Roman" w:hAnsi="Times New Roman" w:cs="Times New Roman"/>
          <w:sz w:val="28"/>
          <w:szCs w:val="28"/>
        </w:rPr>
        <w:t xml:space="preserve"> полного пакета документов</w:t>
      </w:r>
      <w:r w:rsidRPr="00FE1A85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FE1A85">
        <w:rPr>
          <w:rFonts w:ascii="Times New Roman" w:hAnsi="Times New Roman" w:cs="Times New Roman"/>
          <w:sz w:val="28"/>
          <w:szCs w:val="28"/>
        </w:rPr>
        <w:t>направляют соответствующие заключения в департамент финансов.</w:t>
      </w:r>
    </w:p>
    <w:p w:rsidR="00932E0B" w:rsidRPr="00FE1A85" w:rsidRDefault="00932E0B" w:rsidP="00FE1A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A85">
        <w:rPr>
          <w:rFonts w:ascii="Times New Roman" w:hAnsi="Times New Roman" w:cs="Times New Roman"/>
          <w:sz w:val="28"/>
          <w:szCs w:val="28"/>
        </w:rPr>
        <w:t xml:space="preserve">3.3.2.4. Департамент финансов в течение </w:t>
      </w:r>
      <w:r w:rsidR="00B64FB5" w:rsidRPr="00FE1A85">
        <w:rPr>
          <w:rFonts w:ascii="Times New Roman" w:hAnsi="Times New Roman" w:cs="Times New Roman"/>
          <w:sz w:val="28"/>
          <w:szCs w:val="28"/>
        </w:rPr>
        <w:t xml:space="preserve">30 календарных дней </w:t>
      </w:r>
      <w:proofErr w:type="gramStart"/>
      <w:r w:rsidRPr="00FE1A85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FE1A85">
        <w:rPr>
          <w:rFonts w:ascii="Times New Roman" w:hAnsi="Times New Roman" w:cs="Times New Roman"/>
          <w:sz w:val="28"/>
          <w:szCs w:val="28"/>
        </w:rPr>
        <w:t xml:space="preserve"> полного пакета документов проверяет представленные документы</w:t>
      </w:r>
      <w:r w:rsidR="0040430E" w:rsidRPr="00FE1A85">
        <w:rPr>
          <w:rFonts w:ascii="Times New Roman" w:hAnsi="Times New Roman" w:cs="Times New Roman"/>
          <w:sz w:val="28"/>
          <w:szCs w:val="28"/>
        </w:rPr>
        <w:t>, проводит в установленном порядке анализ финансового состояния претендента на получение муниципальной гарантии</w:t>
      </w:r>
      <w:r w:rsidRPr="00FE1A85">
        <w:rPr>
          <w:rFonts w:ascii="Times New Roman" w:hAnsi="Times New Roman" w:cs="Times New Roman"/>
          <w:sz w:val="28"/>
          <w:szCs w:val="28"/>
        </w:rPr>
        <w:t xml:space="preserve"> и представляет главе Волгограда соответствующ</w:t>
      </w:r>
      <w:r w:rsidR="0040430E" w:rsidRPr="00FE1A85">
        <w:rPr>
          <w:rFonts w:ascii="Times New Roman" w:hAnsi="Times New Roman" w:cs="Times New Roman"/>
          <w:sz w:val="28"/>
          <w:szCs w:val="28"/>
        </w:rPr>
        <w:t>е</w:t>
      </w:r>
      <w:r w:rsidRPr="00FE1A85">
        <w:rPr>
          <w:rFonts w:ascii="Times New Roman" w:hAnsi="Times New Roman" w:cs="Times New Roman"/>
          <w:sz w:val="28"/>
          <w:szCs w:val="28"/>
        </w:rPr>
        <w:t>е заключени</w:t>
      </w:r>
      <w:r w:rsidR="0040430E" w:rsidRPr="00FE1A85">
        <w:rPr>
          <w:rFonts w:ascii="Times New Roman" w:hAnsi="Times New Roman" w:cs="Times New Roman"/>
          <w:sz w:val="28"/>
          <w:szCs w:val="28"/>
        </w:rPr>
        <w:t>е</w:t>
      </w:r>
      <w:r w:rsidRPr="00FE1A85">
        <w:rPr>
          <w:rFonts w:ascii="Times New Roman" w:hAnsi="Times New Roman" w:cs="Times New Roman"/>
          <w:sz w:val="28"/>
          <w:szCs w:val="28"/>
        </w:rPr>
        <w:t>.</w:t>
      </w:r>
    </w:p>
    <w:p w:rsidR="00681931" w:rsidRPr="00FE1A85" w:rsidRDefault="00932E0B" w:rsidP="00FE1A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A85">
        <w:rPr>
          <w:rFonts w:ascii="Times New Roman" w:hAnsi="Times New Roman" w:cs="Times New Roman"/>
          <w:sz w:val="28"/>
          <w:szCs w:val="28"/>
        </w:rPr>
        <w:t>3.3.2.5.</w:t>
      </w:r>
      <w:r w:rsidR="00136153" w:rsidRPr="00FE1A85">
        <w:rPr>
          <w:rFonts w:ascii="Times New Roman" w:hAnsi="Times New Roman" w:cs="Times New Roman"/>
          <w:sz w:val="28"/>
          <w:szCs w:val="28"/>
        </w:rPr>
        <w:t xml:space="preserve"> </w:t>
      </w:r>
      <w:r w:rsidR="00681931" w:rsidRPr="00FE1A85">
        <w:rPr>
          <w:rFonts w:ascii="Times New Roman" w:hAnsi="Times New Roman" w:cs="Times New Roman"/>
          <w:sz w:val="28"/>
          <w:szCs w:val="28"/>
        </w:rPr>
        <w:t>Решение о предоставлении муниципальной гарантии оформляется постановлением администрации Волгограда о предоставлении муниципальной гарантии.</w:t>
      </w:r>
    </w:p>
    <w:p w:rsidR="00B37A66" w:rsidRPr="00FE1A85" w:rsidRDefault="00932E0B" w:rsidP="00FE1A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A85">
        <w:rPr>
          <w:rFonts w:ascii="Times New Roman" w:hAnsi="Times New Roman" w:cs="Times New Roman"/>
          <w:sz w:val="28"/>
          <w:szCs w:val="28"/>
        </w:rPr>
        <w:t xml:space="preserve">3.3.2.6. </w:t>
      </w:r>
      <w:r w:rsidR="00B37A66" w:rsidRPr="00FE1A85">
        <w:rPr>
          <w:rFonts w:ascii="Times New Roman" w:hAnsi="Times New Roman" w:cs="Times New Roman"/>
          <w:sz w:val="28"/>
          <w:szCs w:val="28"/>
        </w:rPr>
        <w:t>Администрация</w:t>
      </w:r>
      <w:r w:rsidRPr="00FE1A85">
        <w:rPr>
          <w:rFonts w:ascii="Times New Roman" w:hAnsi="Times New Roman" w:cs="Times New Roman"/>
          <w:sz w:val="28"/>
          <w:szCs w:val="28"/>
        </w:rPr>
        <w:t xml:space="preserve"> Волгограда </w:t>
      </w:r>
      <w:r w:rsidR="00B37A66" w:rsidRPr="00FE1A85">
        <w:rPr>
          <w:rFonts w:ascii="Times New Roman" w:hAnsi="Times New Roman" w:cs="Times New Roman"/>
          <w:sz w:val="28"/>
          <w:szCs w:val="28"/>
        </w:rPr>
        <w:t>заключает</w:t>
      </w:r>
      <w:r w:rsidRPr="00FE1A85">
        <w:rPr>
          <w:rFonts w:ascii="Times New Roman" w:hAnsi="Times New Roman" w:cs="Times New Roman"/>
          <w:sz w:val="28"/>
          <w:szCs w:val="28"/>
        </w:rPr>
        <w:t xml:space="preserve"> договор о предоставлении муниципальной гарантии</w:t>
      </w:r>
      <w:r w:rsidR="00B37A66" w:rsidRPr="00FE1A85">
        <w:rPr>
          <w:rFonts w:ascii="Times New Roman" w:hAnsi="Times New Roman" w:cs="Times New Roman"/>
          <w:sz w:val="28"/>
          <w:szCs w:val="28"/>
        </w:rPr>
        <w:t xml:space="preserve"> и выдает муниципальную гарантию</w:t>
      </w:r>
      <w:r w:rsidRPr="00FE1A85">
        <w:rPr>
          <w:rFonts w:ascii="Times New Roman" w:hAnsi="Times New Roman" w:cs="Times New Roman"/>
          <w:sz w:val="28"/>
          <w:szCs w:val="28"/>
        </w:rPr>
        <w:t>.</w:t>
      </w:r>
    </w:p>
    <w:p w:rsidR="00932E0B" w:rsidRPr="00FE1A85" w:rsidRDefault="00FF455E" w:rsidP="00FE1A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A85">
        <w:rPr>
          <w:rFonts w:ascii="Times New Roman" w:hAnsi="Times New Roman" w:cs="Times New Roman"/>
          <w:sz w:val="28"/>
          <w:szCs w:val="28"/>
        </w:rPr>
        <w:t>Договор о предоставлении муниципальной гарантии подписывается главой Волгограда либо лицом, уполномоченным главой Волгограда, и руководителем департамента финансов.</w:t>
      </w:r>
    </w:p>
    <w:p w:rsidR="00D30EBE" w:rsidRDefault="00D30EBE" w:rsidP="00FE1A85">
      <w:pPr>
        <w:pStyle w:val="ConsPlusTitle"/>
        <w:ind w:firstLine="709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2B0D11" w:rsidRDefault="002B0D11" w:rsidP="00FE1A85">
      <w:pPr>
        <w:pStyle w:val="ConsPlusTitle"/>
        <w:ind w:firstLine="709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2B0D11" w:rsidRDefault="002B0D11" w:rsidP="00FE1A85">
      <w:pPr>
        <w:pStyle w:val="ConsPlusTitle"/>
        <w:ind w:firstLine="709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2B0D11" w:rsidRPr="00FE1A85" w:rsidRDefault="002B0D11" w:rsidP="00FE1A85">
      <w:pPr>
        <w:pStyle w:val="ConsPlusTitle"/>
        <w:ind w:firstLine="709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932E0B" w:rsidRPr="00FE1A85" w:rsidRDefault="00104751" w:rsidP="00FE1A8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E1A85">
        <w:rPr>
          <w:rFonts w:ascii="Times New Roman" w:hAnsi="Times New Roman" w:cs="Times New Roman"/>
          <w:b w:val="0"/>
          <w:sz w:val="28"/>
          <w:szCs w:val="28"/>
        </w:rPr>
        <w:lastRenderedPageBreak/>
        <w:t>4</w:t>
      </w:r>
      <w:r w:rsidR="00932E0B" w:rsidRPr="00FE1A85">
        <w:rPr>
          <w:rFonts w:ascii="Times New Roman" w:hAnsi="Times New Roman" w:cs="Times New Roman"/>
          <w:b w:val="0"/>
          <w:sz w:val="28"/>
          <w:szCs w:val="28"/>
        </w:rPr>
        <w:t>. Учет и контроль выданных муниципальных гарантий</w:t>
      </w:r>
    </w:p>
    <w:p w:rsidR="00932E0B" w:rsidRPr="00FE1A85" w:rsidRDefault="00932E0B" w:rsidP="00FE1A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2E0B" w:rsidRPr="00FE1A85" w:rsidRDefault="00104751" w:rsidP="00FE1A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A85">
        <w:rPr>
          <w:rFonts w:ascii="Times New Roman" w:hAnsi="Times New Roman" w:cs="Times New Roman"/>
          <w:sz w:val="28"/>
          <w:szCs w:val="28"/>
        </w:rPr>
        <w:t>4</w:t>
      </w:r>
      <w:r w:rsidR="00932E0B" w:rsidRPr="00FE1A85">
        <w:rPr>
          <w:rFonts w:ascii="Times New Roman" w:hAnsi="Times New Roman" w:cs="Times New Roman"/>
          <w:sz w:val="28"/>
          <w:szCs w:val="28"/>
        </w:rPr>
        <w:t>.1. Общий объем обязательств по предоставленным муниципальным гарантиям включается в объем муниципального долга Волгограда как вид долгового обязательства.</w:t>
      </w:r>
    </w:p>
    <w:p w:rsidR="00932E0B" w:rsidRPr="00FE1A85" w:rsidRDefault="00932E0B" w:rsidP="00FE1A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A85">
        <w:rPr>
          <w:rFonts w:ascii="Times New Roman" w:hAnsi="Times New Roman" w:cs="Times New Roman"/>
          <w:sz w:val="28"/>
          <w:szCs w:val="28"/>
        </w:rPr>
        <w:t>При исполнении принципалом своих обязательств перед кредитором на соответствующую сумму сокращается муниципальный долг Волгограда, что подлежит отражению в отчете об исполнении бюджета Волгограда.</w:t>
      </w:r>
    </w:p>
    <w:p w:rsidR="00932E0B" w:rsidRPr="00FE1A85" w:rsidRDefault="00104751" w:rsidP="00FE1A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A85">
        <w:rPr>
          <w:rFonts w:ascii="Times New Roman" w:hAnsi="Times New Roman" w:cs="Times New Roman"/>
          <w:sz w:val="28"/>
          <w:szCs w:val="28"/>
        </w:rPr>
        <w:t>4</w:t>
      </w:r>
      <w:r w:rsidR="00932E0B" w:rsidRPr="00FE1A85">
        <w:rPr>
          <w:rFonts w:ascii="Times New Roman" w:hAnsi="Times New Roman" w:cs="Times New Roman"/>
          <w:sz w:val="28"/>
          <w:szCs w:val="28"/>
        </w:rPr>
        <w:t>.2. Предоставление и исполнение муниципальных гарантий подлежат отражению в муниципальной долговой книге.</w:t>
      </w:r>
    </w:p>
    <w:p w:rsidR="00932E0B" w:rsidRPr="00FE1A85" w:rsidRDefault="00104751" w:rsidP="00FE1A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A85">
        <w:rPr>
          <w:rFonts w:ascii="Times New Roman" w:hAnsi="Times New Roman" w:cs="Times New Roman"/>
          <w:sz w:val="28"/>
          <w:szCs w:val="28"/>
        </w:rPr>
        <w:t>4</w:t>
      </w:r>
      <w:r w:rsidR="00932E0B" w:rsidRPr="00FE1A85">
        <w:rPr>
          <w:rFonts w:ascii="Times New Roman" w:hAnsi="Times New Roman" w:cs="Times New Roman"/>
          <w:sz w:val="28"/>
          <w:szCs w:val="28"/>
        </w:rPr>
        <w:t>.3. Департамент финансов ведет:</w:t>
      </w:r>
    </w:p>
    <w:p w:rsidR="00932E0B" w:rsidRPr="00FE1A85" w:rsidRDefault="00932E0B" w:rsidP="00FE1A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A85">
        <w:rPr>
          <w:rFonts w:ascii="Times New Roman" w:hAnsi="Times New Roman" w:cs="Times New Roman"/>
          <w:sz w:val="28"/>
          <w:szCs w:val="28"/>
        </w:rPr>
        <w:t xml:space="preserve">учет выданных муниципальных гарантий, увеличения (сокращения) муниципального долга по ним; </w:t>
      </w:r>
    </w:p>
    <w:p w:rsidR="00932E0B" w:rsidRPr="00FE1A85" w:rsidRDefault="00932E0B" w:rsidP="00FE1A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A85">
        <w:rPr>
          <w:rFonts w:ascii="Times New Roman" w:hAnsi="Times New Roman" w:cs="Times New Roman"/>
          <w:sz w:val="28"/>
          <w:szCs w:val="28"/>
        </w:rPr>
        <w:t>аналитический учет обязатель</w:t>
      </w:r>
      <w:proofErr w:type="gramStart"/>
      <w:r w:rsidRPr="00FE1A85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FE1A85">
        <w:rPr>
          <w:rFonts w:ascii="Times New Roman" w:hAnsi="Times New Roman" w:cs="Times New Roman"/>
          <w:sz w:val="28"/>
          <w:szCs w:val="28"/>
        </w:rPr>
        <w:t>инципала, его поручителей (гарантов) и иных лиц, возникающих в связи с предоставлением и исполнением муниципальных гарантий;</w:t>
      </w:r>
    </w:p>
    <w:p w:rsidR="00932E0B" w:rsidRPr="00FE1A85" w:rsidRDefault="00932E0B" w:rsidP="00FE1A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A85">
        <w:rPr>
          <w:rFonts w:ascii="Times New Roman" w:hAnsi="Times New Roman" w:cs="Times New Roman"/>
          <w:sz w:val="28"/>
          <w:szCs w:val="28"/>
        </w:rPr>
        <w:t>учет осуществления гарантом платежей по выданным муниципальным гарантиям.</w:t>
      </w:r>
    </w:p>
    <w:p w:rsidR="00932E0B" w:rsidRPr="00FE1A85" w:rsidRDefault="00104751" w:rsidP="00FE1A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A85">
        <w:rPr>
          <w:rFonts w:ascii="Times New Roman" w:hAnsi="Times New Roman" w:cs="Times New Roman"/>
          <w:sz w:val="28"/>
          <w:szCs w:val="28"/>
        </w:rPr>
        <w:t>4</w:t>
      </w:r>
      <w:r w:rsidR="00932E0B" w:rsidRPr="00FE1A85">
        <w:rPr>
          <w:rFonts w:ascii="Times New Roman" w:hAnsi="Times New Roman" w:cs="Times New Roman"/>
          <w:sz w:val="28"/>
          <w:szCs w:val="28"/>
        </w:rPr>
        <w:t xml:space="preserve">.4. </w:t>
      </w:r>
      <w:proofErr w:type="gramStart"/>
      <w:r w:rsidR="00932E0B" w:rsidRPr="00FE1A85">
        <w:rPr>
          <w:rFonts w:ascii="Times New Roman" w:hAnsi="Times New Roman" w:cs="Times New Roman"/>
          <w:sz w:val="28"/>
          <w:szCs w:val="28"/>
        </w:rPr>
        <w:t xml:space="preserve">Принципал в течение </w:t>
      </w:r>
      <w:r w:rsidR="00A55089" w:rsidRPr="00FE1A85">
        <w:rPr>
          <w:rFonts w:ascii="Times New Roman" w:hAnsi="Times New Roman" w:cs="Times New Roman"/>
          <w:sz w:val="28"/>
          <w:szCs w:val="28"/>
        </w:rPr>
        <w:t>30 календарных дней</w:t>
      </w:r>
      <w:r w:rsidR="00932E0B" w:rsidRPr="00FE1A85">
        <w:rPr>
          <w:rFonts w:ascii="Times New Roman" w:hAnsi="Times New Roman" w:cs="Times New Roman"/>
          <w:sz w:val="28"/>
          <w:szCs w:val="28"/>
        </w:rPr>
        <w:t xml:space="preserve"> </w:t>
      </w:r>
      <w:r w:rsidR="00F0016F" w:rsidRPr="00FE1A85">
        <w:rPr>
          <w:rFonts w:ascii="Times New Roman" w:hAnsi="Times New Roman" w:cs="Times New Roman"/>
          <w:sz w:val="28"/>
          <w:szCs w:val="28"/>
        </w:rPr>
        <w:t xml:space="preserve">с даты </w:t>
      </w:r>
      <w:r w:rsidR="00932E0B" w:rsidRPr="00FE1A85">
        <w:rPr>
          <w:rFonts w:ascii="Times New Roman" w:hAnsi="Times New Roman" w:cs="Times New Roman"/>
          <w:sz w:val="28"/>
          <w:szCs w:val="28"/>
        </w:rPr>
        <w:t xml:space="preserve">получения денежных средств по обязательству, обеспеченному муниципальной гарантией, представляет в департамент финансов документы, подтверждающие получение средств и направление их на цели, указанные в кредитном договоре (договоре займа), за исключением случаев предоставления муниципальной гарантии в соответствии с </w:t>
      </w:r>
      <w:hyperlink w:anchor="P53" w:history="1">
        <w:r w:rsidR="00932E0B" w:rsidRPr="00FE1A85">
          <w:rPr>
            <w:rFonts w:ascii="Times New Roman" w:hAnsi="Times New Roman" w:cs="Times New Roman"/>
            <w:sz w:val="28"/>
            <w:szCs w:val="28"/>
          </w:rPr>
          <w:t>подпунктом 1.2.3 пункта 1.2 раздела 1</w:t>
        </w:r>
      </w:hyperlink>
      <w:r w:rsidR="00932E0B" w:rsidRPr="00FE1A85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  <w:proofErr w:type="gramEnd"/>
    </w:p>
    <w:p w:rsidR="00932E0B" w:rsidRPr="00FE1A85" w:rsidRDefault="00104751" w:rsidP="00FE1A85">
      <w:pPr>
        <w:ind w:firstLine="709"/>
        <w:jc w:val="both"/>
        <w:rPr>
          <w:sz w:val="28"/>
          <w:szCs w:val="28"/>
        </w:rPr>
      </w:pPr>
      <w:r w:rsidRPr="00FE1A85">
        <w:rPr>
          <w:sz w:val="28"/>
          <w:szCs w:val="28"/>
        </w:rPr>
        <w:t>4</w:t>
      </w:r>
      <w:r w:rsidR="00932E0B" w:rsidRPr="00FE1A85">
        <w:rPr>
          <w:sz w:val="28"/>
          <w:szCs w:val="28"/>
        </w:rPr>
        <w:t>.5. Принципал ежемесячно представляет в департамент финансов отчет об исполнении своих обязательств перед бенефициаром.</w:t>
      </w:r>
    </w:p>
    <w:p w:rsidR="00A44D8C" w:rsidRPr="00A96019" w:rsidRDefault="00B64FB5" w:rsidP="00FE1A85">
      <w:pPr>
        <w:ind w:firstLine="709"/>
        <w:jc w:val="both"/>
        <w:rPr>
          <w:sz w:val="28"/>
          <w:szCs w:val="28"/>
        </w:rPr>
      </w:pPr>
      <w:r w:rsidRPr="00A96019">
        <w:rPr>
          <w:sz w:val="28"/>
          <w:szCs w:val="28"/>
        </w:rPr>
        <w:t xml:space="preserve">4.6. </w:t>
      </w:r>
      <w:r w:rsidR="00A96019" w:rsidRPr="00A96019">
        <w:rPr>
          <w:sz w:val="28"/>
          <w:szCs w:val="28"/>
        </w:rPr>
        <w:t xml:space="preserve">После предоставления муниципальной гарантии мониторинг финансового состояния принципала, </w:t>
      </w:r>
      <w:proofErr w:type="gramStart"/>
      <w:r w:rsidR="00A96019" w:rsidRPr="00A96019">
        <w:rPr>
          <w:sz w:val="28"/>
          <w:szCs w:val="28"/>
        </w:rPr>
        <w:t>контроль за</w:t>
      </w:r>
      <w:proofErr w:type="gramEnd"/>
      <w:r w:rsidR="00A96019" w:rsidRPr="00A96019">
        <w:rPr>
          <w:sz w:val="28"/>
          <w:szCs w:val="28"/>
        </w:rPr>
        <w:t xml:space="preserve"> достаточностью, надежностью и ликвидностью предоставленного обеспечения осуществляется в соответствии с правовыми актами администрации Волгогра</w:t>
      </w:r>
      <w:r w:rsidR="00A96019">
        <w:rPr>
          <w:sz w:val="28"/>
          <w:szCs w:val="28"/>
        </w:rPr>
        <w:t>да.</w:t>
      </w:r>
    </w:p>
    <w:p w:rsidR="00681931" w:rsidRPr="00FE1A85" w:rsidRDefault="00A44D8C" w:rsidP="00FE1A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</w:t>
      </w:r>
      <w:r w:rsidR="00B64FB5" w:rsidRPr="00FE1A85">
        <w:rPr>
          <w:sz w:val="28"/>
          <w:szCs w:val="28"/>
        </w:rPr>
        <w:t xml:space="preserve">Волгоградская городская </w:t>
      </w:r>
      <w:r w:rsidR="00356DD0" w:rsidRPr="00FE1A85">
        <w:rPr>
          <w:sz w:val="28"/>
          <w:szCs w:val="28"/>
        </w:rPr>
        <w:t>Д</w:t>
      </w:r>
      <w:r w:rsidR="00B64FB5" w:rsidRPr="00FE1A85">
        <w:rPr>
          <w:sz w:val="28"/>
          <w:szCs w:val="28"/>
        </w:rPr>
        <w:t xml:space="preserve">ума </w:t>
      </w:r>
      <w:r w:rsidR="009C2A47" w:rsidRPr="00FE1A85">
        <w:rPr>
          <w:sz w:val="28"/>
          <w:szCs w:val="28"/>
        </w:rPr>
        <w:t xml:space="preserve">в пределах своей компетенции </w:t>
      </w:r>
      <w:r w:rsidR="006853A6" w:rsidRPr="00FE1A85">
        <w:rPr>
          <w:sz w:val="28"/>
          <w:szCs w:val="28"/>
        </w:rPr>
        <w:t xml:space="preserve">осуществляет </w:t>
      </w:r>
      <w:proofErr w:type="gramStart"/>
      <w:r w:rsidR="006853A6" w:rsidRPr="00FE1A85">
        <w:rPr>
          <w:sz w:val="28"/>
          <w:szCs w:val="28"/>
        </w:rPr>
        <w:t>контроль за</w:t>
      </w:r>
      <w:proofErr w:type="gramEnd"/>
      <w:r w:rsidR="006853A6" w:rsidRPr="00FE1A85">
        <w:rPr>
          <w:sz w:val="28"/>
          <w:szCs w:val="28"/>
        </w:rPr>
        <w:t xml:space="preserve"> исполнением </w:t>
      </w:r>
      <w:r w:rsidR="00BF1276" w:rsidRPr="00FE1A85">
        <w:rPr>
          <w:sz w:val="28"/>
          <w:szCs w:val="28"/>
        </w:rPr>
        <w:t>П</w:t>
      </w:r>
      <w:r w:rsidR="006853A6" w:rsidRPr="00FE1A85">
        <w:rPr>
          <w:sz w:val="28"/>
          <w:szCs w:val="28"/>
        </w:rPr>
        <w:t xml:space="preserve">орядка предоставления муниципальных гарантий. </w:t>
      </w:r>
    </w:p>
    <w:p w:rsidR="00681931" w:rsidRPr="00FE1A85" w:rsidRDefault="00681931" w:rsidP="00FE1A85">
      <w:pPr>
        <w:jc w:val="both"/>
        <w:rPr>
          <w:sz w:val="28"/>
          <w:szCs w:val="28"/>
          <w:highlight w:val="yellow"/>
        </w:rPr>
      </w:pPr>
    </w:p>
    <w:p w:rsidR="00932E0B" w:rsidRPr="00FE1A85" w:rsidRDefault="00932E0B" w:rsidP="00FE1A85">
      <w:pPr>
        <w:jc w:val="both"/>
        <w:rPr>
          <w:sz w:val="28"/>
          <w:szCs w:val="28"/>
        </w:rPr>
      </w:pPr>
    </w:p>
    <w:p w:rsidR="009C2A47" w:rsidRPr="00FE1A85" w:rsidRDefault="009C2A47" w:rsidP="00FE1A85">
      <w:pPr>
        <w:jc w:val="both"/>
        <w:rPr>
          <w:sz w:val="28"/>
          <w:szCs w:val="28"/>
        </w:rPr>
      </w:pPr>
    </w:p>
    <w:p w:rsidR="00932E0B" w:rsidRDefault="00932E0B" w:rsidP="002B0D11">
      <w:pPr>
        <w:ind w:left="6237"/>
        <w:rPr>
          <w:sz w:val="28"/>
          <w:szCs w:val="28"/>
        </w:rPr>
      </w:pPr>
      <w:r w:rsidRPr="00FE1A85">
        <w:rPr>
          <w:sz w:val="28"/>
          <w:szCs w:val="28"/>
        </w:rPr>
        <w:t>Департамент финансов</w:t>
      </w:r>
      <w:r w:rsidR="00FE1A85">
        <w:rPr>
          <w:sz w:val="28"/>
          <w:szCs w:val="28"/>
        </w:rPr>
        <w:t xml:space="preserve"> </w:t>
      </w:r>
      <w:r w:rsidRPr="00FE1A85">
        <w:rPr>
          <w:sz w:val="28"/>
          <w:szCs w:val="28"/>
        </w:rPr>
        <w:t>администрации Волгограда</w:t>
      </w:r>
    </w:p>
    <w:p w:rsidR="00FE1A85" w:rsidRPr="00FE1A85" w:rsidRDefault="00FE1A85" w:rsidP="00FE1A85">
      <w:pPr>
        <w:rPr>
          <w:sz w:val="28"/>
          <w:szCs w:val="28"/>
        </w:rPr>
      </w:pPr>
    </w:p>
    <w:sectPr w:rsidR="00FE1A85" w:rsidRPr="00FE1A85" w:rsidSect="00FE1A85">
      <w:headerReference w:type="default" r:id="rId12"/>
      <w:pgSz w:w="11907" w:h="16840" w:code="9"/>
      <w:pgMar w:top="1134" w:right="567" w:bottom="1134" w:left="1701" w:header="567" w:footer="52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81B" w:rsidRDefault="00F8781B">
      <w:r>
        <w:separator/>
      </w:r>
    </w:p>
  </w:endnote>
  <w:endnote w:type="continuationSeparator" w:id="0">
    <w:p w:rsidR="00F8781B" w:rsidRDefault="00F87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81B" w:rsidRDefault="00F8781B">
      <w:r>
        <w:separator/>
      </w:r>
    </w:p>
  </w:footnote>
  <w:footnote w:type="continuationSeparator" w:id="0">
    <w:p w:rsidR="00F8781B" w:rsidRDefault="00F878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337138"/>
      <w:docPartObj>
        <w:docPartGallery w:val="Page Numbers (Top of Page)"/>
        <w:docPartUnique/>
      </w:docPartObj>
    </w:sdtPr>
    <w:sdtEndPr/>
    <w:sdtContent>
      <w:p w:rsidR="000D4713" w:rsidRDefault="000D4713" w:rsidP="00FE1A8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3548">
          <w:rPr>
            <w:noProof/>
          </w:rPr>
          <w:t>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49D8"/>
    <w:rsid w:val="00007F0C"/>
    <w:rsid w:val="00010C23"/>
    <w:rsid w:val="00011EF8"/>
    <w:rsid w:val="00014832"/>
    <w:rsid w:val="00016286"/>
    <w:rsid w:val="00021136"/>
    <w:rsid w:val="000220D6"/>
    <w:rsid w:val="00031366"/>
    <w:rsid w:val="00031C70"/>
    <w:rsid w:val="00032C5E"/>
    <w:rsid w:val="000340FA"/>
    <w:rsid w:val="00036051"/>
    <w:rsid w:val="00041070"/>
    <w:rsid w:val="000451F2"/>
    <w:rsid w:val="00045407"/>
    <w:rsid w:val="000455A1"/>
    <w:rsid w:val="0005124B"/>
    <w:rsid w:val="00052C9A"/>
    <w:rsid w:val="0005324C"/>
    <w:rsid w:val="00055012"/>
    <w:rsid w:val="00055971"/>
    <w:rsid w:val="00057186"/>
    <w:rsid w:val="00057689"/>
    <w:rsid w:val="000652EE"/>
    <w:rsid w:val="000760BF"/>
    <w:rsid w:val="00076C4A"/>
    <w:rsid w:val="00080F0F"/>
    <w:rsid w:val="0008531E"/>
    <w:rsid w:val="00085FEB"/>
    <w:rsid w:val="000901B5"/>
    <w:rsid w:val="000911C3"/>
    <w:rsid w:val="00091E88"/>
    <w:rsid w:val="00093CD4"/>
    <w:rsid w:val="000950EE"/>
    <w:rsid w:val="000953BB"/>
    <w:rsid w:val="000A08EB"/>
    <w:rsid w:val="000A0A16"/>
    <w:rsid w:val="000A1AAF"/>
    <w:rsid w:val="000A77CC"/>
    <w:rsid w:val="000B2C2F"/>
    <w:rsid w:val="000B391E"/>
    <w:rsid w:val="000B3F2B"/>
    <w:rsid w:val="000C3395"/>
    <w:rsid w:val="000D106D"/>
    <w:rsid w:val="000D133D"/>
    <w:rsid w:val="000D4713"/>
    <w:rsid w:val="000D5180"/>
    <w:rsid w:val="000D5E68"/>
    <w:rsid w:val="000D667C"/>
    <w:rsid w:val="000D753F"/>
    <w:rsid w:val="000E1EFD"/>
    <w:rsid w:val="000E67A2"/>
    <w:rsid w:val="000F061B"/>
    <w:rsid w:val="001017EF"/>
    <w:rsid w:val="00104751"/>
    <w:rsid w:val="001139B4"/>
    <w:rsid w:val="00115018"/>
    <w:rsid w:val="00115536"/>
    <w:rsid w:val="001179FB"/>
    <w:rsid w:val="00125001"/>
    <w:rsid w:val="00126080"/>
    <w:rsid w:val="001268F5"/>
    <w:rsid w:val="00130431"/>
    <w:rsid w:val="00136153"/>
    <w:rsid w:val="00140297"/>
    <w:rsid w:val="0014032B"/>
    <w:rsid w:val="00140F59"/>
    <w:rsid w:val="00143CBF"/>
    <w:rsid w:val="001478F0"/>
    <w:rsid w:val="0015040E"/>
    <w:rsid w:val="00152B9D"/>
    <w:rsid w:val="00156CDE"/>
    <w:rsid w:val="00165889"/>
    <w:rsid w:val="0018071D"/>
    <w:rsid w:val="001838F1"/>
    <w:rsid w:val="00194501"/>
    <w:rsid w:val="001A520D"/>
    <w:rsid w:val="001B1BC8"/>
    <w:rsid w:val="001B45D8"/>
    <w:rsid w:val="001B476D"/>
    <w:rsid w:val="001B60EB"/>
    <w:rsid w:val="001B6A81"/>
    <w:rsid w:val="001D1852"/>
    <w:rsid w:val="001D1A49"/>
    <w:rsid w:val="001D62FC"/>
    <w:rsid w:val="001D7F9D"/>
    <w:rsid w:val="001E2C5A"/>
    <w:rsid w:val="001F2DE3"/>
    <w:rsid w:val="001F2E8A"/>
    <w:rsid w:val="001F470F"/>
    <w:rsid w:val="00200C3F"/>
    <w:rsid w:val="00200F1E"/>
    <w:rsid w:val="002029CF"/>
    <w:rsid w:val="00213F57"/>
    <w:rsid w:val="00214F8F"/>
    <w:rsid w:val="00216A54"/>
    <w:rsid w:val="002259A5"/>
    <w:rsid w:val="00227D6B"/>
    <w:rsid w:val="0023211F"/>
    <w:rsid w:val="00232C57"/>
    <w:rsid w:val="002350CA"/>
    <w:rsid w:val="00235D6B"/>
    <w:rsid w:val="00235EC4"/>
    <w:rsid w:val="002371AA"/>
    <w:rsid w:val="002429A1"/>
    <w:rsid w:val="0025074E"/>
    <w:rsid w:val="00257C56"/>
    <w:rsid w:val="0026108C"/>
    <w:rsid w:val="00267690"/>
    <w:rsid w:val="002746BD"/>
    <w:rsid w:val="002801E2"/>
    <w:rsid w:val="00283482"/>
    <w:rsid w:val="002841F1"/>
    <w:rsid w:val="00286049"/>
    <w:rsid w:val="0028725B"/>
    <w:rsid w:val="002A081B"/>
    <w:rsid w:val="002A45FA"/>
    <w:rsid w:val="002B0D11"/>
    <w:rsid w:val="002B52A3"/>
    <w:rsid w:val="002B5361"/>
    <w:rsid w:val="002B5A3D"/>
    <w:rsid w:val="002C0CE6"/>
    <w:rsid w:val="002C1AEB"/>
    <w:rsid w:val="002C1DA8"/>
    <w:rsid w:val="002C33C4"/>
    <w:rsid w:val="002D08AF"/>
    <w:rsid w:val="002D5F3A"/>
    <w:rsid w:val="002D7FCE"/>
    <w:rsid w:val="002E34CD"/>
    <w:rsid w:val="002E7DDC"/>
    <w:rsid w:val="002F0151"/>
    <w:rsid w:val="002F098A"/>
    <w:rsid w:val="002F2C9B"/>
    <w:rsid w:val="002F64CA"/>
    <w:rsid w:val="002F692D"/>
    <w:rsid w:val="00305B9D"/>
    <w:rsid w:val="00306E18"/>
    <w:rsid w:val="00307161"/>
    <w:rsid w:val="003102BC"/>
    <w:rsid w:val="00311E57"/>
    <w:rsid w:val="00313CA9"/>
    <w:rsid w:val="003266DD"/>
    <w:rsid w:val="00327B6E"/>
    <w:rsid w:val="0034105F"/>
    <w:rsid w:val="003414A8"/>
    <w:rsid w:val="0034249F"/>
    <w:rsid w:val="003460BC"/>
    <w:rsid w:val="00352155"/>
    <w:rsid w:val="003565FC"/>
    <w:rsid w:val="00356DD0"/>
    <w:rsid w:val="00360D00"/>
    <w:rsid w:val="00361F4A"/>
    <w:rsid w:val="00364462"/>
    <w:rsid w:val="0036452F"/>
    <w:rsid w:val="00365468"/>
    <w:rsid w:val="003662D0"/>
    <w:rsid w:val="00371AA6"/>
    <w:rsid w:val="00382528"/>
    <w:rsid w:val="00394790"/>
    <w:rsid w:val="00395A49"/>
    <w:rsid w:val="00397B6B"/>
    <w:rsid w:val="003A1C69"/>
    <w:rsid w:val="003B04A8"/>
    <w:rsid w:val="003C283F"/>
    <w:rsid w:val="003D6D6B"/>
    <w:rsid w:val="003F1C6F"/>
    <w:rsid w:val="003F425C"/>
    <w:rsid w:val="00400735"/>
    <w:rsid w:val="004038E5"/>
    <w:rsid w:val="0040430E"/>
    <w:rsid w:val="0040530C"/>
    <w:rsid w:val="00413988"/>
    <w:rsid w:val="00415FE0"/>
    <w:rsid w:val="0042189E"/>
    <w:rsid w:val="00421B61"/>
    <w:rsid w:val="00425FF2"/>
    <w:rsid w:val="00426BAA"/>
    <w:rsid w:val="00431A54"/>
    <w:rsid w:val="00433739"/>
    <w:rsid w:val="004445FF"/>
    <w:rsid w:val="004458DD"/>
    <w:rsid w:val="00461509"/>
    <w:rsid w:val="0046696B"/>
    <w:rsid w:val="00475076"/>
    <w:rsid w:val="00482CCD"/>
    <w:rsid w:val="00482EE7"/>
    <w:rsid w:val="00485619"/>
    <w:rsid w:val="004862BC"/>
    <w:rsid w:val="004941A0"/>
    <w:rsid w:val="004A4E63"/>
    <w:rsid w:val="004A5C4A"/>
    <w:rsid w:val="004A6540"/>
    <w:rsid w:val="004B0441"/>
    <w:rsid w:val="004B0A36"/>
    <w:rsid w:val="004B3386"/>
    <w:rsid w:val="004B7223"/>
    <w:rsid w:val="004C5369"/>
    <w:rsid w:val="004C6E22"/>
    <w:rsid w:val="004D14C5"/>
    <w:rsid w:val="004D1D48"/>
    <w:rsid w:val="004D6B9B"/>
    <w:rsid w:val="004D75D6"/>
    <w:rsid w:val="004E08CF"/>
    <w:rsid w:val="004E1268"/>
    <w:rsid w:val="004F08A4"/>
    <w:rsid w:val="004F2EB7"/>
    <w:rsid w:val="004F3625"/>
    <w:rsid w:val="004F66EE"/>
    <w:rsid w:val="0050009D"/>
    <w:rsid w:val="005045CF"/>
    <w:rsid w:val="00505F8B"/>
    <w:rsid w:val="0051249B"/>
    <w:rsid w:val="00514E4C"/>
    <w:rsid w:val="0051567D"/>
    <w:rsid w:val="00532CA8"/>
    <w:rsid w:val="00532EC9"/>
    <w:rsid w:val="0053382A"/>
    <w:rsid w:val="00534BC1"/>
    <w:rsid w:val="00535226"/>
    <w:rsid w:val="00546637"/>
    <w:rsid w:val="00561E59"/>
    <w:rsid w:val="00562E44"/>
    <w:rsid w:val="00563AFA"/>
    <w:rsid w:val="00564B0A"/>
    <w:rsid w:val="00567754"/>
    <w:rsid w:val="00575B7B"/>
    <w:rsid w:val="00576BE4"/>
    <w:rsid w:val="005829A9"/>
    <w:rsid w:val="005845CE"/>
    <w:rsid w:val="00584A1B"/>
    <w:rsid w:val="00590DBC"/>
    <w:rsid w:val="00592748"/>
    <w:rsid w:val="00593979"/>
    <w:rsid w:val="00594B28"/>
    <w:rsid w:val="00594EED"/>
    <w:rsid w:val="005A00DE"/>
    <w:rsid w:val="005A36E1"/>
    <w:rsid w:val="005A3D48"/>
    <w:rsid w:val="005A74D4"/>
    <w:rsid w:val="005A7A70"/>
    <w:rsid w:val="005B025B"/>
    <w:rsid w:val="005B43EB"/>
    <w:rsid w:val="005C5B5C"/>
    <w:rsid w:val="005C5BB7"/>
    <w:rsid w:val="005D1FA5"/>
    <w:rsid w:val="005E157C"/>
    <w:rsid w:val="005E1B11"/>
    <w:rsid w:val="005E276C"/>
    <w:rsid w:val="005E5E52"/>
    <w:rsid w:val="005F0228"/>
    <w:rsid w:val="005F49BF"/>
    <w:rsid w:val="005F60D0"/>
    <w:rsid w:val="00600A09"/>
    <w:rsid w:val="0060162D"/>
    <w:rsid w:val="006114B6"/>
    <w:rsid w:val="00611D1D"/>
    <w:rsid w:val="00627742"/>
    <w:rsid w:val="00631C67"/>
    <w:rsid w:val="006358D5"/>
    <w:rsid w:val="006539E0"/>
    <w:rsid w:val="00654A50"/>
    <w:rsid w:val="006605B5"/>
    <w:rsid w:val="006634A7"/>
    <w:rsid w:val="00664B4E"/>
    <w:rsid w:val="00672559"/>
    <w:rsid w:val="006741DF"/>
    <w:rsid w:val="0067425F"/>
    <w:rsid w:val="0068090B"/>
    <w:rsid w:val="00681931"/>
    <w:rsid w:val="00682973"/>
    <w:rsid w:val="00682D12"/>
    <w:rsid w:val="00683364"/>
    <w:rsid w:val="006853A6"/>
    <w:rsid w:val="00696096"/>
    <w:rsid w:val="00696D05"/>
    <w:rsid w:val="00696D19"/>
    <w:rsid w:val="006A00A4"/>
    <w:rsid w:val="006A0F84"/>
    <w:rsid w:val="006A114F"/>
    <w:rsid w:val="006A3C05"/>
    <w:rsid w:val="006B741D"/>
    <w:rsid w:val="006B7439"/>
    <w:rsid w:val="006C01F9"/>
    <w:rsid w:val="006C48ED"/>
    <w:rsid w:val="006C7DB9"/>
    <w:rsid w:val="006D1712"/>
    <w:rsid w:val="006D3D1A"/>
    <w:rsid w:val="006D42EE"/>
    <w:rsid w:val="006D4A84"/>
    <w:rsid w:val="006D6DA2"/>
    <w:rsid w:val="006E2AC3"/>
    <w:rsid w:val="006E4F26"/>
    <w:rsid w:val="006E60D2"/>
    <w:rsid w:val="006F4FAB"/>
    <w:rsid w:val="00703359"/>
    <w:rsid w:val="00705F0E"/>
    <w:rsid w:val="00715869"/>
    <w:rsid w:val="00715E23"/>
    <w:rsid w:val="00716832"/>
    <w:rsid w:val="0072072B"/>
    <w:rsid w:val="007229DD"/>
    <w:rsid w:val="00723249"/>
    <w:rsid w:val="00725F3C"/>
    <w:rsid w:val="00731223"/>
    <w:rsid w:val="007366FC"/>
    <w:rsid w:val="00740522"/>
    <w:rsid w:val="00742E88"/>
    <w:rsid w:val="007442FC"/>
    <w:rsid w:val="00746841"/>
    <w:rsid w:val="00746BE7"/>
    <w:rsid w:val="00747A27"/>
    <w:rsid w:val="007505F9"/>
    <w:rsid w:val="0075159C"/>
    <w:rsid w:val="00753423"/>
    <w:rsid w:val="007623DB"/>
    <w:rsid w:val="007633D3"/>
    <w:rsid w:val="007675C6"/>
    <w:rsid w:val="00770100"/>
    <w:rsid w:val="007740B9"/>
    <w:rsid w:val="007765C7"/>
    <w:rsid w:val="00782A1F"/>
    <w:rsid w:val="0078364F"/>
    <w:rsid w:val="00787FB4"/>
    <w:rsid w:val="00790FEA"/>
    <w:rsid w:val="007A0CBB"/>
    <w:rsid w:val="007A5D5D"/>
    <w:rsid w:val="007A7AA1"/>
    <w:rsid w:val="007B38FE"/>
    <w:rsid w:val="007B6A0D"/>
    <w:rsid w:val="007C0BED"/>
    <w:rsid w:val="007C5949"/>
    <w:rsid w:val="007D029D"/>
    <w:rsid w:val="007D0A23"/>
    <w:rsid w:val="007D2749"/>
    <w:rsid w:val="007D2D09"/>
    <w:rsid w:val="007D3597"/>
    <w:rsid w:val="007D409F"/>
    <w:rsid w:val="007D46D9"/>
    <w:rsid w:val="007D549F"/>
    <w:rsid w:val="007D6D72"/>
    <w:rsid w:val="007E21D4"/>
    <w:rsid w:val="007E249E"/>
    <w:rsid w:val="007E7A91"/>
    <w:rsid w:val="007E7D4A"/>
    <w:rsid w:val="007F2406"/>
    <w:rsid w:val="007F3E1A"/>
    <w:rsid w:val="007F3E33"/>
    <w:rsid w:val="007F5864"/>
    <w:rsid w:val="00801C2C"/>
    <w:rsid w:val="00803A3B"/>
    <w:rsid w:val="00806A99"/>
    <w:rsid w:val="00811C35"/>
    <w:rsid w:val="00820368"/>
    <w:rsid w:val="00833BA1"/>
    <w:rsid w:val="00836CF2"/>
    <w:rsid w:val="0083717B"/>
    <w:rsid w:val="00840A27"/>
    <w:rsid w:val="00841B0A"/>
    <w:rsid w:val="00844189"/>
    <w:rsid w:val="00847409"/>
    <w:rsid w:val="00850DA0"/>
    <w:rsid w:val="008542A6"/>
    <w:rsid w:val="00855203"/>
    <w:rsid w:val="008677AF"/>
    <w:rsid w:val="0087352F"/>
    <w:rsid w:val="00874FCF"/>
    <w:rsid w:val="008800F9"/>
    <w:rsid w:val="00885F19"/>
    <w:rsid w:val="008879A2"/>
    <w:rsid w:val="0089155D"/>
    <w:rsid w:val="00894484"/>
    <w:rsid w:val="008967DF"/>
    <w:rsid w:val="008A0ED0"/>
    <w:rsid w:val="008A4733"/>
    <w:rsid w:val="008A6D15"/>
    <w:rsid w:val="008A7B0F"/>
    <w:rsid w:val="008B5653"/>
    <w:rsid w:val="008B7927"/>
    <w:rsid w:val="008C2B47"/>
    <w:rsid w:val="008C322C"/>
    <w:rsid w:val="008C44DA"/>
    <w:rsid w:val="008D027B"/>
    <w:rsid w:val="008D361B"/>
    <w:rsid w:val="008D4035"/>
    <w:rsid w:val="008D69D6"/>
    <w:rsid w:val="008D771B"/>
    <w:rsid w:val="008D7CA6"/>
    <w:rsid w:val="008E129D"/>
    <w:rsid w:val="008E25DD"/>
    <w:rsid w:val="008E424B"/>
    <w:rsid w:val="008F26F6"/>
    <w:rsid w:val="008F28AA"/>
    <w:rsid w:val="008F342D"/>
    <w:rsid w:val="008F5FA0"/>
    <w:rsid w:val="008F67F0"/>
    <w:rsid w:val="008F7622"/>
    <w:rsid w:val="00901281"/>
    <w:rsid w:val="00904166"/>
    <w:rsid w:val="009055A2"/>
    <w:rsid w:val="009078A8"/>
    <w:rsid w:val="0091319D"/>
    <w:rsid w:val="00915C49"/>
    <w:rsid w:val="00927403"/>
    <w:rsid w:val="009323E5"/>
    <w:rsid w:val="00932E0B"/>
    <w:rsid w:val="00941956"/>
    <w:rsid w:val="00942259"/>
    <w:rsid w:val="00942991"/>
    <w:rsid w:val="00942BAD"/>
    <w:rsid w:val="00954244"/>
    <w:rsid w:val="009549C7"/>
    <w:rsid w:val="00963975"/>
    <w:rsid w:val="00964FF6"/>
    <w:rsid w:val="009668A4"/>
    <w:rsid w:val="0097035F"/>
    <w:rsid w:val="00971734"/>
    <w:rsid w:val="00971CA5"/>
    <w:rsid w:val="00972441"/>
    <w:rsid w:val="00980B7A"/>
    <w:rsid w:val="00980ED4"/>
    <w:rsid w:val="009835E3"/>
    <w:rsid w:val="00983BB2"/>
    <w:rsid w:val="009877F0"/>
    <w:rsid w:val="00991859"/>
    <w:rsid w:val="00991925"/>
    <w:rsid w:val="009A3307"/>
    <w:rsid w:val="009A353E"/>
    <w:rsid w:val="009A458F"/>
    <w:rsid w:val="009B2937"/>
    <w:rsid w:val="009B335C"/>
    <w:rsid w:val="009C2A47"/>
    <w:rsid w:val="009C4791"/>
    <w:rsid w:val="009C4B21"/>
    <w:rsid w:val="009C4C63"/>
    <w:rsid w:val="009D0DEF"/>
    <w:rsid w:val="009D1DB8"/>
    <w:rsid w:val="009D261B"/>
    <w:rsid w:val="009D288D"/>
    <w:rsid w:val="009D2CD8"/>
    <w:rsid w:val="009D4EFD"/>
    <w:rsid w:val="009E039D"/>
    <w:rsid w:val="009E4907"/>
    <w:rsid w:val="009E4D20"/>
    <w:rsid w:val="009E66DE"/>
    <w:rsid w:val="009F1256"/>
    <w:rsid w:val="009F1757"/>
    <w:rsid w:val="00A03AD6"/>
    <w:rsid w:val="00A06661"/>
    <w:rsid w:val="00A07440"/>
    <w:rsid w:val="00A17702"/>
    <w:rsid w:val="00A25AC1"/>
    <w:rsid w:val="00A27508"/>
    <w:rsid w:val="00A27B62"/>
    <w:rsid w:val="00A3004D"/>
    <w:rsid w:val="00A300C6"/>
    <w:rsid w:val="00A31CF9"/>
    <w:rsid w:val="00A44D8C"/>
    <w:rsid w:val="00A55089"/>
    <w:rsid w:val="00A55FAA"/>
    <w:rsid w:val="00A60D96"/>
    <w:rsid w:val="00A63E01"/>
    <w:rsid w:val="00A704C2"/>
    <w:rsid w:val="00A713EB"/>
    <w:rsid w:val="00A71853"/>
    <w:rsid w:val="00A71932"/>
    <w:rsid w:val="00A71A8C"/>
    <w:rsid w:val="00A76416"/>
    <w:rsid w:val="00A77B8E"/>
    <w:rsid w:val="00A77EC5"/>
    <w:rsid w:val="00A85127"/>
    <w:rsid w:val="00A851B5"/>
    <w:rsid w:val="00A859F9"/>
    <w:rsid w:val="00A861C5"/>
    <w:rsid w:val="00A94FA1"/>
    <w:rsid w:val="00A96019"/>
    <w:rsid w:val="00AA4C64"/>
    <w:rsid w:val="00AA5B51"/>
    <w:rsid w:val="00AA769F"/>
    <w:rsid w:val="00AB1CD8"/>
    <w:rsid w:val="00AB36F4"/>
    <w:rsid w:val="00AB4A08"/>
    <w:rsid w:val="00AC0EDE"/>
    <w:rsid w:val="00AC7E48"/>
    <w:rsid w:val="00AD4588"/>
    <w:rsid w:val="00AD5C26"/>
    <w:rsid w:val="00AE6D24"/>
    <w:rsid w:val="00AF0760"/>
    <w:rsid w:val="00AF7757"/>
    <w:rsid w:val="00B10926"/>
    <w:rsid w:val="00B15D52"/>
    <w:rsid w:val="00B177E7"/>
    <w:rsid w:val="00B17C8F"/>
    <w:rsid w:val="00B227F2"/>
    <w:rsid w:val="00B24B83"/>
    <w:rsid w:val="00B33681"/>
    <w:rsid w:val="00B37A66"/>
    <w:rsid w:val="00B41E6B"/>
    <w:rsid w:val="00B44E32"/>
    <w:rsid w:val="00B46120"/>
    <w:rsid w:val="00B46BCF"/>
    <w:rsid w:val="00B46E58"/>
    <w:rsid w:val="00B47F52"/>
    <w:rsid w:val="00B536F6"/>
    <w:rsid w:val="00B537FA"/>
    <w:rsid w:val="00B539BE"/>
    <w:rsid w:val="00B64FB5"/>
    <w:rsid w:val="00B663E6"/>
    <w:rsid w:val="00B67D3E"/>
    <w:rsid w:val="00B72539"/>
    <w:rsid w:val="00B72D3C"/>
    <w:rsid w:val="00B7392F"/>
    <w:rsid w:val="00B77E6F"/>
    <w:rsid w:val="00B81822"/>
    <w:rsid w:val="00B8274A"/>
    <w:rsid w:val="00B83ACE"/>
    <w:rsid w:val="00B84340"/>
    <w:rsid w:val="00B86D39"/>
    <w:rsid w:val="00B872AD"/>
    <w:rsid w:val="00B87F63"/>
    <w:rsid w:val="00B92AC6"/>
    <w:rsid w:val="00B94307"/>
    <w:rsid w:val="00B9478E"/>
    <w:rsid w:val="00BA7098"/>
    <w:rsid w:val="00BB029A"/>
    <w:rsid w:val="00BB3F01"/>
    <w:rsid w:val="00BC0BC1"/>
    <w:rsid w:val="00BC2DAF"/>
    <w:rsid w:val="00BD3BD9"/>
    <w:rsid w:val="00BD4E24"/>
    <w:rsid w:val="00BD69EC"/>
    <w:rsid w:val="00BD6ED9"/>
    <w:rsid w:val="00BE074D"/>
    <w:rsid w:val="00BE1D4C"/>
    <w:rsid w:val="00BE4AB3"/>
    <w:rsid w:val="00BE67DA"/>
    <w:rsid w:val="00BF1276"/>
    <w:rsid w:val="00BF4C5F"/>
    <w:rsid w:val="00BF525D"/>
    <w:rsid w:val="00BF6428"/>
    <w:rsid w:val="00C0059E"/>
    <w:rsid w:val="00C1087F"/>
    <w:rsid w:val="00C13CC7"/>
    <w:rsid w:val="00C14F09"/>
    <w:rsid w:val="00C15317"/>
    <w:rsid w:val="00C22B01"/>
    <w:rsid w:val="00C23882"/>
    <w:rsid w:val="00C31E46"/>
    <w:rsid w:val="00C3458C"/>
    <w:rsid w:val="00C36159"/>
    <w:rsid w:val="00C36D9E"/>
    <w:rsid w:val="00C40B81"/>
    <w:rsid w:val="00C45896"/>
    <w:rsid w:val="00C52A67"/>
    <w:rsid w:val="00C53FF7"/>
    <w:rsid w:val="00C547D1"/>
    <w:rsid w:val="00C605D3"/>
    <w:rsid w:val="00C65F2A"/>
    <w:rsid w:val="00C6798F"/>
    <w:rsid w:val="00C7414B"/>
    <w:rsid w:val="00C85A85"/>
    <w:rsid w:val="00C87822"/>
    <w:rsid w:val="00C957D5"/>
    <w:rsid w:val="00C97553"/>
    <w:rsid w:val="00CA46EE"/>
    <w:rsid w:val="00CA6E2F"/>
    <w:rsid w:val="00CA70C0"/>
    <w:rsid w:val="00CB0CE8"/>
    <w:rsid w:val="00CB27E5"/>
    <w:rsid w:val="00CB40AE"/>
    <w:rsid w:val="00CB54B0"/>
    <w:rsid w:val="00CB5CCE"/>
    <w:rsid w:val="00CC1AE7"/>
    <w:rsid w:val="00CC3E6E"/>
    <w:rsid w:val="00CC7C41"/>
    <w:rsid w:val="00CD04E4"/>
    <w:rsid w:val="00CD0B62"/>
    <w:rsid w:val="00CD33E4"/>
    <w:rsid w:val="00CD5A7B"/>
    <w:rsid w:val="00CD7945"/>
    <w:rsid w:val="00CE1390"/>
    <w:rsid w:val="00CE6633"/>
    <w:rsid w:val="00CF35A5"/>
    <w:rsid w:val="00CF4DD8"/>
    <w:rsid w:val="00D00F87"/>
    <w:rsid w:val="00D02E07"/>
    <w:rsid w:val="00D0358D"/>
    <w:rsid w:val="00D04ADF"/>
    <w:rsid w:val="00D051F4"/>
    <w:rsid w:val="00D106EE"/>
    <w:rsid w:val="00D13482"/>
    <w:rsid w:val="00D138C6"/>
    <w:rsid w:val="00D13ADB"/>
    <w:rsid w:val="00D22290"/>
    <w:rsid w:val="00D24EB8"/>
    <w:rsid w:val="00D30EBE"/>
    <w:rsid w:val="00D31CDA"/>
    <w:rsid w:val="00D31D15"/>
    <w:rsid w:val="00D328F0"/>
    <w:rsid w:val="00D3344B"/>
    <w:rsid w:val="00D3399E"/>
    <w:rsid w:val="00D359C2"/>
    <w:rsid w:val="00D36141"/>
    <w:rsid w:val="00D4075E"/>
    <w:rsid w:val="00D47F28"/>
    <w:rsid w:val="00D52C84"/>
    <w:rsid w:val="00D559C3"/>
    <w:rsid w:val="00D62C70"/>
    <w:rsid w:val="00D657ED"/>
    <w:rsid w:val="00D65A16"/>
    <w:rsid w:val="00D65EF4"/>
    <w:rsid w:val="00D7111C"/>
    <w:rsid w:val="00D75E5F"/>
    <w:rsid w:val="00D762A3"/>
    <w:rsid w:val="00D83548"/>
    <w:rsid w:val="00D83C08"/>
    <w:rsid w:val="00D9570B"/>
    <w:rsid w:val="00D96C5B"/>
    <w:rsid w:val="00D972B5"/>
    <w:rsid w:val="00D9735B"/>
    <w:rsid w:val="00DA278A"/>
    <w:rsid w:val="00DA3A3E"/>
    <w:rsid w:val="00DA6C47"/>
    <w:rsid w:val="00DB2B73"/>
    <w:rsid w:val="00DC0282"/>
    <w:rsid w:val="00DC5032"/>
    <w:rsid w:val="00DD1271"/>
    <w:rsid w:val="00DD4D00"/>
    <w:rsid w:val="00DD7BCD"/>
    <w:rsid w:val="00DD7D7A"/>
    <w:rsid w:val="00DE00B9"/>
    <w:rsid w:val="00DE6DE0"/>
    <w:rsid w:val="00DE6FCC"/>
    <w:rsid w:val="00DF664F"/>
    <w:rsid w:val="00E006BB"/>
    <w:rsid w:val="00E01D16"/>
    <w:rsid w:val="00E0235D"/>
    <w:rsid w:val="00E1338B"/>
    <w:rsid w:val="00E16715"/>
    <w:rsid w:val="00E21D37"/>
    <w:rsid w:val="00E22B1B"/>
    <w:rsid w:val="00E2336B"/>
    <w:rsid w:val="00E2578E"/>
    <w:rsid w:val="00E268E5"/>
    <w:rsid w:val="00E313A3"/>
    <w:rsid w:val="00E351BC"/>
    <w:rsid w:val="00E37ED6"/>
    <w:rsid w:val="00E411C3"/>
    <w:rsid w:val="00E44CF7"/>
    <w:rsid w:val="00E44D15"/>
    <w:rsid w:val="00E462C0"/>
    <w:rsid w:val="00E53989"/>
    <w:rsid w:val="00E53DDD"/>
    <w:rsid w:val="00E55471"/>
    <w:rsid w:val="00E611EB"/>
    <w:rsid w:val="00E625C9"/>
    <w:rsid w:val="00E634C4"/>
    <w:rsid w:val="00E651BB"/>
    <w:rsid w:val="00E67884"/>
    <w:rsid w:val="00E75B93"/>
    <w:rsid w:val="00E81179"/>
    <w:rsid w:val="00E814B5"/>
    <w:rsid w:val="00E8625D"/>
    <w:rsid w:val="00E92B25"/>
    <w:rsid w:val="00E96A45"/>
    <w:rsid w:val="00EA560C"/>
    <w:rsid w:val="00EA5CE2"/>
    <w:rsid w:val="00EB0FFE"/>
    <w:rsid w:val="00EB7649"/>
    <w:rsid w:val="00EC0952"/>
    <w:rsid w:val="00EC730D"/>
    <w:rsid w:val="00ED4551"/>
    <w:rsid w:val="00ED6610"/>
    <w:rsid w:val="00ED721C"/>
    <w:rsid w:val="00EE3713"/>
    <w:rsid w:val="00EE5F86"/>
    <w:rsid w:val="00EE7814"/>
    <w:rsid w:val="00EF2AF7"/>
    <w:rsid w:val="00EF2FB8"/>
    <w:rsid w:val="00EF41A2"/>
    <w:rsid w:val="00EF5486"/>
    <w:rsid w:val="00EF56DD"/>
    <w:rsid w:val="00EF6900"/>
    <w:rsid w:val="00F0016F"/>
    <w:rsid w:val="00F02E35"/>
    <w:rsid w:val="00F034B3"/>
    <w:rsid w:val="00F03B27"/>
    <w:rsid w:val="00F05406"/>
    <w:rsid w:val="00F12B59"/>
    <w:rsid w:val="00F14C1F"/>
    <w:rsid w:val="00F14D6D"/>
    <w:rsid w:val="00F2021D"/>
    <w:rsid w:val="00F2400C"/>
    <w:rsid w:val="00F27059"/>
    <w:rsid w:val="00F27375"/>
    <w:rsid w:val="00F2773E"/>
    <w:rsid w:val="00F317D7"/>
    <w:rsid w:val="00F3221B"/>
    <w:rsid w:val="00F342A6"/>
    <w:rsid w:val="00F37C64"/>
    <w:rsid w:val="00F414D0"/>
    <w:rsid w:val="00F42287"/>
    <w:rsid w:val="00F4792E"/>
    <w:rsid w:val="00F47FEF"/>
    <w:rsid w:val="00F50110"/>
    <w:rsid w:val="00F538FE"/>
    <w:rsid w:val="00F624B2"/>
    <w:rsid w:val="00F716A7"/>
    <w:rsid w:val="00F7183C"/>
    <w:rsid w:val="00F71FCD"/>
    <w:rsid w:val="00F72BE1"/>
    <w:rsid w:val="00F72EF6"/>
    <w:rsid w:val="00F74FA7"/>
    <w:rsid w:val="00F759CC"/>
    <w:rsid w:val="00F75BB9"/>
    <w:rsid w:val="00F77DAE"/>
    <w:rsid w:val="00F8262A"/>
    <w:rsid w:val="00F8781B"/>
    <w:rsid w:val="00F93EE2"/>
    <w:rsid w:val="00F966A0"/>
    <w:rsid w:val="00FA3454"/>
    <w:rsid w:val="00FB67DD"/>
    <w:rsid w:val="00FB6BE5"/>
    <w:rsid w:val="00FC2533"/>
    <w:rsid w:val="00FC49C0"/>
    <w:rsid w:val="00FC76B5"/>
    <w:rsid w:val="00FC7C7F"/>
    <w:rsid w:val="00FD0558"/>
    <w:rsid w:val="00FD12AA"/>
    <w:rsid w:val="00FE1A85"/>
    <w:rsid w:val="00FE26CF"/>
    <w:rsid w:val="00FE3ED1"/>
    <w:rsid w:val="00FE4BC6"/>
    <w:rsid w:val="00FE666F"/>
    <w:rsid w:val="00FF2883"/>
    <w:rsid w:val="00FF3E59"/>
    <w:rsid w:val="00FF3ECB"/>
    <w:rsid w:val="00FF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link w:val="22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customStyle="1" w:styleId="ConsNormal">
    <w:name w:val="ConsNormal"/>
    <w:rsid w:val="00091E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200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Hyperlink"/>
    <w:uiPriority w:val="99"/>
    <w:rsid w:val="00200C3F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23211F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2801E2"/>
  </w:style>
  <w:style w:type="paragraph" w:styleId="af">
    <w:name w:val="List Paragraph"/>
    <w:basedOn w:val="a"/>
    <w:uiPriority w:val="34"/>
    <w:qFormat/>
    <w:rsid w:val="003662D0"/>
    <w:pPr>
      <w:ind w:left="720"/>
      <w:contextualSpacing/>
    </w:pPr>
  </w:style>
  <w:style w:type="character" w:customStyle="1" w:styleId="22">
    <w:name w:val="Основной текст с отступом 2 Знак"/>
    <w:basedOn w:val="a0"/>
    <w:link w:val="21"/>
    <w:rsid w:val="00227D6B"/>
    <w:rPr>
      <w:sz w:val="28"/>
    </w:rPr>
  </w:style>
  <w:style w:type="paragraph" w:customStyle="1" w:styleId="ConsPlusTitle">
    <w:name w:val="ConsPlusTitle"/>
    <w:rsid w:val="00CB0CE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f0">
    <w:name w:val="Table Grid"/>
    <w:basedOn w:val="a1"/>
    <w:rsid w:val="00D222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link w:val="22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customStyle="1" w:styleId="ConsNormal">
    <w:name w:val="ConsNormal"/>
    <w:rsid w:val="00091E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200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Hyperlink"/>
    <w:uiPriority w:val="99"/>
    <w:rsid w:val="00200C3F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23211F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2801E2"/>
  </w:style>
  <w:style w:type="paragraph" w:styleId="af">
    <w:name w:val="List Paragraph"/>
    <w:basedOn w:val="a"/>
    <w:uiPriority w:val="34"/>
    <w:qFormat/>
    <w:rsid w:val="003662D0"/>
    <w:pPr>
      <w:ind w:left="720"/>
      <w:contextualSpacing/>
    </w:pPr>
  </w:style>
  <w:style w:type="character" w:customStyle="1" w:styleId="22">
    <w:name w:val="Основной текст с отступом 2 Знак"/>
    <w:basedOn w:val="a0"/>
    <w:link w:val="21"/>
    <w:rsid w:val="00227D6B"/>
    <w:rPr>
      <w:sz w:val="28"/>
    </w:rPr>
  </w:style>
  <w:style w:type="paragraph" w:customStyle="1" w:styleId="ConsPlusTitle">
    <w:name w:val="ConsPlusTitle"/>
    <w:rsid w:val="00CB0CE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f0">
    <w:name w:val="Table Grid"/>
    <w:basedOn w:val="a1"/>
    <w:rsid w:val="00D222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8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5EDE9F3A49BEB12777560D665E9387A5B5A1C082600CDCE307A8B1CCBED0241887AA03F006B319D4C630D24D0B8FE902876DF8FB9A5d6v9G" TargetMode="Externa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yperlink" Target="consultantplus://offline/ref=15EDE9F3A49BEB12777560D665E9387A5B5A1C082600CDCE307A8B1CCBED0241887AA03F006B319D4C630D24D0B8FE902876DF8FB9A5d6v9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60FD4C14C481BC5311B34B8DE9ABC9F900B16D352766611139FEDFEB6A46C4AD4A43F3DB1D9381B339EAC00424F3A221A40FDE1A4pA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Порядок</FullName>
  </documentManagement>
</p:properties>
</file>

<file path=customXml/itemProps1.xml><?xml version="1.0" encoding="utf-8"?>
<ds:datastoreItem xmlns:ds="http://schemas.openxmlformats.org/officeDocument/2006/customXml" ds:itemID="{51433B94-48ED-4640-AFD3-0C12A5FB0A8C}"/>
</file>

<file path=customXml/itemProps2.xml><?xml version="1.0" encoding="utf-8"?>
<ds:datastoreItem xmlns:ds="http://schemas.openxmlformats.org/officeDocument/2006/customXml" ds:itemID="{84579B34-C8E5-4899-B07B-C563EC7C785F}"/>
</file>

<file path=customXml/itemProps3.xml><?xml version="1.0" encoding="utf-8"?>
<ds:datastoreItem xmlns:ds="http://schemas.openxmlformats.org/officeDocument/2006/customXml" ds:itemID="{76986A2F-7D30-4B9E-99F0-C610563FE2FA}"/>
</file>

<file path=customXml/itemProps4.xml><?xml version="1.0" encoding="utf-8"?>
<ds:datastoreItem xmlns:ds="http://schemas.openxmlformats.org/officeDocument/2006/customXml" ds:itemID="{274548F8-7267-4F50-8190-6BB5CA3A6D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8</Pages>
  <Words>2224</Words>
  <Characters>18434</Characters>
  <Application>Microsoft Office Word</Application>
  <DocSecurity>0</DocSecurity>
  <Lines>153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20617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Погасий Валерия Николаевна</cp:lastModifiedBy>
  <cp:revision>421</cp:revision>
  <cp:lastPrinted>2020-02-27T10:58:00Z</cp:lastPrinted>
  <dcterms:created xsi:type="dcterms:W3CDTF">2020-02-12T07:03:00Z</dcterms:created>
  <dcterms:modified xsi:type="dcterms:W3CDTF">2020-02-27T10:59:00Z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