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E7BDA" w:rsidP="004B1F72">
            <w:pPr>
              <w:pStyle w:val="aa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E7BDA" w:rsidP="004B1F72">
            <w:pPr>
              <w:pStyle w:val="aa"/>
              <w:jc w:val="center"/>
            </w:pPr>
            <w:r>
              <w:t>59/1729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C3937" w:rsidRDefault="006C3937" w:rsidP="006C3937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6C3937" w:rsidRPr="00775235" w:rsidRDefault="006C3937" w:rsidP="006C3937">
      <w:pPr>
        <w:ind w:right="4494"/>
        <w:jc w:val="both"/>
        <w:rPr>
          <w:sz w:val="28"/>
          <w:szCs w:val="28"/>
        </w:rPr>
      </w:pPr>
    </w:p>
    <w:p w:rsidR="006C3937" w:rsidRPr="00B84239" w:rsidRDefault="006C3937" w:rsidP="006C3937">
      <w:pPr>
        <w:ind w:firstLine="709"/>
        <w:jc w:val="both"/>
        <w:rPr>
          <w:sz w:val="28"/>
          <w:szCs w:val="28"/>
        </w:rPr>
      </w:pPr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B84239">
        <w:rPr>
          <w:sz w:val="28"/>
          <w:szCs w:val="28"/>
        </w:rPr>
        <w:t>в</w:t>
      </w:r>
      <w:proofErr w:type="gramEnd"/>
      <w:r w:rsidRPr="00B84239">
        <w:rPr>
          <w:sz w:val="28"/>
          <w:szCs w:val="28"/>
        </w:rPr>
        <w:t xml:space="preserve"> </w:t>
      </w:r>
      <w:proofErr w:type="gramStart"/>
      <w:r w:rsidRPr="00940D1F">
        <w:rPr>
          <w:sz w:val="28"/>
          <w:szCs w:val="28"/>
        </w:rPr>
        <w:t xml:space="preserve">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561614">
        <w:rPr>
          <w:sz w:val="28"/>
          <w:szCs w:val="28"/>
        </w:rPr>
        <w:t>от </w:t>
      </w:r>
      <w:r>
        <w:rPr>
          <w:sz w:val="28"/>
          <w:szCs w:val="28"/>
        </w:rPr>
        <w:t xml:space="preserve">05.05.2017 </w:t>
      </w:r>
      <w:r w:rsidRPr="0056161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673 </w:t>
      </w:r>
      <w:r w:rsidRPr="00940D1F">
        <w:rPr>
          <w:sz w:val="28"/>
          <w:szCs w:val="28"/>
        </w:rPr>
        <w:t>«О направлении проектов о внесении изменений в Правила землепользования и застройки</w:t>
      </w:r>
      <w:r w:rsidRPr="00180C8F">
        <w:rPr>
          <w:sz w:val="28"/>
          <w:szCs w:val="28"/>
        </w:rPr>
        <w:t xml:space="preserve"> городского округа город-герой Волгоград в </w:t>
      </w:r>
      <w:r w:rsidRPr="00133EA5">
        <w:rPr>
          <w:sz w:val="28"/>
          <w:szCs w:val="28"/>
        </w:rPr>
        <w:t xml:space="preserve">Волгоградскую </w:t>
      </w:r>
      <w:r w:rsidRPr="00A305D4">
        <w:rPr>
          <w:sz w:val="28"/>
          <w:szCs w:val="28"/>
        </w:rPr>
        <w:t>городскую Думу», с учетом протоколов публичных слушаний от 17 апреля 2017 г., от 18 апреля 2017 г., от 19 апреля 2017 г., от 20 апреля</w:t>
      </w:r>
      <w:proofErr w:type="gramEnd"/>
      <w:r w:rsidRPr="00A305D4">
        <w:rPr>
          <w:sz w:val="28"/>
          <w:szCs w:val="28"/>
        </w:rPr>
        <w:t xml:space="preserve"> </w:t>
      </w:r>
      <w:proofErr w:type="gramStart"/>
      <w:r w:rsidRPr="00A305D4">
        <w:rPr>
          <w:sz w:val="28"/>
          <w:szCs w:val="28"/>
        </w:rPr>
        <w:t>2017 г., заключений о результатах</w:t>
      </w:r>
      <w:r w:rsidRPr="00133EA5">
        <w:rPr>
          <w:sz w:val="28"/>
          <w:szCs w:val="28"/>
        </w:rPr>
        <w:t xml:space="preserve"> публичных слушаний по проект</w:t>
      </w:r>
      <w:r>
        <w:rPr>
          <w:sz w:val="28"/>
          <w:szCs w:val="28"/>
        </w:rPr>
        <w:t>у</w:t>
      </w:r>
      <w:r w:rsidRPr="00133EA5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Волгоград, утвержденные решением </w:t>
      </w:r>
      <w:r>
        <w:rPr>
          <w:sz w:val="28"/>
          <w:szCs w:val="28"/>
        </w:rPr>
        <w:t>Волгоградской городской Думы</w:t>
      </w:r>
      <w:r w:rsidR="00A672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</w:t>
      </w:r>
      <w:r w:rsidR="00A672A8">
        <w:rPr>
          <w:sz w:val="28"/>
          <w:szCs w:val="28"/>
        </w:rPr>
        <w:t xml:space="preserve"> </w:t>
      </w:r>
      <w:r w:rsidRPr="00133EA5">
        <w:rPr>
          <w:sz w:val="28"/>
          <w:szCs w:val="28"/>
        </w:rPr>
        <w:t>15.09.2010 №</w:t>
      </w:r>
      <w:r>
        <w:rPr>
          <w:sz w:val="28"/>
          <w:szCs w:val="28"/>
        </w:rPr>
        <w:t xml:space="preserve"> </w:t>
      </w:r>
      <w:r w:rsidRPr="00133EA5">
        <w:rPr>
          <w:sz w:val="28"/>
          <w:szCs w:val="28"/>
        </w:rPr>
        <w:t xml:space="preserve">36/1087 «Об утверждении Правил землепользования и застройки городского округа город-герой </w:t>
      </w:r>
      <w:r w:rsidRPr="00A305D4">
        <w:rPr>
          <w:sz w:val="28"/>
          <w:szCs w:val="28"/>
        </w:rPr>
        <w:t>Волгоград», от 17 апреля 2017 г.,</w:t>
      </w:r>
      <w:r>
        <w:rPr>
          <w:sz w:val="28"/>
          <w:szCs w:val="28"/>
        </w:rPr>
        <w:t xml:space="preserve"> </w:t>
      </w:r>
      <w:r w:rsidR="00A672A8">
        <w:rPr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 w:rsidR="00A672A8">
        <w:rPr>
          <w:sz w:val="28"/>
          <w:szCs w:val="28"/>
        </w:rPr>
        <w:t xml:space="preserve"> </w:t>
      </w:r>
      <w:r w:rsidRPr="00A305D4">
        <w:rPr>
          <w:sz w:val="28"/>
          <w:szCs w:val="28"/>
        </w:rPr>
        <w:t>18 апреля 2017</w:t>
      </w:r>
      <w:r>
        <w:rPr>
          <w:sz w:val="28"/>
          <w:szCs w:val="28"/>
        </w:rPr>
        <w:t xml:space="preserve"> </w:t>
      </w:r>
      <w:r w:rsidRPr="00A305D4">
        <w:rPr>
          <w:sz w:val="28"/>
          <w:szCs w:val="28"/>
        </w:rPr>
        <w:t>г., от 19 апреля 2017 г., от 20 апреля 2017 г</w:t>
      </w:r>
      <w:proofErr w:type="gramEnd"/>
      <w:r w:rsidRPr="00A305D4">
        <w:rPr>
          <w:sz w:val="28"/>
          <w:szCs w:val="28"/>
        </w:rPr>
        <w:t>., руководствуясь статьями 5, 7, 16, 24, 26, 28, 29 Устава города-героя</w:t>
      </w:r>
      <w:r w:rsidRPr="00133EA5">
        <w:rPr>
          <w:sz w:val="28"/>
          <w:szCs w:val="28"/>
        </w:rPr>
        <w:t xml:space="preserve">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</w:p>
    <w:p w:rsidR="006C3937" w:rsidRPr="00DE2AB9" w:rsidRDefault="006C3937" w:rsidP="006C3937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6C3937" w:rsidRDefault="006C3937" w:rsidP="00A672A8">
      <w:pPr>
        <w:ind w:firstLine="709"/>
        <w:jc w:val="both"/>
        <w:rPr>
          <w:sz w:val="28"/>
          <w:szCs w:val="28"/>
        </w:rPr>
      </w:pPr>
      <w:r w:rsidRPr="009C09A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раздел 8.4 главы 8 «</w:t>
      </w:r>
      <w:r w:rsidRPr="002B6763">
        <w:rPr>
          <w:sz w:val="28"/>
          <w:szCs w:val="28"/>
        </w:rPr>
        <w:t>Градостроительные регламенты</w:t>
      </w:r>
      <w:r>
        <w:rPr>
          <w:sz w:val="28"/>
          <w:szCs w:val="28"/>
        </w:rPr>
        <w:t xml:space="preserve">» </w:t>
      </w:r>
      <w:hyperlink r:id="rId9" w:history="1">
        <w:r w:rsidRPr="009C09A5">
          <w:rPr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</w:t>
      </w:r>
      <w:r w:rsidRPr="009C09A5">
        <w:rPr>
          <w:sz w:val="28"/>
          <w:szCs w:val="28"/>
        </w:rPr>
        <w:t>землепользования и застройки городского округа город-герой Волгоград, утвержденны</w:t>
      </w:r>
      <w:r>
        <w:rPr>
          <w:sz w:val="28"/>
          <w:szCs w:val="28"/>
        </w:rPr>
        <w:t>х</w:t>
      </w:r>
      <w:r w:rsidRPr="009C09A5">
        <w:rPr>
          <w:sz w:val="28"/>
          <w:szCs w:val="28"/>
        </w:rPr>
        <w:t xml:space="preserve"> </w:t>
      </w:r>
      <w:hyperlink r:id="rId10" w:history="1">
        <w:r w:rsidRPr="009C09A5">
          <w:rPr>
            <w:sz w:val="28"/>
            <w:szCs w:val="28"/>
          </w:rPr>
          <w:t>решением</w:t>
        </w:r>
      </w:hyperlink>
      <w:r w:rsidRPr="009C09A5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городской Думы от</w:t>
      </w:r>
      <w:r w:rsidR="00A672A8">
        <w:rPr>
          <w:sz w:val="28"/>
          <w:szCs w:val="28"/>
        </w:rPr>
        <w:t xml:space="preserve"> </w:t>
      </w:r>
      <w:r w:rsidRPr="009C09A5">
        <w:rPr>
          <w:sz w:val="28"/>
          <w:szCs w:val="28"/>
        </w:rPr>
        <w:t>15.09.20</w:t>
      </w:r>
      <w:r w:rsidR="006C153F">
        <w:rPr>
          <w:sz w:val="28"/>
          <w:szCs w:val="28"/>
        </w:rPr>
        <w:t>10 № </w:t>
      </w:r>
      <w:r>
        <w:rPr>
          <w:sz w:val="28"/>
          <w:szCs w:val="28"/>
        </w:rPr>
        <w:t>36/1087 «</w:t>
      </w:r>
      <w:r w:rsidRPr="009C09A5">
        <w:rPr>
          <w:sz w:val="28"/>
          <w:szCs w:val="28"/>
        </w:rPr>
        <w:t>Об утверждении Правил землепользования и застройки городско</w:t>
      </w:r>
      <w:r>
        <w:rPr>
          <w:sz w:val="28"/>
          <w:szCs w:val="28"/>
        </w:rPr>
        <w:t>го округа город-герой Волгоград»,</w:t>
      </w:r>
      <w:r w:rsidRPr="009C09A5">
        <w:rPr>
          <w:sz w:val="28"/>
          <w:szCs w:val="28"/>
        </w:rPr>
        <w:t xml:space="preserve"> следующие изменения: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подразделе </w:t>
      </w:r>
      <w:r w:rsidRPr="009C09A5">
        <w:rPr>
          <w:sz w:val="28"/>
          <w:szCs w:val="28"/>
        </w:rPr>
        <w:t>8.4.</w:t>
      </w:r>
      <w:r>
        <w:rPr>
          <w:sz w:val="28"/>
          <w:szCs w:val="28"/>
        </w:rPr>
        <w:t>1: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 Подпункт 4 п</w:t>
      </w:r>
      <w:r w:rsidRPr="00F513E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513EF">
        <w:rPr>
          <w:sz w:val="28"/>
          <w:szCs w:val="28"/>
        </w:rPr>
        <w:t xml:space="preserve"> 3 подраздела 8.4.1.1</w:t>
      </w:r>
      <w:r>
        <w:rPr>
          <w:sz w:val="28"/>
          <w:szCs w:val="28"/>
        </w:rPr>
        <w:t xml:space="preserve">, подпункт 4 </w:t>
      </w:r>
      <w:hyperlink r:id="rId11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8.4.1.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, подпункт 4 </w:t>
      </w:r>
      <w:hyperlink r:id="rId12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8.4.1.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подпункт 4 </w:t>
      </w:r>
      <w:hyperlink r:id="rId13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8.4.1.</w:t>
        </w:r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</w:t>
      </w:r>
      <w:r w:rsidR="00D10640">
        <w:rPr>
          <w:sz w:val="28"/>
          <w:szCs w:val="28"/>
        </w:rPr>
        <w:t>ий, строений, сооружений, – 3</w:t>
      </w:r>
      <w:r w:rsidR="00A672A8">
        <w:rPr>
          <w:sz w:val="28"/>
          <w:szCs w:val="28"/>
        </w:rPr>
        <w:t xml:space="preserve"> </w:t>
      </w:r>
      <w:r w:rsidR="00D10640">
        <w:rPr>
          <w:sz w:val="28"/>
          <w:szCs w:val="28"/>
        </w:rPr>
        <w:t>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а </w:t>
      </w:r>
      <w:r>
        <w:rPr>
          <w:sz w:val="28"/>
          <w:szCs w:val="28"/>
        </w:rPr>
        <w:lastRenderedPageBreak/>
        <w:t xml:space="preserve">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  </w:t>
      </w:r>
      <w:r>
        <w:rPr>
          <w:sz w:val="28"/>
          <w:szCs w:val="28"/>
        </w:rPr>
        <w:t>0</w:t>
      </w:r>
      <w:r w:rsidR="00A672A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806D2A">
        <w:rPr>
          <w:sz w:val="28"/>
          <w:szCs w:val="28"/>
        </w:rPr>
        <w:t xml:space="preserve">Подпункт 3 </w:t>
      </w:r>
      <w:hyperlink r:id="rId14" w:history="1">
        <w:r w:rsidRPr="00806D2A">
          <w:rPr>
            <w:sz w:val="28"/>
            <w:szCs w:val="28"/>
          </w:rPr>
          <w:t>пункта 3 подраздела 8.4.1.4</w:t>
        </w:r>
      </w:hyperlink>
      <w:r w:rsidRPr="00806D2A">
        <w:rPr>
          <w:sz w:val="28"/>
          <w:szCs w:val="28"/>
        </w:rPr>
        <w:t xml:space="preserve">, подпункт 3 </w:t>
      </w:r>
      <w:hyperlink r:id="rId15" w:history="1">
        <w:r w:rsidRPr="00806D2A">
          <w:rPr>
            <w:sz w:val="28"/>
            <w:szCs w:val="28"/>
          </w:rPr>
          <w:t>пункта 3 подраздела 8.4.1.6</w:t>
        </w:r>
      </w:hyperlink>
      <w:r w:rsidRPr="00806D2A">
        <w:rPr>
          <w:sz w:val="28"/>
          <w:szCs w:val="28"/>
        </w:rPr>
        <w:t xml:space="preserve">, подпункт 3 </w:t>
      </w:r>
      <w:hyperlink r:id="rId16" w:history="1">
        <w:r w:rsidRPr="00806D2A">
          <w:rPr>
            <w:sz w:val="28"/>
            <w:szCs w:val="28"/>
          </w:rPr>
          <w:t>пункта 3 подраздела 8.4.1.7</w:t>
        </w:r>
      </w:hyperlink>
      <w:r w:rsidRPr="00806D2A"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</w:t>
      </w:r>
      <w:r w:rsidR="00D10640">
        <w:rPr>
          <w:sz w:val="28"/>
          <w:szCs w:val="28"/>
        </w:rPr>
        <w:t>ий, строений, сооружений, – 3</w:t>
      </w:r>
      <w:r w:rsidR="00A672A8">
        <w:rPr>
          <w:sz w:val="28"/>
          <w:szCs w:val="28"/>
        </w:rPr>
        <w:t xml:space="preserve"> </w:t>
      </w:r>
      <w:r w:rsidR="00D10640">
        <w:rPr>
          <w:sz w:val="28"/>
          <w:szCs w:val="28"/>
        </w:rPr>
        <w:t>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подразделе </w:t>
      </w:r>
      <w:r w:rsidRPr="009C09A5">
        <w:rPr>
          <w:sz w:val="28"/>
          <w:szCs w:val="28"/>
        </w:rPr>
        <w:t>8.4.</w:t>
      </w:r>
      <w:r>
        <w:rPr>
          <w:sz w:val="28"/>
          <w:szCs w:val="28"/>
        </w:rPr>
        <w:t xml:space="preserve">2 подпункт 3 </w:t>
      </w:r>
      <w:hyperlink r:id="rId17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2</w:t>
        </w:r>
        <w:r w:rsidRPr="00F513EF">
          <w:rPr>
            <w:sz w:val="28"/>
            <w:szCs w:val="28"/>
          </w:rPr>
          <w:t>.</w:t>
        </w:r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, </w:t>
      </w:r>
      <w:r w:rsidR="00A672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подпункт 3 </w:t>
      </w:r>
      <w:hyperlink r:id="rId18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2</w:t>
        </w:r>
        <w:r w:rsidRPr="00F513EF">
          <w:rPr>
            <w:sz w:val="28"/>
            <w:szCs w:val="28"/>
          </w:rPr>
          <w:t>.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, подпункт 3 </w:t>
      </w:r>
      <w:hyperlink r:id="rId19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2</w:t>
        </w:r>
        <w:r w:rsidRPr="00F513EF">
          <w:rPr>
            <w:sz w:val="28"/>
            <w:szCs w:val="28"/>
          </w:rPr>
          <w:t>.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подпункт 3 </w:t>
      </w:r>
      <w:hyperlink r:id="rId20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2</w:t>
        </w:r>
        <w:r w:rsidRPr="00F513EF">
          <w:rPr>
            <w:sz w:val="28"/>
            <w:szCs w:val="28"/>
          </w:rPr>
          <w:t>.</w:t>
        </w:r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, подпункт 3 </w:t>
      </w:r>
      <w:hyperlink r:id="rId21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2</w:t>
        </w:r>
        <w:r w:rsidRPr="00F513EF">
          <w:rPr>
            <w:sz w:val="28"/>
            <w:szCs w:val="28"/>
          </w:rPr>
          <w:t>.</w:t>
        </w:r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, подпункт 3 </w:t>
      </w:r>
      <w:hyperlink r:id="rId22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2</w:t>
        </w:r>
        <w:r w:rsidRPr="00F513EF">
          <w:rPr>
            <w:sz w:val="28"/>
            <w:szCs w:val="28"/>
          </w:rPr>
          <w:t>.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, подпункт 3 </w:t>
      </w:r>
      <w:hyperlink r:id="rId23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2</w:t>
        </w:r>
        <w:r w:rsidRPr="00F513EF">
          <w:rPr>
            <w:sz w:val="28"/>
            <w:szCs w:val="28"/>
          </w:rPr>
          <w:t>.</w:t>
        </w:r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подпункт 3 </w:t>
      </w:r>
      <w:hyperlink r:id="rId24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2</w:t>
        </w:r>
        <w:r w:rsidRPr="00F513EF">
          <w:rPr>
            <w:sz w:val="28"/>
            <w:szCs w:val="28"/>
          </w:rPr>
          <w:t>.</w:t>
        </w:r>
        <w:r>
          <w:rPr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, подпункт 3 </w:t>
      </w:r>
      <w:hyperlink r:id="rId25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2</w:t>
        </w:r>
        <w:r w:rsidRPr="00F513EF">
          <w:rPr>
            <w:sz w:val="28"/>
            <w:szCs w:val="28"/>
          </w:rPr>
          <w:t>.</w:t>
        </w:r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изложить в следующей</w:t>
      </w:r>
      <w:proofErr w:type="gramEnd"/>
      <w:r>
        <w:rPr>
          <w:sz w:val="28"/>
          <w:szCs w:val="28"/>
        </w:rPr>
        <w:t xml:space="preserve">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</w:t>
      </w:r>
      <w:r w:rsidR="00D10640">
        <w:rPr>
          <w:sz w:val="28"/>
          <w:szCs w:val="28"/>
        </w:rPr>
        <w:t>оений, сооружений, – 3 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</w:t>
      </w:r>
      <w:r w:rsidR="00A672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подразделе </w:t>
      </w:r>
      <w:r w:rsidRPr="009C09A5">
        <w:rPr>
          <w:sz w:val="28"/>
          <w:szCs w:val="28"/>
        </w:rPr>
        <w:t>8.4.</w:t>
      </w:r>
      <w:r>
        <w:rPr>
          <w:sz w:val="28"/>
          <w:szCs w:val="28"/>
        </w:rPr>
        <w:t>3: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6D2A">
        <w:rPr>
          <w:sz w:val="28"/>
          <w:szCs w:val="28"/>
        </w:rPr>
        <w:t xml:space="preserve">Подпункт 3 </w:t>
      </w:r>
      <w:hyperlink r:id="rId26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3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1</w:t>
        </w:r>
      </w:hyperlink>
      <w:r w:rsidRPr="00806D2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27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3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2</w:t>
        </w:r>
      </w:hyperlink>
      <w:r w:rsidRPr="00806D2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28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3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3</w:t>
        </w:r>
      </w:hyperlink>
      <w:r w:rsidRPr="00806D2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29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3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4</w:t>
        </w:r>
      </w:hyperlink>
      <w:r w:rsidRPr="00806D2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30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3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</w:t>
      </w:r>
      <w:r w:rsidR="00D10640">
        <w:rPr>
          <w:sz w:val="28"/>
          <w:szCs w:val="28"/>
        </w:rPr>
        <w:t>оений, сооружений, – 3 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</w:t>
      </w:r>
      <w:r w:rsidR="00A672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806D2A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</w:t>
      </w:r>
      <w:r w:rsidRPr="00806D2A">
        <w:rPr>
          <w:sz w:val="28"/>
          <w:szCs w:val="28"/>
        </w:rPr>
        <w:t xml:space="preserve"> </w:t>
      </w:r>
      <w:hyperlink r:id="rId31" w:history="1">
        <w:r w:rsidRPr="00806D2A">
          <w:rPr>
            <w:sz w:val="28"/>
            <w:szCs w:val="28"/>
          </w:rPr>
          <w:t>пункта 3</w:t>
        </w:r>
        <w:r>
          <w:rPr>
            <w:sz w:val="28"/>
            <w:szCs w:val="28"/>
          </w:rPr>
          <w:t>, подпункт 2 пункта 4, подпункт 2 пункта 5</w:t>
        </w:r>
        <w:r w:rsidRPr="00806D2A">
          <w:rPr>
            <w:sz w:val="28"/>
            <w:szCs w:val="28"/>
          </w:rPr>
          <w:t xml:space="preserve"> подраздела 8.4.</w:t>
        </w:r>
        <w:r>
          <w:rPr>
            <w:sz w:val="28"/>
            <w:szCs w:val="28"/>
          </w:rPr>
          <w:t>3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</w:t>
      </w:r>
      <w:r w:rsidR="00D10640">
        <w:rPr>
          <w:sz w:val="28"/>
          <w:szCs w:val="28"/>
        </w:rPr>
        <w:t>оений, сооружений, – 3 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</w:t>
      </w:r>
      <w:r w:rsidR="00A672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подразделе </w:t>
      </w:r>
      <w:r w:rsidRPr="009C09A5">
        <w:rPr>
          <w:sz w:val="28"/>
          <w:szCs w:val="28"/>
        </w:rPr>
        <w:t>8.4.</w:t>
      </w:r>
      <w:r>
        <w:rPr>
          <w:sz w:val="28"/>
          <w:szCs w:val="28"/>
        </w:rPr>
        <w:t>4 п</w:t>
      </w:r>
      <w:r w:rsidRPr="00806D2A">
        <w:rPr>
          <w:sz w:val="28"/>
          <w:szCs w:val="28"/>
        </w:rPr>
        <w:t xml:space="preserve">одпункт 3 </w:t>
      </w:r>
      <w:hyperlink r:id="rId32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4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1</w:t>
        </w:r>
      </w:hyperlink>
      <w:r w:rsidRPr="00806D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72A8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Pr="00806D2A">
        <w:rPr>
          <w:sz w:val="28"/>
          <w:szCs w:val="28"/>
        </w:rPr>
        <w:t xml:space="preserve">одпункт 3 </w:t>
      </w:r>
      <w:hyperlink r:id="rId33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4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2</w:t>
        </w:r>
      </w:hyperlink>
      <w:r w:rsidRPr="00806D2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34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4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3</w:t>
        </w:r>
      </w:hyperlink>
      <w:r w:rsidRPr="00806D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</w:t>
      </w:r>
      <w:r w:rsidRPr="00806D2A">
        <w:rPr>
          <w:sz w:val="28"/>
          <w:szCs w:val="28"/>
        </w:rPr>
        <w:t xml:space="preserve">одпункт 3 </w:t>
      </w:r>
      <w:hyperlink r:id="rId35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4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4</w:t>
        </w:r>
      </w:hyperlink>
      <w:r w:rsidRPr="00806D2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36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4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</w:t>
      </w:r>
      <w:r w:rsidR="00D10640">
        <w:rPr>
          <w:sz w:val="28"/>
          <w:szCs w:val="28"/>
        </w:rPr>
        <w:t>роений, сооружений, – 3 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</w:t>
      </w:r>
      <w:r w:rsidR="00A672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подразделе </w:t>
      </w:r>
      <w:r w:rsidRPr="009C09A5">
        <w:rPr>
          <w:sz w:val="28"/>
          <w:szCs w:val="28"/>
        </w:rPr>
        <w:t>8.4.</w:t>
      </w:r>
      <w:r>
        <w:rPr>
          <w:sz w:val="28"/>
          <w:szCs w:val="28"/>
        </w:rPr>
        <w:t>5 п</w:t>
      </w:r>
      <w:r w:rsidRPr="00806D2A">
        <w:rPr>
          <w:sz w:val="28"/>
          <w:szCs w:val="28"/>
        </w:rPr>
        <w:t xml:space="preserve">одпункт 3 </w:t>
      </w:r>
      <w:hyperlink r:id="rId37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5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,</w:t>
      </w:r>
      <w:r w:rsidRPr="00CB6520">
        <w:rPr>
          <w:sz w:val="28"/>
          <w:szCs w:val="28"/>
        </w:rPr>
        <w:t xml:space="preserve"> </w:t>
      </w:r>
      <w:r w:rsidR="00A672A8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Pr="00806D2A">
        <w:rPr>
          <w:sz w:val="28"/>
          <w:szCs w:val="28"/>
        </w:rPr>
        <w:t xml:space="preserve">одпункт 3 </w:t>
      </w:r>
      <w:hyperlink r:id="rId38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5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</w:t>
      </w:r>
      <w:r w:rsidR="00D10640">
        <w:rPr>
          <w:sz w:val="28"/>
          <w:szCs w:val="28"/>
        </w:rPr>
        <w:t>роений, сооружений, – 3 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</w:t>
      </w:r>
      <w:r w:rsidR="00A672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подразделе </w:t>
      </w:r>
      <w:r w:rsidRPr="009C09A5">
        <w:rPr>
          <w:sz w:val="28"/>
          <w:szCs w:val="28"/>
        </w:rPr>
        <w:t>8.4.</w:t>
      </w:r>
      <w:r>
        <w:rPr>
          <w:sz w:val="28"/>
          <w:szCs w:val="28"/>
        </w:rPr>
        <w:t>6 п</w:t>
      </w:r>
      <w:r w:rsidRPr="00806D2A">
        <w:rPr>
          <w:sz w:val="28"/>
          <w:szCs w:val="28"/>
        </w:rPr>
        <w:t xml:space="preserve">одпункт 3 </w:t>
      </w:r>
      <w:hyperlink r:id="rId39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6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,</w:t>
      </w:r>
      <w:r w:rsidRPr="00CB6520">
        <w:rPr>
          <w:sz w:val="28"/>
          <w:szCs w:val="28"/>
        </w:rPr>
        <w:t xml:space="preserve"> </w:t>
      </w:r>
      <w:r w:rsidR="00A672A8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Pr="00806D2A">
        <w:rPr>
          <w:sz w:val="28"/>
          <w:szCs w:val="28"/>
        </w:rPr>
        <w:t xml:space="preserve">одпункт 3 </w:t>
      </w:r>
      <w:hyperlink r:id="rId40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6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, п</w:t>
      </w:r>
      <w:r w:rsidRPr="00806D2A">
        <w:rPr>
          <w:sz w:val="28"/>
          <w:szCs w:val="28"/>
        </w:rPr>
        <w:t xml:space="preserve">одпункт 3 </w:t>
      </w:r>
      <w:hyperlink r:id="rId41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6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>, п</w:t>
      </w:r>
      <w:r w:rsidRPr="00806D2A">
        <w:rPr>
          <w:sz w:val="28"/>
          <w:szCs w:val="28"/>
        </w:rPr>
        <w:t xml:space="preserve">одпункт 3 </w:t>
      </w:r>
      <w:hyperlink r:id="rId42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6</w:t>
        </w:r>
        <w:r w:rsidRPr="00806D2A">
          <w:rPr>
            <w:sz w:val="28"/>
            <w:szCs w:val="28"/>
          </w:rPr>
          <w:t>.</w:t>
        </w:r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</w:t>
      </w:r>
      <w:r w:rsidR="00D10640">
        <w:rPr>
          <w:sz w:val="28"/>
          <w:szCs w:val="28"/>
        </w:rPr>
        <w:t>роений, сооружений, – 3 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</w:t>
      </w:r>
      <w:r w:rsidR="00A672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подразделе </w:t>
      </w:r>
      <w:r w:rsidRPr="009C09A5">
        <w:rPr>
          <w:sz w:val="28"/>
          <w:szCs w:val="28"/>
        </w:rPr>
        <w:t>8.4.</w:t>
      </w:r>
      <w:r>
        <w:rPr>
          <w:sz w:val="28"/>
          <w:szCs w:val="28"/>
        </w:rPr>
        <w:t>7: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Подпункт 4 </w:t>
      </w:r>
      <w:hyperlink r:id="rId43" w:history="1">
        <w:r>
          <w:rPr>
            <w:sz w:val="28"/>
            <w:szCs w:val="28"/>
          </w:rPr>
          <w:t>п</w:t>
        </w:r>
        <w:r w:rsidRPr="00F513EF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F513EF">
          <w:rPr>
            <w:sz w:val="28"/>
            <w:szCs w:val="28"/>
          </w:rPr>
          <w:t xml:space="preserve"> 3 подраздела 8.4.</w:t>
        </w:r>
        <w:r>
          <w:rPr>
            <w:sz w:val="28"/>
            <w:szCs w:val="28"/>
          </w:rPr>
          <w:t>7</w:t>
        </w:r>
        <w:r w:rsidRPr="00F513EF">
          <w:rPr>
            <w:sz w:val="28"/>
            <w:szCs w:val="28"/>
          </w:rPr>
          <w:t>.1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</w:t>
      </w:r>
      <w:r w:rsidR="00A672A8">
        <w:rPr>
          <w:sz w:val="28"/>
          <w:szCs w:val="28"/>
        </w:rPr>
        <w:t xml:space="preserve">ений, </w:t>
      </w:r>
      <w:r w:rsidR="00D10640">
        <w:rPr>
          <w:sz w:val="28"/>
          <w:szCs w:val="28"/>
        </w:rPr>
        <w:t>сооружений, – 3 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</w:t>
      </w:r>
      <w:r w:rsidR="00A672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806D2A">
        <w:rPr>
          <w:sz w:val="28"/>
          <w:szCs w:val="28"/>
        </w:rPr>
        <w:t xml:space="preserve">Подпункт 3 </w:t>
      </w:r>
      <w:hyperlink r:id="rId44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7.2</w:t>
        </w:r>
      </w:hyperlink>
      <w:r w:rsidRPr="00806D2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45" w:history="1">
        <w:r w:rsidRPr="00806D2A">
          <w:rPr>
            <w:sz w:val="28"/>
            <w:szCs w:val="28"/>
          </w:rPr>
          <w:t>пункта 3 подраздела 8.4.</w:t>
        </w:r>
        <w:r>
          <w:rPr>
            <w:sz w:val="28"/>
            <w:szCs w:val="28"/>
          </w:rPr>
          <w:t>7.3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</w:t>
      </w:r>
      <w:r w:rsidR="00A672A8">
        <w:rPr>
          <w:sz w:val="28"/>
          <w:szCs w:val="28"/>
        </w:rPr>
        <w:t xml:space="preserve"> </w:t>
      </w:r>
      <w:r w:rsidR="00D10640">
        <w:rPr>
          <w:sz w:val="28"/>
          <w:szCs w:val="28"/>
        </w:rPr>
        <w:t>сооружений, – 3 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</w:t>
      </w:r>
      <w:r w:rsidR="00A672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 В подразделе </w:t>
      </w:r>
      <w:r w:rsidRPr="009C09A5">
        <w:rPr>
          <w:sz w:val="28"/>
          <w:szCs w:val="28"/>
        </w:rPr>
        <w:t>8.4.</w:t>
      </w:r>
      <w:r>
        <w:rPr>
          <w:sz w:val="28"/>
          <w:szCs w:val="28"/>
        </w:rPr>
        <w:t>8 п</w:t>
      </w:r>
      <w:r w:rsidRPr="00806D2A">
        <w:rPr>
          <w:sz w:val="28"/>
          <w:szCs w:val="28"/>
        </w:rPr>
        <w:t xml:space="preserve">одпункт 3 </w:t>
      </w:r>
      <w:hyperlink r:id="rId46" w:history="1">
        <w:r w:rsidRPr="00806D2A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2</w:t>
        </w:r>
        <w:r w:rsidRPr="00806D2A">
          <w:rPr>
            <w:sz w:val="28"/>
            <w:szCs w:val="28"/>
          </w:rPr>
          <w:t xml:space="preserve"> подраздела 8.4.</w:t>
        </w:r>
        <w:r>
          <w:rPr>
            <w:sz w:val="28"/>
            <w:szCs w:val="28"/>
          </w:rPr>
          <w:t>8.1</w:t>
        </w:r>
      </w:hyperlink>
      <w:r>
        <w:rPr>
          <w:sz w:val="28"/>
          <w:szCs w:val="28"/>
        </w:rPr>
        <w:t xml:space="preserve">, </w:t>
      </w:r>
      <w:r w:rsidR="00A672A8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Pr="00806D2A">
        <w:rPr>
          <w:sz w:val="28"/>
          <w:szCs w:val="28"/>
        </w:rPr>
        <w:t xml:space="preserve">одпункт 3 </w:t>
      </w:r>
      <w:hyperlink r:id="rId47" w:history="1">
        <w:r w:rsidRPr="00806D2A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2</w:t>
        </w:r>
        <w:r w:rsidRPr="00806D2A">
          <w:rPr>
            <w:sz w:val="28"/>
            <w:szCs w:val="28"/>
          </w:rPr>
          <w:t xml:space="preserve"> подраздела 8.4.</w:t>
        </w:r>
        <w:r>
          <w:rPr>
            <w:sz w:val="28"/>
            <w:szCs w:val="28"/>
          </w:rPr>
          <w:t>8.2,</w:t>
        </w:r>
      </w:hyperlink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48" w:history="1">
        <w:r w:rsidRPr="00806D2A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2</w:t>
        </w:r>
        <w:r w:rsidRPr="00806D2A">
          <w:rPr>
            <w:sz w:val="28"/>
            <w:szCs w:val="28"/>
          </w:rPr>
          <w:t xml:space="preserve"> подраздела 8.4.</w:t>
        </w:r>
        <w:r>
          <w:rPr>
            <w:sz w:val="28"/>
            <w:szCs w:val="28"/>
          </w:rPr>
          <w:t>8.3,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</w:t>
      </w:r>
      <w:r w:rsidRPr="00806D2A">
        <w:rPr>
          <w:sz w:val="28"/>
          <w:szCs w:val="28"/>
        </w:rPr>
        <w:t xml:space="preserve">одпункт 3 </w:t>
      </w:r>
      <w:hyperlink r:id="rId49" w:history="1">
        <w:r w:rsidRPr="00806D2A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2</w:t>
        </w:r>
        <w:r w:rsidRPr="00806D2A">
          <w:rPr>
            <w:sz w:val="28"/>
            <w:szCs w:val="28"/>
          </w:rPr>
          <w:t xml:space="preserve"> подраздела 8.4.</w:t>
        </w:r>
        <w:r>
          <w:rPr>
            <w:sz w:val="28"/>
            <w:szCs w:val="28"/>
          </w:rPr>
          <w:t>8.4,</w:t>
        </w:r>
      </w:hyperlink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50" w:history="1">
        <w:r w:rsidRPr="00806D2A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2</w:t>
        </w:r>
        <w:r w:rsidRPr="00806D2A">
          <w:rPr>
            <w:sz w:val="28"/>
            <w:szCs w:val="28"/>
          </w:rPr>
          <w:t xml:space="preserve"> подраздела 8.4.</w:t>
        </w:r>
        <w:r>
          <w:rPr>
            <w:sz w:val="28"/>
            <w:szCs w:val="28"/>
          </w:rPr>
          <w:t>8.5,</w:t>
        </w:r>
      </w:hyperlink>
      <w:r>
        <w:rPr>
          <w:sz w:val="28"/>
          <w:szCs w:val="28"/>
        </w:rPr>
        <w:t xml:space="preserve"> п</w:t>
      </w:r>
      <w:r w:rsidRPr="00806D2A">
        <w:rPr>
          <w:sz w:val="28"/>
          <w:szCs w:val="28"/>
        </w:rPr>
        <w:t xml:space="preserve">одпункт 3 </w:t>
      </w:r>
      <w:hyperlink r:id="rId51" w:history="1">
        <w:r w:rsidRPr="00806D2A">
          <w:rPr>
            <w:sz w:val="28"/>
            <w:szCs w:val="28"/>
          </w:rPr>
          <w:t xml:space="preserve">пункта </w:t>
        </w:r>
        <w:r w:rsidR="004408E7">
          <w:rPr>
            <w:sz w:val="28"/>
            <w:szCs w:val="28"/>
          </w:rPr>
          <w:t>3</w:t>
        </w:r>
        <w:r w:rsidRPr="00806D2A">
          <w:rPr>
            <w:sz w:val="28"/>
            <w:szCs w:val="28"/>
          </w:rPr>
          <w:t xml:space="preserve"> подраздела 8.4.</w:t>
        </w:r>
        <w:r>
          <w:rPr>
            <w:sz w:val="28"/>
            <w:szCs w:val="28"/>
          </w:rPr>
          <w:t>8.6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6C3937" w:rsidRDefault="006C3937" w:rsidP="00A67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</w:t>
      </w:r>
      <w:r w:rsidR="00D10640">
        <w:rPr>
          <w:sz w:val="28"/>
          <w:szCs w:val="28"/>
        </w:rPr>
        <w:t>роений, сооружений, – 3 м,</w:t>
      </w:r>
      <w:r>
        <w:rPr>
          <w:sz w:val="28"/>
          <w:szCs w:val="28"/>
        </w:rPr>
        <w:t xml:space="preserve"> в случаях совмещения границ земельных участков с красными линиями, </w:t>
      </w:r>
      <w:r w:rsidR="00A672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также при блокированной застройке на сопряженных земельных участках – </w:t>
      </w:r>
      <w:r w:rsidR="00A672A8">
        <w:rPr>
          <w:sz w:val="28"/>
          <w:szCs w:val="28"/>
        </w:rPr>
        <w:t xml:space="preserve">    </w:t>
      </w:r>
      <w:r>
        <w:rPr>
          <w:sz w:val="28"/>
          <w:szCs w:val="28"/>
        </w:rPr>
        <w:t>0 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C3937" w:rsidRDefault="006C3937" w:rsidP="00A67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C3937" w:rsidRDefault="006C3937" w:rsidP="00A67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C3937" w:rsidRDefault="006C3937" w:rsidP="00A67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A672A8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 w:rsidR="00D10640">
        <w:rPr>
          <w:sz w:val="28"/>
          <w:szCs w:val="28"/>
        </w:rPr>
        <w:tab/>
      </w:r>
      <w:r w:rsidR="00D10640">
        <w:rPr>
          <w:sz w:val="28"/>
          <w:szCs w:val="28"/>
        </w:rPr>
        <w:tab/>
      </w:r>
      <w:r w:rsidR="00D10640">
        <w:rPr>
          <w:sz w:val="28"/>
          <w:szCs w:val="28"/>
        </w:rPr>
        <w:tab/>
      </w:r>
      <w:r w:rsidR="00D10640">
        <w:rPr>
          <w:sz w:val="28"/>
          <w:szCs w:val="28"/>
        </w:rPr>
        <w:tab/>
      </w:r>
      <w:r w:rsidR="00D10640">
        <w:rPr>
          <w:sz w:val="28"/>
          <w:szCs w:val="28"/>
        </w:rPr>
        <w:tab/>
      </w:r>
      <w:r w:rsidR="00D10640">
        <w:rPr>
          <w:sz w:val="28"/>
          <w:szCs w:val="28"/>
        </w:rPr>
        <w:tab/>
      </w:r>
      <w:r w:rsidR="00D10640">
        <w:rPr>
          <w:sz w:val="28"/>
          <w:szCs w:val="28"/>
        </w:rPr>
        <w:tab/>
      </w:r>
      <w:r w:rsidR="00D10640">
        <w:rPr>
          <w:sz w:val="28"/>
          <w:szCs w:val="28"/>
        </w:rPr>
        <w:tab/>
        <w:t xml:space="preserve">         </w:t>
      </w:r>
      <w:proofErr w:type="spellStart"/>
      <w:r w:rsidR="00D10640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</w:p>
    <w:p w:rsidR="006C3937" w:rsidRDefault="006C3937" w:rsidP="006C3937">
      <w:pPr>
        <w:ind w:right="-185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</w:p>
    <w:p w:rsidR="006C3937" w:rsidRDefault="006C3937" w:rsidP="006C3937">
      <w:pPr>
        <w:jc w:val="both"/>
        <w:rPr>
          <w:sz w:val="28"/>
          <w:szCs w:val="28"/>
        </w:rPr>
      </w:pPr>
      <w:bookmarkStart w:id="0" w:name="_GoBack"/>
      <w:bookmarkEnd w:id="0"/>
    </w:p>
    <w:sectPr w:rsidR="006C3937" w:rsidSect="004D75D6">
      <w:headerReference w:type="even" r:id="rId52"/>
      <w:headerReference w:type="default" r:id="rId53"/>
      <w:headerReference w:type="first" r:id="rId5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F7A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67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389D"/>
    <w:rsid w:val="001D7F9D"/>
    <w:rsid w:val="00200F1E"/>
    <w:rsid w:val="002259A5"/>
    <w:rsid w:val="002429A1"/>
    <w:rsid w:val="00273F7A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408E7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5E7BDA"/>
    <w:rsid w:val="006539E0"/>
    <w:rsid w:val="00672559"/>
    <w:rsid w:val="006741DF"/>
    <w:rsid w:val="006A3C05"/>
    <w:rsid w:val="006C153F"/>
    <w:rsid w:val="006C3937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54F1"/>
    <w:rsid w:val="009D62D0"/>
    <w:rsid w:val="00A07440"/>
    <w:rsid w:val="00A25AC1"/>
    <w:rsid w:val="00A672A8"/>
    <w:rsid w:val="00AE6D24"/>
    <w:rsid w:val="00B537FA"/>
    <w:rsid w:val="00B86D39"/>
    <w:rsid w:val="00C53FF7"/>
    <w:rsid w:val="00C7414B"/>
    <w:rsid w:val="00C74A0B"/>
    <w:rsid w:val="00C85A85"/>
    <w:rsid w:val="00D0358D"/>
    <w:rsid w:val="00D10640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C3937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C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C3937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C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33A449E43C7ACCE638CFEE36DDF6DBB5D4A6ECD28CFDE44A7DEFDFB51D4CCFC6270C2511C8B97CB25A87DFH6C9N" TargetMode="External"/><Relationship Id="rId18" Type="http://schemas.openxmlformats.org/officeDocument/2006/relationships/hyperlink" Target="consultantplus://offline/ref=8833A449E43C7ACCE638CFEE36DDF6DBB5D4A6ECD28CFDE44A7DEFDFB51D4CCFC6270C2511C8B97CB25A87DFH6C9N" TargetMode="External"/><Relationship Id="rId26" Type="http://schemas.openxmlformats.org/officeDocument/2006/relationships/hyperlink" Target="consultantplus://offline/ref=8833A449E43C7ACCE638CFEE36DDF6DBB5D4A6ECD28CFDE44A7DEFDFB51D4CCFC6270C2511C8B97CB25A87DFH6C9N" TargetMode="External"/><Relationship Id="rId39" Type="http://schemas.openxmlformats.org/officeDocument/2006/relationships/hyperlink" Target="consultantplus://offline/ref=8833A449E43C7ACCE638CFEE36DDF6DBB5D4A6ECD28CFDE44A7DEFDFB51D4CCFC6270C2511C8B97CB25A87DFH6C9N" TargetMode="External"/><Relationship Id="rId21" Type="http://schemas.openxmlformats.org/officeDocument/2006/relationships/hyperlink" Target="consultantplus://offline/ref=8833A449E43C7ACCE638CFEE36DDF6DBB5D4A6ECD28CFDE44A7DEFDFB51D4CCFC6270C2511C8B97CB25A87DFH6C9N" TargetMode="External"/><Relationship Id="rId34" Type="http://schemas.openxmlformats.org/officeDocument/2006/relationships/hyperlink" Target="consultantplus://offline/ref=8833A449E43C7ACCE638CFEE36DDF6DBB5D4A6ECD28CFDE44A7DEFDFB51D4CCFC6270C2511C8B97CB25A87DFH6C9N" TargetMode="External"/><Relationship Id="rId42" Type="http://schemas.openxmlformats.org/officeDocument/2006/relationships/hyperlink" Target="consultantplus://offline/ref=8833A449E43C7ACCE638CFEE36DDF6DBB5D4A6ECD28CFDE44A7DEFDFB51D4CCFC6270C2511C8B97CB25A87DFH6C9N" TargetMode="External"/><Relationship Id="rId47" Type="http://schemas.openxmlformats.org/officeDocument/2006/relationships/hyperlink" Target="consultantplus://offline/ref=8833A449E43C7ACCE638CFEE36DDF6DBB5D4A6ECD28CFDE44A7DEFDFB51D4CCFC6270C2511C8B97CB25A87DFH6C9N" TargetMode="External"/><Relationship Id="rId50" Type="http://schemas.openxmlformats.org/officeDocument/2006/relationships/hyperlink" Target="consultantplus://offline/ref=8833A449E43C7ACCE638CFEE36DDF6DBB5D4A6ECD28CFDE44A7DEFDFB51D4CCFC6270C2511C8B97CB25A87DFH6C9N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33A449E43C7ACCE638CFEE36DDF6DBB5D4A6ECD28CFDE44A7DEFDFB51D4CCFC6270C2511C8B97CB25A87DFH6C9N" TargetMode="External"/><Relationship Id="rId29" Type="http://schemas.openxmlformats.org/officeDocument/2006/relationships/hyperlink" Target="consultantplus://offline/ref=8833A449E43C7ACCE638CFEE36DDF6DBB5D4A6ECD28CFDE44A7DEFDFB51D4CCFC6270C2511C8B97CB25A87DFH6C9N" TargetMode="External"/><Relationship Id="rId11" Type="http://schemas.openxmlformats.org/officeDocument/2006/relationships/hyperlink" Target="consultantplus://offline/ref=8833A449E43C7ACCE638CFEE36DDF6DBB5D4A6ECD28CFDE44A7DEFDFB51D4CCFC6270C2511C8B97CB25A87DFH6C9N" TargetMode="External"/><Relationship Id="rId24" Type="http://schemas.openxmlformats.org/officeDocument/2006/relationships/hyperlink" Target="consultantplus://offline/ref=8833A449E43C7ACCE638CFEE36DDF6DBB5D4A6ECD28CFDE44A7DEFDFB51D4CCFC6270C2511C8B97CB25A87DFH6C9N" TargetMode="External"/><Relationship Id="rId32" Type="http://schemas.openxmlformats.org/officeDocument/2006/relationships/hyperlink" Target="consultantplus://offline/ref=8833A449E43C7ACCE638CFEE36DDF6DBB5D4A6ECD28CFDE44A7DEFDFB51D4CCFC6270C2511C8B97CB25A87DFH6C9N" TargetMode="External"/><Relationship Id="rId37" Type="http://schemas.openxmlformats.org/officeDocument/2006/relationships/hyperlink" Target="consultantplus://offline/ref=8833A449E43C7ACCE638CFEE36DDF6DBB5D4A6ECD28CFDE44A7DEFDFB51D4CCFC6270C2511C8B97CB25A87DFH6C9N" TargetMode="External"/><Relationship Id="rId40" Type="http://schemas.openxmlformats.org/officeDocument/2006/relationships/hyperlink" Target="consultantplus://offline/ref=8833A449E43C7ACCE638CFEE36DDF6DBB5D4A6ECD28CFDE44A7DEFDFB51D4CCFC6270C2511C8B97CB25A87DFH6C9N" TargetMode="External"/><Relationship Id="rId45" Type="http://schemas.openxmlformats.org/officeDocument/2006/relationships/hyperlink" Target="consultantplus://offline/ref=8833A449E43C7ACCE638CFEE36DDF6DBB5D4A6ECD28CFDE44A7DEFDFB51D4CCFC6270C2511C8B97CB25A87DFH6C9N" TargetMode="External"/><Relationship Id="rId53" Type="http://schemas.openxmlformats.org/officeDocument/2006/relationships/header" Target="header2.xml"/><Relationship Id="rId58" Type="http://schemas.openxmlformats.org/officeDocument/2006/relationships/customXml" Target="../customXml/item3.xm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8833A449E43C7ACCE638CFEE36DDF6DBB5D4A6ECD28CFDE44A7DEFDFB51D4CCFC6270C2511C8B97CB25A87DFH6C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061366.1000" TargetMode="External"/><Relationship Id="rId14" Type="http://schemas.openxmlformats.org/officeDocument/2006/relationships/hyperlink" Target="consultantplus://offline/ref=8833A449E43C7ACCE638CFEE36DDF6DBB5D4A6ECD28CFDE44A7DEFDFB51D4CCFC6270C2511C8B97CB25A87DFH6C9N" TargetMode="External"/><Relationship Id="rId22" Type="http://schemas.openxmlformats.org/officeDocument/2006/relationships/hyperlink" Target="consultantplus://offline/ref=8833A449E43C7ACCE638CFEE36DDF6DBB5D4A6ECD28CFDE44A7DEFDFB51D4CCFC6270C2511C8B97CB25A87DFH6C9N" TargetMode="External"/><Relationship Id="rId27" Type="http://schemas.openxmlformats.org/officeDocument/2006/relationships/hyperlink" Target="consultantplus://offline/ref=8833A449E43C7ACCE638CFEE36DDF6DBB5D4A6ECD28CFDE44A7DEFDFB51D4CCFC6270C2511C8B97CB25A87DFH6C9N" TargetMode="External"/><Relationship Id="rId30" Type="http://schemas.openxmlformats.org/officeDocument/2006/relationships/hyperlink" Target="consultantplus://offline/ref=8833A449E43C7ACCE638CFEE36DDF6DBB5D4A6ECD28CFDE44A7DEFDFB51D4CCFC6270C2511C8B97CB25A87DFH6C9N" TargetMode="External"/><Relationship Id="rId35" Type="http://schemas.openxmlformats.org/officeDocument/2006/relationships/hyperlink" Target="consultantplus://offline/ref=8833A449E43C7ACCE638CFEE36DDF6DBB5D4A6ECD28CFDE44A7DEFDFB51D4CCFC6270C2511C8B97CB25A87DFH6C9N" TargetMode="External"/><Relationship Id="rId43" Type="http://schemas.openxmlformats.org/officeDocument/2006/relationships/hyperlink" Target="consultantplus://offline/ref=8833A449E43C7ACCE638CFEE36DDF6DBB5D4A6ECD28CFDE44A7DEFDFB51D4CCFC6270C2511C8B97CB25A87DFH6C9N" TargetMode="External"/><Relationship Id="rId48" Type="http://schemas.openxmlformats.org/officeDocument/2006/relationships/hyperlink" Target="consultantplus://offline/ref=8833A449E43C7ACCE638CFEE36DDF6DBB5D4A6ECD28CFDE44A7DEFDFB51D4CCFC6270C2511C8B97CB25A87DFH6C9N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833A449E43C7ACCE638CFEE36DDF6DBB5D4A6ECD28CFDE44A7DEFDFB51D4CCFC6270C2511C8B97CB25A87DFH6C9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833A449E43C7ACCE638CFEE36DDF6DBB5D4A6ECD28CFDE44A7DEFDFB51D4CCFC6270C2511C8B97CB25A87DFH6C9N" TargetMode="External"/><Relationship Id="rId17" Type="http://schemas.openxmlformats.org/officeDocument/2006/relationships/hyperlink" Target="consultantplus://offline/ref=8833A449E43C7ACCE638CFEE36DDF6DBB5D4A6ECD28CFDE44A7DEFDFB51D4CCFC6270C2511C8B97CB25A87DFH6C9N" TargetMode="External"/><Relationship Id="rId25" Type="http://schemas.openxmlformats.org/officeDocument/2006/relationships/hyperlink" Target="consultantplus://offline/ref=8833A449E43C7ACCE638CFEE36DDF6DBB5D4A6ECD28CFDE44A7DEFDFB51D4CCFC6270C2511C8B97CB25A87DFH6C9N" TargetMode="External"/><Relationship Id="rId33" Type="http://schemas.openxmlformats.org/officeDocument/2006/relationships/hyperlink" Target="consultantplus://offline/ref=8833A449E43C7ACCE638CFEE36DDF6DBB5D4A6ECD28CFDE44A7DEFDFB51D4CCFC6270C2511C8B97CB25A87DFH6C9N" TargetMode="External"/><Relationship Id="rId38" Type="http://schemas.openxmlformats.org/officeDocument/2006/relationships/hyperlink" Target="consultantplus://offline/ref=8833A449E43C7ACCE638CFEE36DDF6DBB5D4A6ECD28CFDE44A7DEFDFB51D4CCFC6270C2511C8B97CB25A87DFH6C9N" TargetMode="External"/><Relationship Id="rId46" Type="http://schemas.openxmlformats.org/officeDocument/2006/relationships/hyperlink" Target="consultantplus://offline/ref=8833A449E43C7ACCE638CFEE36DDF6DBB5D4A6ECD28CFDE44A7DEFDFB51D4CCFC6270C2511C8B97CB25A87DFH6C9N" TargetMode="External"/><Relationship Id="rId59" Type="http://schemas.openxmlformats.org/officeDocument/2006/relationships/customXml" Target="../customXml/item4.xml"/><Relationship Id="rId20" Type="http://schemas.openxmlformats.org/officeDocument/2006/relationships/hyperlink" Target="consultantplus://offline/ref=8833A449E43C7ACCE638CFEE36DDF6DBB5D4A6ECD28CFDE44A7DEFDFB51D4CCFC6270C2511C8B97CB25A87DFH6C9N" TargetMode="External"/><Relationship Id="rId41" Type="http://schemas.openxmlformats.org/officeDocument/2006/relationships/hyperlink" Target="consultantplus://offline/ref=8833A449E43C7ACCE638CFEE36DDF6DBB5D4A6ECD28CFDE44A7DEFDFB51D4CCFC6270C2511C8B97CB25A87DFH6C9N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833A449E43C7ACCE638CFEE36DDF6DBB5D4A6ECD28CFDE44A7DEFDFB51D4CCFC6270C2511C8B97CB25A87DFH6C9N" TargetMode="External"/><Relationship Id="rId23" Type="http://schemas.openxmlformats.org/officeDocument/2006/relationships/hyperlink" Target="consultantplus://offline/ref=8833A449E43C7ACCE638CFEE36DDF6DBB5D4A6ECD28CFDE44A7DEFDFB51D4CCFC6270C2511C8B97CB25A87DFH6C9N" TargetMode="External"/><Relationship Id="rId28" Type="http://schemas.openxmlformats.org/officeDocument/2006/relationships/hyperlink" Target="consultantplus://offline/ref=8833A449E43C7ACCE638CFEE36DDF6DBB5D4A6ECD28CFDE44A7DEFDFB51D4CCFC6270C2511C8B97CB25A87DFH6C9N" TargetMode="External"/><Relationship Id="rId36" Type="http://schemas.openxmlformats.org/officeDocument/2006/relationships/hyperlink" Target="consultantplus://offline/ref=8833A449E43C7ACCE638CFEE36DDF6DBB5D4A6ECD28CFDE44A7DEFDFB51D4CCFC6270C2511C8B97CB25A87DFH6C9N" TargetMode="External"/><Relationship Id="rId49" Type="http://schemas.openxmlformats.org/officeDocument/2006/relationships/hyperlink" Target="consultantplus://offline/ref=8833A449E43C7ACCE638CFEE36DDF6DBB5D4A6ECD28CFDE44A7DEFDFB51D4CCFC6270C2511C8B97CB25A87DFH6C9N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garantF1://20061366.0" TargetMode="External"/><Relationship Id="rId31" Type="http://schemas.openxmlformats.org/officeDocument/2006/relationships/hyperlink" Target="consultantplus://offline/ref=8833A449E43C7ACCE638CFEE36DDF6DBB5D4A6ECD28CFDE44A7DEFDFB51D4CCFC6270C2511C8B97CB25A87DFH6C9N" TargetMode="External"/><Relationship Id="rId44" Type="http://schemas.openxmlformats.org/officeDocument/2006/relationships/hyperlink" Target="consultantplus://offline/ref=8833A449E43C7ACCE638CFEE36DDF6DBB5D4A6ECD28CFDE44A7DEFDFB51D4CCFC6270C2511C8B97CB25A87DFH6C9N" TargetMode="External"/><Relationship Id="rId5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B44B261-E3BA-41DC-A182-DB464F1D332F}"/>
</file>

<file path=customXml/itemProps2.xml><?xml version="1.0" encoding="utf-8"?>
<ds:datastoreItem xmlns:ds="http://schemas.openxmlformats.org/officeDocument/2006/customXml" ds:itemID="{C19CAF17-84C4-46A4-9DD5-E9D678EE7707}"/>
</file>

<file path=customXml/itemProps3.xml><?xml version="1.0" encoding="utf-8"?>
<ds:datastoreItem xmlns:ds="http://schemas.openxmlformats.org/officeDocument/2006/customXml" ds:itemID="{245EC192-5376-40F2-83DD-87253C2A9D52}"/>
</file>

<file path=customXml/itemProps4.xml><?xml version="1.0" encoding="utf-8"?>
<ds:datastoreItem xmlns:ds="http://schemas.openxmlformats.org/officeDocument/2006/customXml" ds:itemID="{AF2B2753-A566-488B-AB3C-E64A949E7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1131</Words>
  <Characters>13270</Characters>
  <Application>Microsoft Office Word</Application>
  <DocSecurity>0</DocSecurity>
  <Lines>110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2012-06-05T12:24:00Z</cp:lastPrinted>
  <dcterms:created xsi:type="dcterms:W3CDTF">2017-07-05T05:26:00Z</dcterms:created>
  <dcterms:modified xsi:type="dcterms:W3CDTF">2017-07-19T13:27:00Z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