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015B3" w:rsidRDefault="00715E23" w:rsidP="002015B3">
      <w:pPr>
        <w:jc w:val="center"/>
        <w:rPr>
          <w:caps/>
          <w:sz w:val="32"/>
          <w:szCs w:val="32"/>
        </w:rPr>
      </w:pPr>
      <w:r w:rsidRPr="002015B3">
        <w:rPr>
          <w:caps/>
          <w:sz w:val="32"/>
          <w:szCs w:val="32"/>
        </w:rPr>
        <w:t>ВОЛГОГРАДСКая городская дума</w:t>
      </w:r>
    </w:p>
    <w:p w:rsidR="00715E23" w:rsidRPr="002015B3" w:rsidRDefault="00715E23" w:rsidP="002015B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015B3" w:rsidRDefault="00715E23" w:rsidP="002015B3">
      <w:pPr>
        <w:pBdr>
          <w:bottom w:val="double" w:sz="12" w:space="1" w:color="auto"/>
        </w:pBdr>
        <w:jc w:val="center"/>
        <w:rPr>
          <w:b/>
          <w:sz w:val="32"/>
        </w:rPr>
      </w:pPr>
      <w:r w:rsidRPr="002015B3">
        <w:rPr>
          <w:b/>
          <w:sz w:val="32"/>
        </w:rPr>
        <w:t>РЕШЕНИЕ</w:t>
      </w:r>
    </w:p>
    <w:p w:rsidR="00715E23" w:rsidRPr="002015B3" w:rsidRDefault="00715E23" w:rsidP="002015B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015B3" w:rsidRDefault="00556EF0" w:rsidP="002015B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015B3">
        <w:rPr>
          <w:sz w:val="16"/>
          <w:szCs w:val="16"/>
        </w:rPr>
        <w:t xml:space="preserve">400066, Волгоград, </w:t>
      </w:r>
      <w:proofErr w:type="spellStart"/>
      <w:r w:rsidRPr="002015B3">
        <w:rPr>
          <w:sz w:val="16"/>
          <w:szCs w:val="16"/>
        </w:rPr>
        <w:t>пр-кт</w:t>
      </w:r>
      <w:proofErr w:type="spellEnd"/>
      <w:r w:rsidRPr="002015B3">
        <w:rPr>
          <w:sz w:val="16"/>
          <w:szCs w:val="16"/>
        </w:rPr>
        <w:t xml:space="preserve"> им.</w:t>
      </w:r>
      <w:r w:rsidR="0010551E" w:rsidRPr="002015B3">
        <w:rPr>
          <w:sz w:val="16"/>
          <w:szCs w:val="16"/>
        </w:rPr>
        <w:t xml:space="preserve"> </w:t>
      </w:r>
      <w:proofErr w:type="spellStart"/>
      <w:r w:rsidRPr="002015B3">
        <w:rPr>
          <w:sz w:val="16"/>
          <w:szCs w:val="16"/>
        </w:rPr>
        <w:t>В.И.Ленина</w:t>
      </w:r>
      <w:proofErr w:type="spellEnd"/>
      <w:r w:rsidRPr="002015B3">
        <w:rPr>
          <w:sz w:val="16"/>
          <w:szCs w:val="16"/>
        </w:rPr>
        <w:t xml:space="preserve">, д. 10, тел./факс (8442) 38-08-89, </w:t>
      </w:r>
      <w:r w:rsidRPr="002015B3">
        <w:rPr>
          <w:sz w:val="16"/>
          <w:szCs w:val="16"/>
          <w:lang w:val="en-US"/>
        </w:rPr>
        <w:t>E</w:t>
      </w:r>
      <w:r w:rsidRPr="002015B3">
        <w:rPr>
          <w:sz w:val="16"/>
          <w:szCs w:val="16"/>
        </w:rPr>
        <w:t>-</w:t>
      </w:r>
      <w:r w:rsidRPr="002015B3">
        <w:rPr>
          <w:sz w:val="16"/>
          <w:szCs w:val="16"/>
          <w:lang w:val="en-US"/>
        </w:rPr>
        <w:t>mail</w:t>
      </w:r>
      <w:r w:rsidRPr="002015B3">
        <w:rPr>
          <w:sz w:val="16"/>
          <w:szCs w:val="16"/>
        </w:rPr>
        <w:t xml:space="preserve">: </w:t>
      </w:r>
      <w:r w:rsidR="005E5400" w:rsidRPr="002015B3">
        <w:rPr>
          <w:sz w:val="16"/>
          <w:szCs w:val="16"/>
          <w:lang w:val="en-US"/>
        </w:rPr>
        <w:t>gs</w:t>
      </w:r>
      <w:r w:rsidR="005E5400" w:rsidRPr="002015B3">
        <w:rPr>
          <w:sz w:val="16"/>
          <w:szCs w:val="16"/>
        </w:rPr>
        <w:t>_</w:t>
      </w:r>
      <w:r w:rsidR="005E5400" w:rsidRPr="002015B3">
        <w:rPr>
          <w:sz w:val="16"/>
          <w:szCs w:val="16"/>
          <w:lang w:val="en-US"/>
        </w:rPr>
        <w:t>kanc</w:t>
      </w:r>
      <w:r w:rsidR="005E5400" w:rsidRPr="002015B3">
        <w:rPr>
          <w:sz w:val="16"/>
          <w:szCs w:val="16"/>
        </w:rPr>
        <w:t>@</w:t>
      </w:r>
      <w:r w:rsidR="005E5400" w:rsidRPr="002015B3">
        <w:rPr>
          <w:sz w:val="16"/>
          <w:szCs w:val="16"/>
          <w:lang w:val="en-US"/>
        </w:rPr>
        <w:t>volgsovet</w:t>
      </w:r>
      <w:r w:rsidR="005E5400" w:rsidRPr="002015B3">
        <w:rPr>
          <w:sz w:val="16"/>
          <w:szCs w:val="16"/>
        </w:rPr>
        <w:t>.</w:t>
      </w:r>
      <w:r w:rsidR="005E5400" w:rsidRPr="002015B3">
        <w:rPr>
          <w:sz w:val="16"/>
          <w:szCs w:val="16"/>
          <w:lang w:val="en-US"/>
        </w:rPr>
        <w:t>ru</w:t>
      </w:r>
    </w:p>
    <w:p w:rsidR="00715E23" w:rsidRPr="002015B3" w:rsidRDefault="00715E23" w:rsidP="002015B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015B3" w:rsidTr="002E7342">
        <w:tc>
          <w:tcPr>
            <w:tcW w:w="486" w:type="dxa"/>
            <w:vAlign w:val="bottom"/>
            <w:hideMark/>
          </w:tcPr>
          <w:p w:rsidR="00715E23" w:rsidRPr="002015B3" w:rsidRDefault="00715E23" w:rsidP="002015B3">
            <w:pPr>
              <w:pStyle w:val="aa"/>
              <w:jc w:val="center"/>
            </w:pPr>
            <w:r w:rsidRPr="002015B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15B3" w:rsidRDefault="00886CDE" w:rsidP="002015B3">
            <w:pPr>
              <w:pStyle w:val="aa"/>
              <w:jc w:val="center"/>
            </w:pPr>
            <w:r w:rsidRPr="002015B3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2015B3" w:rsidRDefault="00715E23" w:rsidP="002015B3">
            <w:pPr>
              <w:pStyle w:val="aa"/>
              <w:jc w:val="center"/>
            </w:pPr>
            <w:r w:rsidRPr="002015B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015B3" w:rsidRDefault="00886CDE" w:rsidP="002015B3">
            <w:pPr>
              <w:pStyle w:val="aa"/>
              <w:jc w:val="center"/>
            </w:pPr>
            <w:r w:rsidRPr="002015B3">
              <w:t>68/</w:t>
            </w:r>
            <w:r w:rsidR="00387785">
              <w:t>1016</w:t>
            </w:r>
          </w:p>
        </w:tc>
      </w:tr>
    </w:tbl>
    <w:p w:rsidR="004D75D6" w:rsidRPr="002015B3" w:rsidRDefault="004D75D6" w:rsidP="002015B3">
      <w:pPr>
        <w:rPr>
          <w:sz w:val="28"/>
          <w:szCs w:val="28"/>
        </w:rPr>
      </w:pPr>
    </w:p>
    <w:p w:rsidR="00016503" w:rsidRPr="002015B3" w:rsidRDefault="00016503" w:rsidP="002015B3">
      <w:pPr>
        <w:tabs>
          <w:tab w:val="left" w:pos="4820"/>
        </w:tabs>
        <w:ind w:right="3118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О внесении изменений в решение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</w:t>
      </w:r>
    </w:p>
    <w:p w:rsidR="00016503" w:rsidRPr="002015B3" w:rsidRDefault="00016503" w:rsidP="002015B3">
      <w:pPr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</w:p>
    <w:p w:rsidR="00016503" w:rsidRPr="002015B3" w:rsidRDefault="00016503" w:rsidP="002015B3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85320D" w:rsidRPr="002015B3">
        <w:rPr>
          <w:color w:val="000000"/>
          <w:sz w:val="28"/>
          <w:szCs w:val="28"/>
        </w:rPr>
        <w:t xml:space="preserve">                              </w:t>
      </w:r>
      <w:r w:rsidRPr="002015B3">
        <w:rPr>
          <w:color w:val="000000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услуг», руководствуясь статьями 5, </w:t>
      </w:r>
      <w:r w:rsidRPr="002015B3">
        <w:rPr>
          <w:sz w:val="28"/>
          <w:szCs w:val="28"/>
        </w:rPr>
        <w:t xml:space="preserve">7, 24, 26 </w:t>
      </w:r>
      <w:r w:rsidRPr="002015B3">
        <w:rPr>
          <w:color w:val="000000"/>
          <w:sz w:val="28"/>
          <w:szCs w:val="28"/>
        </w:rPr>
        <w:t>Устава города-героя Волгограда, Волгоградская городская Дума</w:t>
      </w:r>
    </w:p>
    <w:p w:rsidR="00016503" w:rsidRPr="002015B3" w:rsidRDefault="00016503" w:rsidP="002015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15B3">
        <w:rPr>
          <w:b/>
          <w:bCs/>
          <w:color w:val="000000"/>
          <w:sz w:val="28"/>
          <w:szCs w:val="28"/>
        </w:rPr>
        <w:t>РЕШИЛА:</w:t>
      </w:r>
    </w:p>
    <w:p w:rsidR="00016503" w:rsidRPr="002015B3" w:rsidRDefault="00016503" w:rsidP="002015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 xml:space="preserve">1. </w:t>
      </w:r>
      <w:r w:rsidRPr="002015B3">
        <w:rPr>
          <w:bCs/>
          <w:sz w:val="28"/>
          <w:szCs w:val="28"/>
        </w:rPr>
        <w:t xml:space="preserve">Внести в решение </w:t>
      </w:r>
      <w:r w:rsidRPr="002015B3">
        <w:rPr>
          <w:color w:val="000000"/>
          <w:sz w:val="28"/>
          <w:szCs w:val="28"/>
        </w:rPr>
        <w:t>Волгоградской городской Думы от 04.02.2015          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 следующие изменения:</w:t>
      </w:r>
    </w:p>
    <w:p w:rsidR="00016503" w:rsidRPr="002015B3" w:rsidRDefault="00016503" w:rsidP="002015B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2015B3">
        <w:rPr>
          <w:color w:val="000000"/>
          <w:sz w:val="28"/>
          <w:szCs w:val="28"/>
        </w:rPr>
        <w:t>1.1. В преамбуле слова «</w:t>
      </w:r>
      <w:r w:rsidRPr="002015B3">
        <w:rPr>
          <w:sz w:val="28"/>
          <w:szCs w:val="28"/>
        </w:rPr>
        <w:t xml:space="preserve">со </w:t>
      </w:r>
      <w:hyperlink r:id="rId9" w:history="1">
        <w:r w:rsidRPr="002015B3">
          <w:rPr>
            <w:sz w:val="28"/>
            <w:szCs w:val="28"/>
          </w:rPr>
          <w:t>статьей 14</w:t>
        </w:r>
      </w:hyperlink>
      <w:r w:rsidRPr="002015B3">
        <w:rPr>
          <w:sz w:val="28"/>
          <w:szCs w:val="28"/>
        </w:rPr>
        <w:t xml:space="preserve"> Федерального закона</w:t>
      </w:r>
      <w:r w:rsidRPr="002015B3">
        <w:rPr>
          <w:color w:val="000000"/>
          <w:sz w:val="28"/>
          <w:szCs w:val="28"/>
        </w:rPr>
        <w:t>»</w:t>
      </w:r>
      <w:r w:rsidRPr="002015B3">
        <w:rPr>
          <w:sz w:val="28"/>
          <w:szCs w:val="28"/>
        </w:rPr>
        <w:t xml:space="preserve"> заменить словами «с Федеральным законом</w:t>
      </w:r>
      <w:r w:rsidRPr="002015B3">
        <w:rPr>
          <w:color w:val="000000"/>
          <w:sz w:val="28"/>
          <w:szCs w:val="28"/>
        </w:rPr>
        <w:t>».</w:t>
      </w:r>
      <w:r w:rsidRPr="002015B3">
        <w:rPr>
          <w:sz w:val="28"/>
          <w:szCs w:val="28"/>
        </w:rPr>
        <w:t xml:space="preserve"> </w:t>
      </w:r>
    </w:p>
    <w:p w:rsidR="00016503" w:rsidRPr="002015B3" w:rsidRDefault="00016503" w:rsidP="00201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5B3">
        <w:rPr>
          <w:sz w:val="28"/>
          <w:szCs w:val="28"/>
        </w:rPr>
        <w:t>1.2. В Порядке предоставления служебных жилых помещений и жилых помещений в общежитиях муниципального специализированного жилищного фонда Волгограда, принятом вышеуказанным решением: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1.2.1. В абзаце пятом пункта 1.2 раздела 1 слова «муниципальным предприятием» заменить словами «муниципальным унитарным предприятием».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1.2.2. В разделе 2: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color w:val="000000"/>
          <w:sz w:val="28"/>
          <w:szCs w:val="28"/>
        </w:rPr>
        <w:t>1.2.2.1.</w:t>
      </w:r>
      <w:r w:rsidRPr="002015B3">
        <w:rPr>
          <w:sz w:val="28"/>
          <w:szCs w:val="28"/>
        </w:rPr>
        <w:t xml:space="preserve"> В пункте 2.2: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1) абзац</w:t>
      </w:r>
      <w:r w:rsidRPr="002015B3">
        <w:rPr>
          <w:sz w:val="28"/>
          <w:szCs w:val="28"/>
        </w:rPr>
        <w:t xml:space="preserve"> третий изложить в следующей редакции: 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proofErr w:type="gramStart"/>
      <w:r w:rsidRPr="002015B3">
        <w:rPr>
          <w:sz w:val="28"/>
          <w:szCs w:val="28"/>
        </w:rPr>
        <w:t>«копии документов, удостоверяющих личность заявителя и членов его семьи, а также копии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 (в случае если родственные отношения заявителя и членов его семьи подтверждаются свидетельствами о государственной регистрации актов гражданского состояния, выданными компетентными органами иностранного государства) и (или) копии свидетельств об</w:t>
      </w:r>
      <w:proofErr w:type="gramEnd"/>
      <w:r w:rsidRPr="002015B3">
        <w:rPr>
          <w:sz w:val="28"/>
          <w:szCs w:val="28"/>
        </w:rPr>
        <w:t xml:space="preserve"> </w:t>
      </w:r>
      <w:proofErr w:type="gramStart"/>
      <w:r w:rsidRPr="002015B3">
        <w:rPr>
          <w:sz w:val="28"/>
          <w:szCs w:val="28"/>
        </w:rPr>
        <w:t xml:space="preserve">усыновлении, выданных органами записи актов гражданского состояния или консульскими учреждениями </w:t>
      </w:r>
      <w:r w:rsidRPr="002015B3">
        <w:rPr>
          <w:sz w:val="28"/>
          <w:szCs w:val="28"/>
        </w:rPr>
        <w:lastRenderedPageBreak/>
        <w:t>Российской Федерации (в случае если родственные отношения заявителя и членов его семьи подтверждаются свидетельством об усыновлении, выданным органами записи актов гражданского состояния или консульскими учреждениями Российской Федерации);»;</w:t>
      </w:r>
      <w:proofErr w:type="gramEnd"/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color w:val="000000"/>
          <w:sz w:val="28"/>
          <w:szCs w:val="28"/>
        </w:rPr>
        <w:t>2) а</w:t>
      </w:r>
      <w:r w:rsidRPr="002015B3">
        <w:rPr>
          <w:sz w:val="28"/>
          <w:szCs w:val="28"/>
        </w:rPr>
        <w:t>бзац пятый признать утратившим силу.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1.2.2.2. Пункт 2.3 изложить в следующей редакции: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«2.3. Заявитель вправе представить по собственной инициативе: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color w:val="000000"/>
          <w:sz w:val="28"/>
          <w:szCs w:val="28"/>
        </w:rPr>
        <w:t>сведения из Управления Федеральной службы государственной регистрации, кадастра и картографии по Волгоградской области об отсутствии (наличии) сведений о регистрации прав на недвижимое имущество на всех членов семьи заявителя;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sz w:val="28"/>
          <w:szCs w:val="28"/>
        </w:rPr>
        <w:t>копии документов членов семьи, подтверждающих степень их родства с заявителем (свидетельств о рождении детей, свидетельств о заключении либо расторжении брака и других);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sz w:val="28"/>
          <w:szCs w:val="28"/>
        </w:rPr>
        <w:t>копию свидетельства о регистрации по месту пребывания.</w:t>
      </w:r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sz w:val="28"/>
          <w:szCs w:val="28"/>
        </w:rPr>
        <w:t>В случае если заявитель не представил указанные документы (их копии или содержащиеся в них сведения) по собственной инициативе, комитет запрашивает их в рамках межведомственного информационного взаимодействия</w:t>
      </w:r>
      <w:proofErr w:type="gramStart"/>
      <w:r w:rsidRPr="002015B3">
        <w:rPr>
          <w:sz w:val="28"/>
          <w:szCs w:val="28"/>
        </w:rPr>
        <w:t>.».</w:t>
      </w:r>
      <w:proofErr w:type="gramEnd"/>
    </w:p>
    <w:p w:rsidR="00016503" w:rsidRPr="002015B3" w:rsidRDefault="00016503" w:rsidP="002015B3">
      <w:pPr>
        <w:ind w:firstLine="709"/>
        <w:jc w:val="both"/>
        <w:rPr>
          <w:sz w:val="28"/>
          <w:szCs w:val="28"/>
        </w:rPr>
      </w:pPr>
      <w:r w:rsidRPr="002015B3">
        <w:rPr>
          <w:sz w:val="28"/>
          <w:szCs w:val="28"/>
        </w:rPr>
        <w:t>1.2.3. Абзац восьмой пункта 3.1 раздела 3 изложить в следующей редакции: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«в случае разрушения или повреждения жилого помещения нанимателем и другими гражданами, за действия которых он отвечает;»</w:t>
      </w:r>
      <w:r w:rsidR="00704A69">
        <w:rPr>
          <w:color w:val="000000"/>
          <w:sz w:val="28"/>
          <w:szCs w:val="28"/>
        </w:rPr>
        <w:t>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2. Администрации Волгограда: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2015B3">
        <w:rPr>
          <w:color w:val="000000"/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2015B3">
        <w:rPr>
          <w:color w:val="000000"/>
          <w:sz w:val="28"/>
          <w:szCs w:val="28"/>
        </w:rPr>
        <w:t>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16503" w:rsidRPr="002015B3" w:rsidRDefault="00016503" w:rsidP="002015B3">
      <w:pPr>
        <w:ind w:firstLine="709"/>
        <w:jc w:val="both"/>
        <w:rPr>
          <w:color w:val="000000"/>
          <w:sz w:val="28"/>
          <w:szCs w:val="28"/>
        </w:rPr>
      </w:pPr>
      <w:r w:rsidRPr="002015B3">
        <w:rPr>
          <w:color w:val="000000"/>
          <w:sz w:val="28"/>
          <w:szCs w:val="28"/>
        </w:rPr>
        <w:t xml:space="preserve">4. </w:t>
      </w:r>
      <w:proofErr w:type="gramStart"/>
      <w:r w:rsidRPr="002015B3">
        <w:rPr>
          <w:color w:val="000000"/>
          <w:sz w:val="28"/>
          <w:szCs w:val="28"/>
        </w:rPr>
        <w:t>Контроль за</w:t>
      </w:r>
      <w:proofErr w:type="gramEnd"/>
      <w:r w:rsidRPr="002015B3">
        <w:rPr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016503" w:rsidRPr="002015B3" w:rsidRDefault="00016503" w:rsidP="002015B3">
      <w:pPr>
        <w:jc w:val="both"/>
        <w:rPr>
          <w:sz w:val="28"/>
          <w:szCs w:val="28"/>
        </w:rPr>
      </w:pPr>
    </w:p>
    <w:p w:rsidR="00016503" w:rsidRPr="002015B3" w:rsidRDefault="00016503" w:rsidP="002015B3">
      <w:pPr>
        <w:jc w:val="both"/>
        <w:rPr>
          <w:sz w:val="28"/>
          <w:szCs w:val="28"/>
        </w:rPr>
      </w:pPr>
    </w:p>
    <w:p w:rsidR="00016503" w:rsidRPr="002015B3" w:rsidRDefault="00016503" w:rsidP="002015B3">
      <w:pPr>
        <w:jc w:val="both"/>
        <w:rPr>
          <w:sz w:val="28"/>
          <w:szCs w:val="28"/>
        </w:rPr>
      </w:pPr>
    </w:p>
    <w:tbl>
      <w:tblPr>
        <w:tblW w:w="0" w:type="auto"/>
        <w:jc w:val="right"/>
        <w:tblInd w:w="-284" w:type="dxa"/>
        <w:tblLook w:val="04A0" w:firstRow="1" w:lastRow="0" w:firstColumn="1" w:lastColumn="0" w:noHBand="0" w:noVBand="1"/>
      </w:tblPr>
      <w:tblGrid>
        <w:gridCol w:w="5637"/>
        <w:gridCol w:w="4218"/>
      </w:tblGrid>
      <w:tr w:rsidR="00016503" w:rsidRPr="002015B3" w:rsidTr="002015B3">
        <w:trPr>
          <w:jc w:val="right"/>
        </w:trPr>
        <w:tc>
          <w:tcPr>
            <w:tcW w:w="5637" w:type="dxa"/>
            <w:shd w:val="clear" w:color="auto" w:fill="auto"/>
          </w:tcPr>
          <w:p w:rsidR="00016503" w:rsidRPr="002015B3" w:rsidRDefault="00016503" w:rsidP="002015B3">
            <w:pPr>
              <w:rPr>
                <w:sz w:val="28"/>
                <w:szCs w:val="28"/>
              </w:rPr>
            </w:pPr>
            <w:r w:rsidRPr="002015B3">
              <w:rPr>
                <w:sz w:val="28"/>
                <w:szCs w:val="28"/>
              </w:rPr>
              <w:t xml:space="preserve">Председатель </w:t>
            </w:r>
          </w:p>
          <w:p w:rsidR="00016503" w:rsidRPr="002015B3" w:rsidRDefault="00016503" w:rsidP="002015B3">
            <w:pPr>
              <w:rPr>
                <w:sz w:val="28"/>
                <w:szCs w:val="28"/>
              </w:rPr>
            </w:pPr>
            <w:r w:rsidRPr="002015B3">
              <w:rPr>
                <w:sz w:val="28"/>
                <w:szCs w:val="28"/>
              </w:rPr>
              <w:t>Волгоградской городской Думы</w:t>
            </w:r>
          </w:p>
          <w:p w:rsidR="00016503" w:rsidRPr="002015B3" w:rsidRDefault="00016503" w:rsidP="002015B3">
            <w:pPr>
              <w:rPr>
                <w:sz w:val="28"/>
                <w:szCs w:val="28"/>
              </w:rPr>
            </w:pPr>
          </w:p>
          <w:p w:rsidR="00016503" w:rsidRPr="002015B3" w:rsidRDefault="002015B3" w:rsidP="00201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016503" w:rsidRPr="002015B3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  <w:shd w:val="clear" w:color="auto" w:fill="auto"/>
          </w:tcPr>
          <w:p w:rsidR="00016503" w:rsidRPr="002015B3" w:rsidRDefault="00CF7563" w:rsidP="002015B3">
            <w:pPr>
              <w:ind w:left="3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016503" w:rsidRPr="002015B3">
              <w:rPr>
                <w:sz w:val="28"/>
                <w:szCs w:val="28"/>
              </w:rPr>
              <w:t xml:space="preserve"> Волгограда</w:t>
            </w:r>
          </w:p>
          <w:p w:rsidR="00016503" w:rsidRPr="002015B3" w:rsidRDefault="00016503" w:rsidP="002015B3">
            <w:pPr>
              <w:rPr>
                <w:sz w:val="28"/>
                <w:szCs w:val="28"/>
              </w:rPr>
            </w:pPr>
          </w:p>
          <w:p w:rsidR="00016503" w:rsidRPr="002015B3" w:rsidRDefault="00CF7563" w:rsidP="002015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016503" w:rsidRPr="002015B3" w:rsidRDefault="00016503" w:rsidP="002015B3">
      <w:pPr>
        <w:ind w:left="1418" w:hanging="1418"/>
        <w:jc w:val="both"/>
        <w:rPr>
          <w:sz w:val="28"/>
          <w:szCs w:val="28"/>
        </w:rPr>
      </w:pPr>
    </w:p>
    <w:p w:rsidR="00016503" w:rsidRPr="002015B3" w:rsidRDefault="00016503" w:rsidP="002015B3">
      <w:pPr>
        <w:ind w:left="1418" w:hanging="1418"/>
        <w:jc w:val="both"/>
        <w:rPr>
          <w:sz w:val="28"/>
          <w:szCs w:val="28"/>
        </w:rPr>
      </w:pPr>
    </w:p>
    <w:p w:rsidR="00016503" w:rsidRPr="002015B3" w:rsidRDefault="00016503" w:rsidP="002015B3">
      <w:pPr>
        <w:ind w:left="1418" w:hanging="1418"/>
        <w:jc w:val="both"/>
        <w:rPr>
          <w:sz w:val="28"/>
          <w:szCs w:val="28"/>
        </w:rPr>
      </w:pPr>
    </w:p>
    <w:p w:rsidR="002055EA" w:rsidRDefault="002055EA" w:rsidP="002015B3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2055EA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84387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503"/>
    <w:rsid w:val="0008531E"/>
    <w:rsid w:val="000911C3"/>
    <w:rsid w:val="000D753F"/>
    <w:rsid w:val="0010551E"/>
    <w:rsid w:val="001572F1"/>
    <w:rsid w:val="00186D25"/>
    <w:rsid w:val="001D7F9D"/>
    <w:rsid w:val="001E5646"/>
    <w:rsid w:val="00200E03"/>
    <w:rsid w:val="00200F1E"/>
    <w:rsid w:val="002015B3"/>
    <w:rsid w:val="002055EA"/>
    <w:rsid w:val="002056D7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7785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F65"/>
    <w:rsid w:val="00563AFA"/>
    <w:rsid w:val="00564B0A"/>
    <w:rsid w:val="005722BD"/>
    <w:rsid w:val="00572AAD"/>
    <w:rsid w:val="005845CE"/>
    <w:rsid w:val="0058677E"/>
    <w:rsid w:val="005B43EB"/>
    <w:rsid w:val="005E5400"/>
    <w:rsid w:val="005F5EAC"/>
    <w:rsid w:val="006427B3"/>
    <w:rsid w:val="00652129"/>
    <w:rsid w:val="006539E0"/>
    <w:rsid w:val="006573D3"/>
    <w:rsid w:val="00672559"/>
    <w:rsid w:val="006741DF"/>
    <w:rsid w:val="006A3C05"/>
    <w:rsid w:val="006C48ED"/>
    <w:rsid w:val="006E2AC3"/>
    <w:rsid w:val="006E60D2"/>
    <w:rsid w:val="006F4598"/>
    <w:rsid w:val="00703359"/>
    <w:rsid w:val="00704A69"/>
    <w:rsid w:val="00715E23"/>
    <w:rsid w:val="0071742A"/>
    <w:rsid w:val="00735AE5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320D"/>
    <w:rsid w:val="00857638"/>
    <w:rsid w:val="00874FCF"/>
    <w:rsid w:val="00886CDE"/>
    <w:rsid w:val="008879A2"/>
    <w:rsid w:val="008941E9"/>
    <w:rsid w:val="008A6D15"/>
    <w:rsid w:val="008A7B0F"/>
    <w:rsid w:val="008B5D26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A2776"/>
    <w:rsid w:val="00AB7A03"/>
    <w:rsid w:val="00AD47C9"/>
    <w:rsid w:val="00AD5554"/>
    <w:rsid w:val="00AE6D24"/>
    <w:rsid w:val="00B463BB"/>
    <w:rsid w:val="00B537FA"/>
    <w:rsid w:val="00B7078B"/>
    <w:rsid w:val="00B86D39"/>
    <w:rsid w:val="00BB75F2"/>
    <w:rsid w:val="00C53FF7"/>
    <w:rsid w:val="00C7414B"/>
    <w:rsid w:val="00C85A85"/>
    <w:rsid w:val="00CD3203"/>
    <w:rsid w:val="00CF7563"/>
    <w:rsid w:val="00D0358D"/>
    <w:rsid w:val="00D53FC8"/>
    <w:rsid w:val="00D56F44"/>
    <w:rsid w:val="00D65A16"/>
    <w:rsid w:val="00D952CD"/>
    <w:rsid w:val="00DA6C47"/>
    <w:rsid w:val="00DB61B5"/>
    <w:rsid w:val="00DE569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05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05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CF3EA476FEECC8002D24D9D7DEC4C42934909BFCD877851A0CF1CCF87FA9CDAA839888D8D71DBD76EF308FDCCE0BA2738541FF2DAElA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9B8438A-F153-466E-A6F5-090F2563604B}"/>
</file>

<file path=customXml/itemProps2.xml><?xml version="1.0" encoding="utf-8"?>
<ds:datastoreItem xmlns:ds="http://schemas.openxmlformats.org/officeDocument/2006/customXml" ds:itemID="{D0D7799E-BD68-4AD2-8B54-859913877395}"/>
</file>

<file path=customXml/itemProps3.xml><?xml version="1.0" encoding="utf-8"?>
<ds:datastoreItem xmlns:ds="http://schemas.openxmlformats.org/officeDocument/2006/customXml" ds:itemID="{F2E08095-9D29-46E0-AC49-2FF783CD73DA}"/>
</file>

<file path=customXml/itemProps4.xml><?xml version="1.0" encoding="utf-8"?>
<ds:datastoreItem xmlns:ds="http://schemas.openxmlformats.org/officeDocument/2006/customXml" ds:itemID="{203D821D-6A66-4DBD-92D8-39D5B0B89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47</cp:revision>
  <cp:lastPrinted>2018-09-17T12:50:00Z</cp:lastPrinted>
  <dcterms:created xsi:type="dcterms:W3CDTF">2018-09-17T12:51:00Z</dcterms:created>
  <dcterms:modified xsi:type="dcterms:W3CDTF">2022-07-04T08:19:00Z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