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B13D0" w:rsidP="004B1F72">
            <w:pPr>
              <w:pStyle w:val="a9"/>
              <w:jc w:val="center"/>
            </w:pPr>
            <w:r>
              <w:t>21.10.2015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B13D0" w:rsidP="004B1F72">
            <w:pPr>
              <w:pStyle w:val="a9"/>
              <w:jc w:val="center"/>
            </w:pPr>
            <w:r>
              <w:t>34/1087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C604EC" w:rsidP="00C604EC">
      <w:pPr>
        <w:jc w:val="both"/>
        <w:rPr>
          <w:sz w:val="28"/>
          <w:szCs w:val="28"/>
        </w:rPr>
      </w:pPr>
      <w:r w:rsidRPr="00C604EC">
        <w:rPr>
          <w:sz w:val="28"/>
          <w:szCs w:val="28"/>
        </w:rPr>
        <w:t>О внесении изменений в пункт 4.6 раздела 4 «Порядок и условия установления выплат стимулирующего характера» Положения о порядке и условиях оплаты труда работников муниципальных учреждений Волгограда, подведомственных администрации Волгограда, и работников муниципальных учреждений Волгограда, обеспечивающих информационное обслуживание, утвержденного решением Волгоградской городской Думы от 06.12.2012 № 70/2097 «</w:t>
      </w:r>
      <w:proofErr w:type="gramStart"/>
      <w:r w:rsidRPr="00C604EC">
        <w:rPr>
          <w:sz w:val="28"/>
          <w:szCs w:val="28"/>
        </w:rPr>
        <w:t>Об</w:t>
      </w:r>
      <w:proofErr w:type="gramEnd"/>
      <w:r w:rsidRPr="00C604EC">
        <w:rPr>
          <w:sz w:val="28"/>
          <w:szCs w:val="28"/>
        </w:rPr>
        <w:t xml:space="preserve"> </w:t>
      </w:r>
      <w:proofErr w:type="gramStart"/>
      <w:r w:rsidRPr="00C604EC">
        <w:rPr>
          <w:sz w:val="28"/>
          <w:szCs w:val="28"/>
        </w:rPr>
        <w:t>утверждении Положения о порядке и условиях оплаты труда работников муниципальных учреждений Волгограда, подведомственных администрации Волгограда, и работников муниципальных учреждений Волгограда, обеспечивающих информационное обслуживание» (в редакции решения Волгоградской городской Думы от 30.01.2013 № 72/2169)</w:t>
      </w:r>
      <w:proofErr w:type="gramEnd"/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121021" w:rsidRPr="00121021" w:rsidRDefault="00121021" w:rsidP="001210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21021">
        <w:rPr>
          <w:sz w:val="28"/>
          <w:szCs w:val="28"/>
        </w:rPr>
        <w:t xml:space="preserve">Руководствуясь статьями 5, 7, 24, 26 Устава города-героя Волгограда, Волгоградская городская Дума </w:t>
      </w:r>
    </w:p>
    <w:p w:rsidR="00121021" w:rsidRPr="00121021" w:rsidRDefault="00121021" w:rsidP="00121021">
      <w:pPr>
        <w:tabs>
          <w:tab w:val="left" w:pos="9639"/>
        </w:tabs>
        <w:jc w:val="both"/>
        <w:rPr>
          <w:b/>
          <w:sz w:val="28"/>
          <w:szCs w:val="28"/>
        </w:rPr>
      </w:pPr>
      <w:r w:rsidRPr="00121021">
        <w:rPr>
          <w:b/>
          <w:sz w:val="28"/>
          <w:szCs w:val="28"/>
        </w:rPr>
        <w:t>РЕШИЛА:</w:t>
      </w:r>
    </w:p>
    <w:p w:rsidR="00121021" w:rsidRPr="00121021" w:rsidRDefault="00121021" w:rsidP="001210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21021">
        <w:rPr>
          <w:sz w:val="28"/>
          <w:szCs w:val="28"/>
        </w:rPr>
        <w:t xml:space="preserve">1. </w:t>
      </w:r>
      <w:proofErr w:type="gramStart"/>
      <w:r w:rsidRPr="00121021">
        <w:rPr>
          <w:sz w:val="28"/>
          <w:szCs w:val="28"/>
        </w:rPr>
        <w:t>Внести в пункт 4.6 раздела 4 «Порядок и условия установления выплат стимулирующего характера» Положения о порядке и условиях оплаты труда работников муниципальных учреждений Волгограда, подведомственных администрации Волгограда, и работников муниципальных учреждений Волгограда, обеспечивающих информационное обслуживание, утвержденного решением Волгоградской городской Думы от 06.12.2012 № 70/2097 «Об утверждении Положения о порядке и условиях оплаты труда работников муниципальных учреждений Волгограда, подведомственных администрации Волгограда</w:t>
      </w:r>
      <w:proofErr w:type="gramEnd"/>
      <w:r w:rsidRPr="00121021">
        <w:rPr>
          <w:sz w:val="28"/>
          <w:szCs w:val="28"/>
        </w:rPr>
        <w:t>, и работников муниципальных учреждений Волгограда, обеспечивающих информационное обслуживание» (в редакции решения Волгоградской городской Думы от 30.01.2013 № 72/2169)</w:t>
      </w:r>
      <w:r>
        <w:rPr>
          <w:sz w:val="28"/>
          <w:szCs w:val="28"/>
        </w:rPr>
        <w:t>,</w:t>
      </w:r>
      <w:r w:rsidRPr="00121021">
        <w:rPr>
          <w:sz w:val="28"/>
          <w:szCs w:val="28"/>
        </w:rPr>
        <w:t xml:space="preserve"> следующие изменения:</w:t>
      </w:r>
    </w:p>
    <w:p w:rsidR="00121021" w:rsidRPr="00121021" w:rsidRDefault="00121021" w:rsidP="001210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21021">
        <w:rPr>
          <w:sz w:val="28"/>
          <w:szCs w:val="28"/>
        </w:rPr>
        <w:t xml:space="preserve">1.1. </w:t>
      </w:r>
      <w:proofErr w:type="gramStart"/>
      <w:r w:rsidRPr="00121021">
        <w:rPr>
          <w:sz w:val="28"/>
          <w:szCs w:val="28"/>
        </w:rPr>
        <w:t xml:space="preserve">Абзац восьмой дополнить словами «, либо разрешающей отметки «В», «С», </w:t>
      </w:r>
      <w:r w:rsidR="00F9580B">
        <w:rPr>
          <w:sz w:val="28"/>
          <w:szCs w:val="28"/>
        </w:rPr>
        <w:t>«ВЕ», «СЕ» или только «Д», «ДЕ»</w:t>
      </w:r>
      <w:r w:rsidRPr="00121021">
        <w:rPr>
          <w:sz w:val="28"/>
          <w:szCs w:val="28"/>
        </w:rPr>
        <w:t>.</w:t>
      </w:r>
      <w:proofErr w:type="gramEnd"/>
    </w:p>
    <w:p w:rsidR="00121021" w:rsidRPr="00121021" w:rsidRDefault="00121021" w:rsidP="001210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21021">
        <w:rPr>
          <w:sz w:val="28"/>
          <w:szCs w:val="28"/>
        </w:rPr>
        <w:t xml:space="preserve">1.2. Абзац девятый дополнить словами «, либо разрешающей отметки </w:t>
      </w:r>
      <w:r w:rsidR="00F9580B">
        <w:rPr>
          <w:sz w:val="28"/>
          <w:szCs w:val="28"/>
        </w:rPr>
        <w:t>«В», «С», «Д», «ВЕ», «СЕ», «ДЕ».</w:t>
      </w:r>
      <w:r w:rsidRPr="00121021">
        <w:rPr>
          <w:sz w:val="28"/>
          <w:szCs w:val="28"/>
        </w:rPr>
        <w:t xml:space="preserve"> </w:t>
      </w:r>
    </w:p>
    <w:p w:rsidR="00121021" w:rsidRPr="00121021" w:rsidRDefault="00121021" w:rsidP="001210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21021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21021" w:rsidRDefault="00121021" w:rsidP="001210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2102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EF5EC7" w:rsidRPr="00121021" w:rsidRDefault="00EF5EC7" w:rsidP="0012102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21021" w:rsidRPr="00121021" w:rsidRDefault="00121021" w:rsidP="0012102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21021">
        <w:rPr>
          <w:sz w:val="28"/>
          <w:szCs w:val="28"/>
        </w:rPr>
        <w:lastRenderedPageBreak/>
        <w:t xml:space="preserve">4. </w:t>
      </w:r>
      <w:proofErr w:type="gramStart"/>
      <w:r w:rsidRPr="00121021">
        <w:rPr>
          <w:sz w:val="28"/>
          <w:szCs w:val="28"/>
        </w:rPr>
        <w:t>Контроль за</w:t>
      </w:r>
      <w:proofErr w:type="gramEnd"/>
      <w:r w:rsidRPr="00121021">
        <w:rPr>
          <w:sz w:val="28"/>
          <w:szCs w:val="28"/>
        </w:rPr>
        <w:t xml:space="preserve"> исполнением насто</w:t>
      </w:r>
      <w:r w:rsidR="00F9580B">
        <w:rPr>
          <w:sz w:val="28"/>
          <w:szCs w:val="28"/>
        </w:rPr>
        <w:t xml:space="preserve">ящего решения возложить на </w:t>
      </w:r>
      <w:proofErr w:type="spellStart"/>
      <w:r w:rsidR="00F9580B">
        <w:rPr>
          <w:sz w:val="28"/>
          <w:szCs w:val="28"/>
        </w:rPr>
        <w:t>В.В.</w:t>
      </w:r>
      <w:r w:rsidRPr="00121021">
        <w:rPr>
          <w:sz w:val="28"/>
          <w:szCs w:val="28"/>
        </w:rPr>
        <w:t>Колесникова</w:t>
      </w:r>
      <w:proofErr w:type="spellEnd"/>
      <w:r w:rsidRPr="00121021">
        <w:rPr>
          <w:sz w:val="28"/>
          <w:szCs w:val="28"/>
        </w:rPr>
        <w:t xml:space="preserve"> – первого заместителя главы Волгограда.</w:t>
      </w:r>
    </w:p>
    <w:p w:rsidR="00121021" w:rsidRPr="00121021" w:rsidRDefault="00121021" w:rsidP="0012102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21021" w:rsidRPr="00121021" w:rsidRDefault="00121021" w:rsidP="0012102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21021" w:rsidRPr="00121021" w:rsidRDefault="00121021" w:rsidP="0012102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121021" w:rsidRPr="00121021" w:rsidRDefault="00121021" w:rsidP="00EF5EC7">
      <w:pPr>
        <w:tabs>
          <w:tab w:val="left" w:pos="9639"/>
        </w:tabs>
        <w:jc w:val="both"/>
        <w:rPr>
          <w:sz w:val="28"/>
          <w:szCs w:val="28"/>
        </w:rPr>
      </w:pPr>
      <w:r w:rsidRPr="00121021">
        <w:rPr>
          <w:sz w:val="28"/>
          <w:szCs w:val="28"/>
        </w:rPr>
        <w:t xml:space="preserve">Глава Волгограда  </w:t>
      </w:r>
      <w:r w:rsidR="00AD20BD">
        <w:rPr>
          <w:sz w:val="28"/>
          <w:szCs w:val="28"/>
        </w:rPr>
        <w:t xml:space="preserve">       </w:t>
      </w:r>
      <w:r w:rsidRPr="0012102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</w:t>
      </w:r>
      <w:r w:rsidR="00F958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 w:rsidRPr="00121021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121021" w:rsidRPr="0012102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33" w:rsidRDefault="00E13E33">
      <w:r>
        <w:separator/>
      </w:r>
    </w:p>
  </w:endnote>
  <w:endnote w:type="continuationSeparator" w:id="0">
    <w:p w:rsidR="00E13E33" w:rsidRDefault="00E1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33" w:rsidRDefault="00E13E33">
      <w:r>
        <w:separator/>
      </w:r>
    </w:p>
  </w:footnote>
  <w:footnote w:type="continuationSeparator" w:id="0">
    <w:p w:rsidR="00E13E33" w:rsidRDefault="00E13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6FD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073586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21021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72895"/>
    <w:rsid w:val="00382528"/>
    <w:rsid w:val="003B13D0"/>
    <w:rsid w:val="0040530C"/>
    <w:rsid w:val="00421B61"/>
    <w:rsid w:val="00482CCD"/>
    <w:rsid w:val="004B0A36"/>
    <w:rsid w:val="004D75D6"/>
    <w:rsid w:val="004E1268"/>
    <w:rsid w:val="004F0577"/>
    <w:rsid w:val="00514E4C"/>
    <w:rsid w:val="00563AFA"/>
    <w:rsid w:val="00564B0A"/>
    <w:rsid w:val="005845CE"/>
    <w:rsid w:val="005B43EB"/>
    <w:rsid w:val="00637609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20BD"/>
    <w:rsid w:val="00AE6D24"/>
    <w:rsid w:val="00B537FA"/>
    <w:rsid w:val="00B86D39"/>
    <w:rsid w:val="00C53FF7"/>
    <w:rsid w:val="00C604EC"/>
    <w:rsid w:val="00C7414B"/>
    <w:rsid w:val="00C85A85"/>
    <w:rsid w:val="00D0358D"/>
    <w:rsid w:val="00D65A16"/>
    <w:rsid w:val="00DA6C47"/>
    <w:rsid w:val="00DE6DE0"/>
    <w:rsid w:val="00DF664F"/>
    <w:rsid w:val="00E13E33"/>
    <w:rsid w:val="00E14652"/>
    <w:rsid w:val="00E268E5"/>
    <w:rsid w:val="00E611EB"/>
    <w:rsid w:val="00E625C9"/>
    <w:rsid w:val="00E67884"/>
    <w:rsid w:val="00E75B93"/>
    <w:rsid w:val="00E76FDD"/>
    <w:rsid w:val="00E81179"/>
    <w:rsid w:val="00E8625D"/>
    <w:rsid w:val="00ED6610"/>
    <w:rsid w:val="00EE3713"/>
    <w:rsid w:val="00EF41A2"/>
    <w:rsid w:val="00EF5EC7"/>
    <w:rsid w:val="00F2021D"/>
    <w:rsid w:val="00F2400C"/>
    <w:rsid w:val="00F72BE1"/>
    <w:rsid w:val="00F9580B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BECCE85-A24F-4348-9A0B-E6D9B6FE8602}"/>
</file>

<file path=customXml/itemProps2.xml><?xml version="1.0" encoding="utf-8"?>
<ds:datastoreItem xmlns:ds="http://schemas.openxmlformats.org/officeDocument/2006/customXml" ds:itemID="{7EB76815-66BC-42FA-A50B-BE561C3B9D2A}"/>
</file>

<file path=customXml/itemProps3.xml><?xml version="1.0" encoding="utf-8"?>
<ds:datastoreItem xmlns:ds="http://schemas.openxmlformats.org/officeDocument/2006/customXml" ds:itemID="{C9B41446-8793-45BA-950B-186E761B66F0}"/>
</file>

<file path=customXml/itemProps4.xml><?xml version="1.0" encoding="utf-8"?>
<ds:datastoreItem xmlns:ds="http://schemas.openxmlformats.org/officeDocument/2006/customXml" ds:itemID="{70A657A8-2960-4394-8A91-C79C2E4EE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26</cp:revision>
  <cp:lastPrinted>2015-10-07T08:06:00Z</cp:lastPrinted>
  <dcterms:created xsi:type="dcterms:W3CDTF">2014-11-14T06:41:00Z</dcterms:created>
  <dcterms:modified xsi:type="dcterms:W3CDTF">2015-10-26T06:58:00Z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