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53" w:rsidRDefault="001C4753" w:rsidP="00663E65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C4753" w:rsidRPr="007515FA" w:rsidRDefault="001C4753" w:rsidP="00663E65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к решению </w:t>
      </w:r>
    </w:p>
    <w:p w:rsidR="001C4753" w:rsidRDefault="001C4753" w:rsidP="00663E65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59"/>
        <w:gridCol w:w="1465"/>
        <w:gridCol w:w="434"/>
        <w:gridCol w:w="1125"/>
      </w:tblGrid>
      <w:tr w:rsidR="001C4753" w:rsidTr="00663E65">
        <w:tc>
          <w:tcPr>
            <w:tcW w:w="459" w:type="dxa"/>
            <w:vAlign w:val="bottom"/>
            <w:hideMark/>
          </w:tcPr>
          <w:p w:rsidR="001C4753" w:rsidRDefault="001C4753" w:rsidP="00721883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753" w:rsidRPr="0045635A" w:rsidRDefault="0045635A" w:rsidP="0072188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1C4753" w:rsidRDefault="001C4753" w:rsidP="00721883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753" w:rsidRDefault="0045635A" w:rsidP="00721883">
            <w:pPr>
              <w:pStyle w:val="a3"/>
              <w:jc w:val="center"/>
            </w:pPr>
            <w:r>
              <w:t>21/395</w:t>
            </w:r>
            <w:bookmarkStart w:id="0" w:name="_GoBack"/>
            <w:bookmarkEnd w:id="0"/>
          </w:p>
        </w:tc>
      </w:tr>
    </w:tbl>
    <w:p w:rsidR="001C4753" w:rsidRDefault="001C4753" w:rsidP="00663E6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753" w:rsidRDefault="001C4753" w:rsidP="00663E65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4</w:t>
      </w:r>
    </w:p>
    <w:p w:rsidR="001C4753" w:rsidRDefault="001C4753" w:rsidP="00663E6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в области охраны и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 особо охраняемых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 территорий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городского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город-герой Волгоград,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утвержденному решением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59"/>
        <w:gridCol w:w="1465"/>
        <w:gridCol w:w="434"/>
        <w:gridCol w:w="1125"/>
      </w:tblGrid>
      <w:tr w:rsidR="00663E65" w:rsidTr="00663E65">
        <w:tc>
          <w:tcPr>
            <w:tcW w:w="459" w:type="dxa"/>
            <w:vAlign w:val="bottom"/>
            <w:hideMark/>
          </w:tcPr>
          <w:p w:rsidR="00663E65" w:rsidRDefault="00663E65" w:rsidP="003832B7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E65" w:rsidRDefault="00663E65" w:rsidP="003832B7">
            <w:pPr>
              <w:pStyle w:val="a3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663E65" w:rsidRDefault="00663E65" w:rsidP="003832B7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E65" w:rsidRDefault="00663E65" w:rsidP="003832B7">
            <w:pPr>
              <w:pStyle w:val="a3"/>
              <w:jc w:val="center"/>
            </w:pPr>
            <w:r>
              <w:t>51/804</w:t>
            </w:r>
          </w:p>
        </w:tc>
      </w:tr>
    </w:tbl>
    <w:p w:rsidR="001C4753" w:rsidRDefault="001C4753" w:rsidP="001C4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3E65" w:rsidRDefault="00663E65" w:rsidP="001C4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753" w:rsidRPr="001C4753" w:rsidRDefault="001C4753" w:rsidP="001C47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4753">
        <w:rPr>
          <w:bCs/>
          <w:sz w:val="28"/>
          <w:szCs w:val="28"/>
        </w:rPr>
        <w:t>Перечень</w:t>
      </w:r>
    </w:p>
    <w:p w:rsidR="00663E65" w:rsidRDefault="001C4753" w:rsidP="001C47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4753">
        <w:rPr>
          <w:bCs/>
          <w:sz w:val="28"/>
          <w:szCs w:val="28"/>
        </w:rPr>
        <w:t>индикаторов риска нарушения обязательных требований, оценка</w:t>
      </w:r>
      <w:r w:rsidR="00663E65">
        <w:rPr>
          <w:bCs/>
          <w:sz w:val="28"/>
          <w:szCs w:val="28"/>
        </w:rPr>
        <w:t xml:space="preserve"> </w:t>
      </w:r>
      <w:r w:rsidRPr="001C4753">
        <w:rPr>
          <w:bCs/>
          <w:sz w:val="28"/>
          <w:szCs w:val="28"/>
        </w:rPr>
        <w:t>соблюдения которых осуществляется в рамках муниципального</w:t>
      </w:r>
      <w:r w:rsidR="00663E65">
        <w:rPr>
          <w:bCs/>
          <w:sz w:val="28"/>
          <w:szCs w:val="28"/>
        </w:rPr>
        <w:t xml:space="preserve"> </w:t>
      </w:r>
      <w:r w:rsidRPr="001C4753">
        <w:rPr>
          <w:bCs/>
          <w:sz w:val="28"/>
          <w:szCs w:val="28"/>
        </w:rPr>
        <w:t xml:space="preserve">контроля в области </w:t>
      </w:r>
    </w:p>
    <w:p w:rsidR="00663E65" w:rsidRDefault="001C4753" w:rsidP="001C47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4753">
        <w:rPr>
          <w:bCs/>
          <w:sz w:val="28"/>
          <w:szCs w:val="28"/>
        </w:rPr>
        <w:t>охраны и использования особо охраняемых</w:t>
      </w:r>
      <w:r w:rsidR="00663E65">
        <w:rPr>
          <w:bCs/>
          <w:sz w:val="28"/>
          <w:szCs w:val="28"/>
        </w:rPr>
        <w:t xml:space="preserve"> </w:t>
      </w:r>
      <w:r w:rsidRPr="001C4753">
        <w:rPr>
          <w:bCs/>
          <w:sz w:val="28"/>
          <w:szCs w:val="28"/>
        </w:rPr>
        <w:t xml:space="preserve">природных территорий </w:t>
      </w:r>
    </w:p>
    <w:p w:rsidR="001C4753" w:rsidRPr="001C4753" w:rsidRDefault="001C4753" w:rsidP="001C47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4753">
        <w:rPr>
          <w:bCs/>
          <w:sz w:val="28"/>
          <w:szCs w:val="28"/>
        </w:rPr>
        <w:t>на территории городского округа</w:t>
      </w:r>
      <w:r w:rsidR="00663E65">
        <w:rPr>
          <w:bCs/>
          <w:sz w:val="28"/>
          <w:szCs w:val="28"/>
        </w:rPr>
        <w:t xml:space="preserve"> </w:t>
      </w:r>
      <w:r w:rsidRPr="001C4753">
        <w:rPr>
          <w:bCs/>
          <w:sz w:val="28"/>
          <w:szCs w:val="28"/>
        </w:rPr>
        <w:t>город-герой Волгоград</w:t>
      </w:r>
    </w:p>
    <w:p w:rsidR="001C4753" w:rsidRDefault="001C4753" w:rsidP="001C4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753" w:rsidRDefault="001C4753" w:rsidP="001C4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Поступление в течение 60 дней двух или более обращений (информации) от граждан, органов государственной власти, органов местного самоуправления Волгограда, юридических лиц, из средств массовой информации о наличии признаков нарушения режима особо охраняемой природной территории.</w:t>
      </w:r>
    </w:p>
    <w:p w:rsidR="001C4753" w:rsidRDefault="001C4753" w:rsidP="001C4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Неисполнение контролируемыми лицами в установленный срок предписания об устранении выявленных нарушений обязательных требований, выданного по результатам контрольных мероприятий.</w:t>
      </w:r>
    </w:p>
    <w:p w:rsidR="001C4753" w:rsidRDefault="001C4753" w:rsidP="001C4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Выявление при проведении контрольных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местного значения либо в их охранных зонах.</w:t>
      </w:r>
    </w:p>
    <w:p w:rsidR="001C4753" w:rsidRDefault="001C4753" w:rsidP="001C4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3E65" w:rsidRDefault="00663E65" w:rsidP="001C4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753" w:rsidRDefault="001C4753" w:rsidP="00663E65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городского хозяйства</w:t>
      </w:r>
      <w:r w:rsidR="00663E6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Волгограда»</w:t>
      </w:r>
    </w:p>
    <w:p w:rsidR="00E6083B" w:rsidRDefault="00E6083B" w:rsidP="00663E65">
      <w:pPr>
        <w:autoSpaceDE w:val="0"/>
        <w:autoSpaceDN w:val="0"/>
        <w:adjustRightInd w:val="0"/>
        <w:rPr>
          <w:sz w:val="28"/>
          <w:szCs w:val="28"/>
        </w:rPr>
      </w:pPr>
    </w:p>
    <w:p w:rsidR="00663E65" w:rsidRDefault="00663E65" w:rsidP="00663E65">
      <w:pPr>
        <w:autoSpaceDE w:val="0"/>
        <w:autoSpaceDN w:val="0"/>
        <w:adjustRightInd w:val="0"/>
        <w:rPr>
          <w:sz w:val="28"/>
          <w:szCs w:val="28"/>
        </w:rPr>
      </w:pPr>
    </w:p>
    <w:p w:rsidR="00663E65" w:rsidRPr="00727AB6" w:rsidRDefault="00663E65" w:rsidP="00663E65">
      <w:pPr>
        <w:pStyle w:val="3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2"/>
        <w:gridCol w:w="3996"/>
      </w:tblGrid>
      <w:tr w:rsidR="00663E65" w:rsidRPr="00727AB6" w:rsidTr="003832B7">
        <w:tc>
          <w:tcPr>
            <w:tcW w:w="5778" w:type="dxa"/>
            <w:shd w:val="clear" w:color="auto" w:fill="auto"/>
          </w:tcPr>
          <w:p w:rsidR="00663E65" w:rsidRPr="00727AB6" w:rsidRDefault="00663E65" w:rsidP="00663E65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Председатель </w:t>
            </w:r>
          </w:p>
          <w:p w:rsidR="00663E65" w:rsidRPr="00727AB6" w:rsidRDefault="00663E65" w:rsidP="00663E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Волгоградской городской Думы</w:t>
            </w:r>
          </w:p>
          <w:p w:rsidR="00663E65" w:rsidRPr="00727AB6" w:rsidRDefault="00663E65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63E65" w:rsidRPr="00727AB6" w:rsidRDefault="00663E65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27AB6">
              <w:rPr>
                <w:sz w:val="28"/>
                <w:szCs w:val="28"/>
              </w:rPr>
              <w:t xml:space="preserve">    </w:t>
            </w:r>
            <w:proofErr w:type="spellStart"/>
            <w:r w:rsidRPr="00727AB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663E65" w:rsidRPr="00727AB6" w:rsidRDefault="00663E65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Глава Волгограда</w:t>
            </w:r>
          </w:p>
          <w:p w:rsidR="00663E65" w:rsidRDefault="00663E65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63E65" w:rsidRPr="00727AB6" w:rsidRDefault="00663E65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63E65" w:rsidRPr="00727AB6" w:rsidRDefault="00663E65" w:rsidP="00663E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727AB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63E65" w:rsidRPr="00663E65" w:rsidRDefault="00663E65" w:rsidP="00663E65">
      <w:pPr>
        <w:ind w:right="5670"/>
        <w:rPr>
          <w:sz w:val="12"/>
          <w:szCs w:val="28"/>
        </w:rPr>
      </w:pPr>
    </w:p>
    <w:sectPr w:rsidR="00663E65" w:rsidRPr="00663E65" w:rsidSect="00663E65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E8"/>
    <w:rsid w:val="001C4753"/>
    <w:rsid w:val="004533F8"/>
    <w:rsid w:val="0045635A"/>
    <w:rsid w:val="004B5A44"/>
    <w:rsid w:val="00663E65"/>
    <w:rsid w:val="00BF16D0"/>
    <w:rsid w:val="00C115DA"/>
    <w:rsid w:val="00C51322"/>
    <w:rsid w:val="00D31AE8"/>
    <w:rsid w:val="00E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3973-76FA-45F8-972C-3BACE599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4753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1C47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63E65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63E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04D156B-D899-4E33-B14B-DF7B2EB6E412}"/>
</file>

<file path=customXml/itemProps2.xml><?xml version="1.0" encoding="utf-8"?>
<ds:datastoreItem xmlns:ds="http://schemas.openxmlformats.org/officeDocument/2006/customXml" ds:itemID="{57BD729A-B02A-47F0-9AE7-40A5F29F7A44}"/>
</file>

<file path=customXml/itemProps3.xml><?xml version="1.0" encoding="utf-8"?>
<ds:datastoreItem xmlns:ds="http://schemas.openxmlformats.org/officeDocument/2006/customXml" ds:itemID="{C7CEF938-19DA-4B51-B928-4AC9631BD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Company>Волгоградская городская Дума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8</cp:revision>
  <dcterms:created xsi:type="dcterms:W3CDTF">2024-12-19T08:46:00Z</dcterms:created>
  <dcterms:modified xsi:type="dcterms:W3CDTF">2024-12-23T10:43:00Z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