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Pr="00EC23A3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065C3" w:rsidRPr="00EC23A3">
        <w:rPr>
          <w:rFonts w:ascii="Times New Roman" w:hAnsi="Times New Roman" w:cs="Times New Roman"/>
          <w:sz w:val="28"/>
          <w:szCs w:val="28"/>
        </w:rPr>
        <w:t>5</w:t>
      </w:r>
    </w:p>
    <w:p w:rsidR="0020108E" w:rsidRPr="00EC23A3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EC23A3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04AA9" w:rsidRPr="00EC23A3" w:rsidTr="00872777">
        <w:tc>
          <w:tcPr>
            <w:tcW w:w="486" w:type="dxa"/>
            <w:vAlign w:val="bottom"/>
            <w:hideMark/>
          </w:tcPr>
          <w:p w:rsidR="00904AA9" w:rsidRPr="00EC23A3" w:rsidRDefault="00904AA9">
            <w:pPr>
              <w:pStyle w:val="ab"/>
              <w:jc w:val="center"/>
            </w:pPr>
            <w:r w:rsidRPr="00EC23A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EC23A3" w:rsidRDefault="00C04E79">
            <w:pPr>
              <w:pStyle w:val="ab"/>
              <w:jc w:val="center"/>
            </w:pPr>
            <w:r w:rsidRPr="00EC23A3">
              <w:t>21.12.2018</w:t>
            </w:r>
          </w:p>
        </w:tc>
        <w:tc>
          <w:tcPr>
            <w:tcW w:w="434" w:type="dxa"/>
            <w:vAlign w:val="bottom"/>
            <w:hideMark/>
          </w:tcPr>
          <w:p w:rsidR="00904AA9" w:rsidRPr="00EC23A3" w:rsidRDefault="00904AA9">
            <w:pPr>
              <w:pStyle w:val="ab"/>
              <w:jc w:val="center"/>
            </w:pPr>
            <w:r w:rsidRPr="00EC23A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EC23A3" w:rsidRDefault="00C04E79">
            <w:pPr>
              <w:pStyle w:val="ab"/>
              <w:jc w:val="center"/>
            </w:pPr>
            <w:r w:rsidRPr="00EC23A3">
              <w:t>5/113</w:t>
            </w:r>
          </w:p>
        </w:tc>
      </w:tr>
    </w:tbl>
    <w:p w:rsidR="00FF6373" w:rsidRPr="00EC23A3" w:rsidRDefault="00FF6373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373" w:rsidRDefault="00FF6373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CE9" w:rsidRPr="00EC23A3" w:rsidRDefault="009D3CE9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EC23A3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EC23A3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23A3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4719C7" w:rsidRPr="00EC23A3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20108E" w:rsidRPr="00EC23A3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>классификации расходов бюджета Волгограда на 201</w:t>
      </w:r>
      <w:r w:rsidR="00FE4154" w:rsidRPr="00EC23A3">
        <w:rPr>
          <w:rFonts w:ascii="Times New Roman" w:hAnsi="Times New Roman" w:cs="Times New Roman"/>
          <w:sz w:val="28"/>
          <w:szCs w:val="28"/>
        </w:rPr>
        <w:t>9</w:t>
      </w:r>
      <w:r w:rsidRPr="00EC23A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40A2" w:rsidRPr="00EC23A3" w:rsidRDefault="00C240A2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1560"/>
        <w:gridCol w:w="850"/>
        <w:gridCol w:w="1559"/>
      </w:tblGrid>
      <w:tr w:rsidR="008806CC" w:rsidRPr="00EC23A3" w:rsidTr="00EC23A3">
        <w:trPr>
          <w:cantSplit/>
          <w:trHeight w:val="27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EC23A3" w:rsidRDefault="008806CC" w:rsidP="00EC23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2777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872777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77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806CC" w:rsidRPr="00EC23A3" w:rsidTr="00EC23A3">
        <w:trPr>
          <w:cantSplit/>
          <w:trHeight w:val="276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16E" w:rsidRPr="00EC23A3" w:rsidTr="00EC23A3">
        <w:trPr>
          <w:cantSplit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1AED" w:rsidRPr="00EC23A3" w:rsidTr="00EC23A3">
        <w:trPr>
          <w:cantSplit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1427299,200</w:t>
            </w:r>
          </w:p>
        </w:tc>
      </w:tr>
      <w:tr w:rsidR="00DA1AED" w:rsidRPr="00EC23A3" w:rsidTr="00EC23A3">
        <w:trPr>
          <w:cantSplit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3A3" w:rsidRDefault="00DA1AED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лица субъекта Российской Федер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</w:p>
          <w:p w:rsidR="00DA1AED" w:rsidRPr="00EC23A3" w:rsidRDefault="00DA1AED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DA1AED" w:rsidRPr="00EC23A3" w:rsidTr="00EC23A3">
        <w:trPr>
          <w:cantSplit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DA1AED" w:rsidRPr="00EC23A3" w:rsidTr="00EC23A3">
        <w:trPr>
          <w:cantSplit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DA1AED" w:rsidRPr="00EC23A3" w:rsidTr="00EC23A3">
        <w:trPr>
          <w:cantSplit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внебю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DA1AED" w:rsidRPr="00EC23A3" w:rsidTr="00EC23A3">
        <w:trPr>
          <w:cantSplit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E9" w:rsidRDefault="00DA1AED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ственной власти и представительных </w:t>
            </w:r>
          </w:p>
          <w:p w:rsidR="00DA1AED" w:rsidRPr="00EC23A3" w:rsidRDefault="00DA1AED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DA1AED" w:rsidRPr="00EC23A3" w:rsidTr="00EC23A3">
        <w:trPr>
          <w:cantSplit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DA1AED" w:rsidRPr="00EC23A3" w:rsidTr="00EC23A3">
        <w:trPr>
          <w:cantSplit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DA1AED" w:rsidRPr="00EC23A3" w:rsidTr="00EC23A3">
        <w:trPr>
          <w:cantSplit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DA1AED" w:rsidRPr="00EC23A3" w:rsidTr="00EC23A3">
        <w:trPr>
          <w:cantSplit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внебю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74588,000</w:t>
            </w:r>
          </w:p>
        </w:tc>
      </w:tr>
    </w:tbl>
    <w:p w:rsidR="00DA1AED" w:rsidRDefault="00DA1AED">
      <w:pPr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992"/>
        <w:gridCol w:w="1559"/>
      </w:tblGrid>
      <w:tr w:rsidR="00DA1AED" w:rsidRPr="00EC23A3" w:rsidTr="009D3CE9">
        <w:trPr>
          <w:cantSplit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387777,600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387777,600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387777,600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387777,600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374052,300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13146,100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E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110413,400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31040,100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75427,100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E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828003,000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терроризма, экстремизма и иных правонарушений на территории Волг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и пресеч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терроризма, экстремизма на терр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экстремизма на территории Во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работы системы профила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правонарушений (за исключением терроризма и экстремизма) на террит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E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Волгоградской городской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E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помощников депутатов Волгоградской городской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537796,800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85402,200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85402,200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81412,000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E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452019,800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E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зарубежных</w:t>
            </w:r>
            <w:proofErr w:type="gram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231239,900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115201,900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94665,000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21373,000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по выплате агентских комиссий и вознаграждения, расходы на оплату услуг участников рынка ценных бумаг, организаторов торгов и рейтинг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E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Премии города-героя Волгограда в обл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литературы и искусства, науки и те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образования,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E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7667,000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7667,000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5556,000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53813,000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46043,462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7570,453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199,085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E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обеспечение деятельности мун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комиссий по делам несове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8007,407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156,093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отнесенных к составу архивного фонда Волгогра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социально ориентированных 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 и территор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общественного самоуправления в Волгограде на 2018</w:t>
            </w:r>
            <w:r w:rsidR="009D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поддержки социально ориентир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некоммерческих организаций и территориального общественного сам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соц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 ориентированных некоммерческих организаций и территориальных общ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самоуправлений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E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E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Иным образом </w:t>
            </w: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зарезервированные</w:t>
            </w:r>
            <w:proofErr w:type="gram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262768,200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E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принятых</w:t>
            </w:r>
            <w:proofErr w:type="gram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неисполненных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2018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262768,200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262768,200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98432,500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96153,400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96153,400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E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81645,100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E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79712,400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19225,600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58799,700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гражданской обороне, защите населения и территорий от чрезвыча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рования деятельности </w:t>
            </w: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народных</w:t>
            </w:r>
            <w:proofErr w:type="gram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3477672,300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11467,500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11467,500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болезней животных, их лечение, отлов и содержание безнадзорных ж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вотных, защиту населения от болезней, общих для человека и животных, в части отлова и содержания безнадзорных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6541,100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C95E8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отл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 и содержанию безнадзорных живо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финансовое обеспечение затрат, связанных с пров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дением мероприятий, направленных на регулирование численности безнадзо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мероприятия, направленные на регулирование численности безна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10630,500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10630,500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8217,500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8217,500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7745,000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18208,300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18208,300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18208,300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15132,400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13522,800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охраны, восст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949916,200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и обеспечение эффективной раб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инфраструктуры Волг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913489,900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913489,900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внутренним водным тран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на маршрутах общего пользов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границах городского округа город-герой 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городским наземным эле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трическим транспортом на трамвайных и троллейбусных маршрутах общего пол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границах городского округа город-герой Волгоград по регулируемым в установленном действующим закон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 Российской Федерации п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399957,200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399957,200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автомобильным транспортом на маршрутах общего пользования в гр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 по регулируемым в устано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130532,700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130532,700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236889,300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96110,700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36426,300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36426,300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36426,300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34982,400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1300379,000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и обеспечение эффективной раб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инфраструктуры Волг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1249843,800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мобильных дорог для безопасности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502757,700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опл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лизинговых платежей, связанных с приобретением основных сре</w:t>
            </w: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осуществления дорожной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11.0.01.60620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14364,100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11.0.01.60620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14364,100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488393,600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87376,800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89342,100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311674,700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747086,100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дорожной</w:t>
            </w:r>
            <w:proofErr w:type="gram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257435,900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Капитальные вложения в объекты </w:t>
            </w:r>
          </w:p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257435,900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11.0.03.L0210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346352,500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11.0.03.L0210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346352,500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автомобильных дорог общего пол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местного значения и иску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133342,600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133342,600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7011,300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7011,300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 капитальный ремонт дворовых территорий многоквартирных домов, проездов к дворовым территориям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32755,700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32755,700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мероприятий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4595,100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3613,300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57655,700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57655,700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57655,700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28906,800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27318,400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формационно-коммуникационных те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 органов местного самоуправл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28748,900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28748,900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1129415,100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печивающей туристической инфрастру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72494,900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38344,200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16218,400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15571,800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градостроительного планирования и регулирования использования террит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11289,900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11289,900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11289,900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землеустройству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1571480,850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53695,050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12154,150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муниципальным жильем </w:t>
            </w: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9649,150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мероприятий по переселению граждан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9649,150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9649,150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9649,150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19033,400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безопасных и комфортных условий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19033,400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общ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 в многоквартирных домах в части фасадов и крыш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09.0.03.60440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19033,400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09.0.03.60440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19033,400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22507,500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17065,300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11887,400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11887,400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Инструментальное обследование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Снос </w:t>
            </w: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расселенных</w:t>
            </w:r>
            <w:proofErr w:type="gram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аварийных жилых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5442,200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гоквартирных домов, направленный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предотвращение либо ликвидацию п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5442,200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5442,200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468663,200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468663,200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343530,200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spell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ими социальных тарифов (цен) на коммунальные ресурсы (услуги) и услуги технического водоснабжения, поставл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342586,700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342586,700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125133,000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C95E8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10933,000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10933,000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коммунальной инфраструктуры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465910,500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439437,800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содержание, </w:t>
            </w: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proofErr w:type="gram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379897,600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379897,600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379897,600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42704,400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42239,400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42239,400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26472,700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разработку проектно-сметной документации на комплексное благоустройство 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18.0.01.60720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18.0.01.60720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583212,100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583212,100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33806,700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33806,700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32519,300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549405,400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42390,900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38083,700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4265,300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C95E8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жилищного </w:t>
            </w:r>
          </w:p>
          <w:p w:rsidR="00DA1AED" w:rsidRPr="00EC23A3" w:rsidRDefault="00DA1AED" w:rsidP="00C95E8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10157,800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объектов </w:t>
            </w: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растительного</w:t>
            </w:r>
            <w:proofErr w:type="gram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9094465,800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3781946,400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3781760,400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присмотра и ухода за детьми в муниципальных 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3560638,600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1344707,100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1344707,100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организ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1702086,100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1702086,100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организ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475792,300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475792,300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организ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38053,100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38053,100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и среднего общего 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общеобразов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113998,700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начисления педагогическим рабо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тельными организациями на оплату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E89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92599,900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созданию дополнительных мест для 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 в возрасте от 2 месяцев до 3 лет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организациях, 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образовательную деятел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01.0.07.L1590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01.0.07.L1590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образовательной инфраструкт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муниципальной собственности в ра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развития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43674,000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43674,000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зданию дополнительных мест для детей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возрасте от 2 месяцев до 3 лет в обр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организациях, осуществл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образовательную деятельность по образовательным программам дошкол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39103,100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39103,100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и частными общеобразов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14523,200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FF727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по реализации 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 дошкольного образ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частными общеобразовательн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имеющими госуда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аккредитацию, на оплату труда и начисления педагогическим работн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общеобразовательн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имеющими госуда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общеобразовательн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имеющими госуда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аккредитацию, н</w:t>
            </w:r>
            <w:r w:rsidR="00FF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«Формирование сети базовых муниципальных 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учреждений, в которых созданы условия для получения образования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4223233,200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4223233,200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и среднего общего 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общеобразов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4157438,800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772230,400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772230,400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</w:t>
            </w: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2469111,500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2469111,500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</w:t>
            </w: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696416,100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696416,100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</w:t>
            </w: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160751,000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160751,000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и частными общеобразов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60467,900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государственную аккредитацию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626886,000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270207,800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предоставления дополнительного обр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учреждениях дополн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270207,800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268895,700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263360,000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 в сфере дополн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356678,200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искусства Волг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356678,200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356678,200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356678,200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18443,200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потенциала педагогов и руковод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157166,300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110329,500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108329,500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108324,600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108324,600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FF72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временного трудоустройства несове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граждан в возрасте от 14 до 18 лет в свободное от учебы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46836,800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отдыха детей в каникулярное время на базе муниципального учреждения </w:t>
            </w:r>
          </w:p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родской оздоровительный центр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разовательных организаций Волгограда, в целях </w:t>
            </w:r>
            <w:proofErr w:type="spell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252869,300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179350,800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стимулов, обеспечивающих поддер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общего сре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него и дополнительного образования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 муниципальных бюджетных учреждений физической культуры и спорта и муниципальных учреждений дополн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членам творч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спортивных коллективов муниц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сферы образования, творческих колле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бюджетных 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4086,000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4086,000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174904,800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174904,800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159898,200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13712,300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5022,000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5022,000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общего сре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и дополнительного образования 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муниципальных бюджетных 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муниципальных учреждений дополн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образования детей в сфере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колле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спортивных команд, ансамблей, оркестров учреждений общего среднего и дополнительного образования и кул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стипендии города-героя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64788,100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433709,300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388602,300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388602,300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86141,700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86141,700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86141,700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116017,600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116017,600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116017,600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164668,100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164668,100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164668,100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14414,900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14080,900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14080,900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инфр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муниципальных учреждений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03.0.07.40020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03.0.07.40020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Стипендии города-героя Волгограда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45107,000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32923,400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876823,350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144382,350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144382,350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</w:p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«Социальная поддержка населения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144382,350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144382,350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142954,650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417861,700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FF72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FF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410910,800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населения Волг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392966,900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материальное возн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награжденным Почетным знаком города-героя Волг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Волгограда за приобретенный месячный школьный проездной билет на проезд в обществе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(городском) муниципальном пасс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8319,900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FF727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</w:t>
            </w: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FF727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войсками немецко-фашистских вой</w:t>
            </w: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FF72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Отечественной войне 1941</w:t>
            </w:r>
            <w:r w:rsidR="00FF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FF727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FF727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предоставление гражданам субсидий на оплату жилого помещения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367187,600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FF727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363552,000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17943,900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FF727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установку надгробия на месте п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FF727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доходов в связи с принятием реш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предоставлении мер социальной поддержки обучающимся в общеобраз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 Волгограда при оказании транспортных услуг в общ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241363,400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241363,400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241363,400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FF727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ях, реализующих общеобразовател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FF727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FF727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вознаграждение за труд пр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емным родителям (патронатному восп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тателю) и предоставление им мер соц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FF727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69076,500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позитивного отношения населения к обеспечению доступной среды жизнед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ятельности для инвалидов и других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малом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68776,500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FF727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22909,600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44871,700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попечител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44871,700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43106,000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391153,100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363882,500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363882,500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ско-юношеского и массового спорта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362010,500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362010,500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362010,500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FF72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общего сре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и дополнительного образования 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муниципальных бюджетных 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ждений физической культуры и спорта </w:t>
            </w:r>
          </w:p>
          <w:p w:rsidR="00FF7270" w:rsidRDefault="00DA1AED" w:rsidP="00FF72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учреждений дополн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образования детей в сфере </w:t>
            </w:r>
          </w:p>
          <w:p w:rsidR="00DA1AED" w:rsidRPr="00EC23A3" w:rsidRDefault="00DA1AED" w:rsidP="00FF72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F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FF727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спортивных коллективов муниц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сферы образования, творческих колле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бюджетных 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образования сферы искусства, спортивных команд муниципальных бюджетных учреждений сферы спорта Волгограда.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FF727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5291,400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5291,400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5291,400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5291,400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5291,400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21979,200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9725,700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955,100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10663,500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576,900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29621,200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15870,000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13751,200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13751,200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13751,200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13751,200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13751,200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270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 </w:t>
            </w:r>
          </w:p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DA1AED" w:rsidRPr="00EC23A3" w:rsidTr="009D3CE9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ED" w:rsidRPr="00EC23A3" w:rsidRDefault="00DA1AED" w:rsidP="009D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18158740,900</w:t>
            </w:r>
          </w:p>
        </w:tc>
      </w:tr>
    </w:tbl>
    <w:p w:rsidR="00EE56E7" w:rsidRPr="00FF7270" w:rsidRDefault="00EE56E7" w:rsidP="00FF727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116E" w:rsidRPr="00EC23A3" w:rsidRDefault="001C116E" w:rsidP="00FF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16E" w:rsidRPr="00EC23A3" w:rsidRDefault="001C116E" w:rsidP="00FF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0DC" w:rsidRPr="00EC23A3" w:rsidRDefault="00AE00DC" w:rsidP="007B7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Глава Волгограда                    </w:t>
      </w:r>
      <w:r w:rsidR="00BA7891" w:rsidRPr="00EC23A3">
        <w:rPr>
          <w:rFonts w:ascii="Times New Roman" w:hAnsi="Times New Roman" w:cs="Times New Roman"/>
          <w:sz w:val="28"/>
          <w:szCs w:val="28"/>
        </w:rPr>
        <w:t xml:space="preserve"> </w:t>
      </w:r>
      <w:r w:rsidRPr="00EC23A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EC23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D5B69" w:rsidRPr="00EC23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23A3">
        <w:rPr>
          <w:rFonts w:ascii="Times New Roman" w:hAnsi="Times New Roman" w:cs="Times New Roman"/>
          <w:sz w:val="28"/>
          <w:szCs w:val="28"/>
        </w:rPr>
        <w:t xml:space="preserve">    </w:t>
      </w:r>
      <w:r w:rsidR="00144318" w:rsidRPr="00EC23A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065C3" w:rsidRPr="00EC23A3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sectPr w:rsidR="00AE00DC" w:rsidRPr="00EC23A3" w:rsidSect="001C116E">
      <w:headerReference w:type="default" r:id="rId8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ED" w:rsidRDefault="00DA1AED" w:rsidP="00944A72">
      <w:pPr>
        <w:spacing w:after="0" w:line="240" w:lineRule="auto"/>
      </w:pPr>
      <w:r>
        <w:separator/>
      </w:r>
    </w:p>
  </w:endnote>
  <w:endnote w:type="continuationSeparator" w:id="0">
    <w:p w:rsidR="00DA1AED" w:rsidRDefault="00DA1AED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ED" w:rsidRDefault="00DA1AED" w:rsidP="00944A72">
      <w:pPr>
        <w:spacing w:after="0" w:line="240" w:lineRule="auto"/>
      </w:pPr>
      <w:r>
        <w:separator/>
      </w:r>
    </w:p>
  </w:footnote>
  <w:footnote w:type="continuationSeparator" w:id="0">
    <w:p w:rsidR="00DA1AED" w:rsidRDefault="00DA1AED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ED" w:rsidRPr="004719C7" w:rsidRDefault="00DA1AED" w:rsidP="00FF6373">
    <w:pPr>
      <w:pStyle w:val="a3"/>
      <w:tabs>
        <w:tab w:val="center" w:pos="4819"/>
        <w:tab w:val="left" w:pos="8955"/>
      </w:tabs>
      <w:ind w:right="-1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7270">
          <w:rPr>
            <w:rFonts w:ascii="Times New Roman" w:hAnsi="Times New Roman" w:cs="Times New Roman"/>
            <w:noProof/>
            <w:sz w:val="20"/>
            <w:szCs w:val="20"/>
          </w:rPr>
          <w:t>39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</w:t>
    </w:r>
    <w:r w:rsidR="009D3CE9"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      </w:t>
    </w:r>
    <w:r>
      <w:rPr>
        <w:rFonts w:ascii="Times New Roman" w:hAnsi="Times New Roman" w:cs="Times New Roman"/>
        <w:sz w:val="20"/>
        <w:szCs w:val="20"/>
      </w:rPr>
      <w:t xml:space="preserve">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26DCB"/>
    <w:rsid w:val="000523E1"/>
    <w:rsid w:val="0008127B"/>
    <w:rsid w:val="0009235E"/>
    <w:rsid w:val="000A04A9"/>
    <w:rsid w:val="000A1031"/>
    <w:rsid w:val="000A2E76"/>
    <w:rsid w:val="000B4AAF"/>
    <w:rsid w:val="000D64F0"/>
    <w:rsid w:val="000E0C1D"/>
    <w:rsid w:val="000E562E"/>
    <w:rsid w:val="000F615B"/>
    <w:rsid w:val="001103EF"/>
    <w:rsid w:val="0013503B"/>
    <w:rsid w:val="00144318"/>
    <w:rsid w:val="00151895"/>
    <w:rsid w:val="00173464"/>
    <w:rsid w:val="00176AFD"/>
    <w:rsid w:val="001C116E"/>
    <w:rsid w:val="0020108E"/>
    <w:rsid w:val="002165E7"/>
    <w:rsid w:val="0024006B"/>
    <w:rsid w:val="00283A1D"/>
    <w:rsid w:val="002B2D33"/>
    <w:rsid w:val="002B7511"/>
    <w:rsid w:val="003065C3"/>
    <w:rsid w:val="00315D95"/>
    <w:rsid w:val="00326BB9"/>
    <w:rsid w:val="00347A08"/>
    <w:rsid w:val="00350B40"/>
    <w:rsid w:val="00370BA5"/>
    <w:rsid w:val="0037305B"/>
    <w:rsid w:val="003B0019"/>
    <w:rsid w:val="003C51FB"/>
    <w:rsid w:val="003C6E49"/>
    <w:rsid w:val="003C77D8"/>
    <w:rsid w:val="003D5767"/>
    <w:rsid w:val="003E7782"/>
    <w:rsid w:val="00400B55"/>
    <w:rsid w:val="004131F6"/>
    <w:rsid w:val="00413B2C"/>
    <w:rsid w:val="0042277E"/>
    <w:rsid w:val="00436639"/>
    <w:rsid w:val="004719C7"/>
    <w:rsid w:val="00496F3C"/>
    <w:rsid w:val="00501B14"/>
    <w:rsid w:val="00542E02"/>
    <w:rsid w:val="005438DA"/>
    <w:rsid w:val="00550855"/>
    <w:rsid w:val="00552DC2"/>
    <w:rsid w:val="005759EC"/>
    <w:rsid w:val="00584940"/>
    <w:rsid w:val="00612A04"/>
    <w:rsid w:val="0061444B"/>
    <w:rsid w:val="006319F1"/>
    <w:rsid w:val="00636C34"/>
    <w:rsid w:val="00646311"/>
    <w:rsid w:val="00663499"/>
    <w:rsid w:val="00671547"/>
    <w:rsid w:val="006E0F0C"/>
    <w:rsid w:val="00706B83"/>
    <w:rsid w:val="00752F98"/>
    <w:rsid w:val="00756670"/>
    <w:rsid w:val="007812C1"/>
    <w:rsid w:val="0079685D"/>
    <w:rsid w:val="007B7512"/>
    <w:rsid w:val="007E6E81"/>
    <w:rsid w:val="007E7C3E"/>
    <w:rsid w:val="00834A18"/>
    <w:rsid w:val="008407E0"/>
    <w:rsid w:val="00850F75"/>
    <w:rsid w:val="008720AB"/>
    <w:rsid w:val="00872777"/>
    <w:rsid w:val="0087429F"/>
    <w:rsid w:val="008806CC"/>
    <w:rsid w:val="008A24C0"/>
    <w:rsid w:val="008A5227"/>
    <w:rsid w:val="008C2873"/>
    <w:rsid w:val="008C6932"/>
    <w:rsid w:val="008D477F"/>
    <w:rsid w:val="008E23EE"/>
    <w:rsid w:val="008E7F50"/>
    <w:rsid w:val="00904AA9"/>
    <w:rsid w:val="00911D25"/>
    <w:rsid w:val="009209D4"/>
    <w:rsid w:val="00934E7D"/>
    <w:rsid w:val="00944A72"/>
    <w:rsid w:val="009A2AF0"/>
    <w:rsid w:val="009A3837"/>
    <w:rsid w:val="009D33D5"/>
    <w:rsid w:val="009D3CE9"/>
    <w:rsid w:val="009D3DD3"/>
    <w:rsid w:val="009E2C17"/>
    <w:rsid w:val="009E731F"/>
    <w:rsid w:val="00A2286B"/>
    <w:rsid w:val="00AE00DC"/>
    <w:rsid w:val="00B1518B"/>
    <w:rsid w:val="00B50C99"/>
    <w:rsid w:val="00B7544D"/>
    <w:rsid w:val="00B7662E"/>
    <w:rsid w:val="00B9352D"/>
    <w:rsid w:val="00BA7891"/>
    <w:rsid w:val="00BB2FD0"/>
    <w:rsid w:val="00BB3D1D"/>
    <w:rsid w:val="00BC70AB"/>
    <w:rsid w:val="00BD183A"/>
    <w:rsid w:val="00BD2776"/>
    <w:rsid w:val="00BE739C"/>
    <w:rsid w:val="00BF068E"/>
    <w:rsid w:val="00C04E79"/>
    <w:rsid w:val="00C240A2"/>
    <w:rsid w:val="00C37572"/>
    <w:rsid w:val="00C40F3A"/>
    <w:rsid w:val="00C43A8C"/>
    <w:rsid w:val="00C46E4F"/>
    <w:rsid w:val="00C50D7A"/>
    <w:rsid w:val="00C71317"/>
    <w:rsid w:val="00C745F4"/>
    <w:rsid w:val="00C95E89"/>
    <w:rsid w:val="00CA1847"/>
    <w:rsid w:val="00CB1F69"/>
    <w:rsid w:val="00CD07B0"/>
    <w:rsid w:val="00CE12CD"/>
    <w:rsid w:val="00D2524F"/>
    <w:rsid w:val="00D3302D"/>
    <w:rsid w:val="00D53086"/>
    <w:rsid w:val="00D76045"/>
    <w:rsid w:val="00D931D8"/>
    <w:rsid w:val="00DA1AED"/>
    <w:rsid w:val="00DB19DD"/>
    <w:rsid w:val="00DB3A5E"/>
    <w:rsid w:val="00DB6398"/>
    <w:rsid w:val="00DB6CE7"/>
    <w:rsid w:val="00DC776E"/>
    <w:rsid w:val="00DD3E1B"/>
    <w:rsid w:val="00E1567B"/>
    <w:rsid w:val="00E201C9"/>
    <w:rsid w:val="00E27ED4"/>
    <w:rsid w:val="00E448D9"/>
    <w:rsid w:val="00E921E4"/>
    <w:rsid w:val="00EA387E"/>
    <w:rsid w:val="00EB60B8"/>
    <w:rsid w:val="00EC2017"/>
    <w:rsid w:val="00EC23A3"/>
    <w:rsid w:val="00ED5B69"/>
    <w:rsid w:val="00EE56E7"/>
    <w:rsid w:val="00F21B4C"/>
    <w:rsid w:val="00F34C33"/>
    <w:rsid w:val="00F407DB"/>
    <w:rsid w:val="00F47833"/>
    <w:rsid w:val="00F812D7"/>
    <w:rsid w:val="00FA0520"/>
    <w:rsid w:val="00FA550E"/>
    <w:rsid w:val="00FC0B01"/>
    <w:rsid w:val="00FC173A"/>
    <w:rsid w:val="00FD32AD"/>
    <w:rsid w:val="00FD5C57"/>
    <w:rsid w:val="00FE4154"/>
    <w:rsid w:val="00FF1DE4"/>
    <w:rsid w:val="00FF2179"/>
    <w:rsid w:val="00FF6373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5</FullName>
  </documentManagement>
</p:properties>
</file>

<file path=customXml/itemProps1.xml><?xml version="1.0" encoding="utf-8"?>
<ds:datastoreItem xmlns:ds="http://schemas.openxmlformats.org/officeDocument/2006/customXml" ds:itemID="{3CA7A06C-3429-4DF1-8BB9-52D27135BC3B}"/>
</file>

<file path=customXml/itemProps2.xml><?xml version="1.0" encoding="utf-8"?>
<ds:datastoreItem xmlns:ds="http://schemas.openxmlformats.org/officeDocument/2006/customXml" ds:itemID="{81BA0991-BA0E-4D8E-A1FE-F87419335E2F}"/>
</file>

<file path=customXml/itemProps3.xml><?xml version="1.0" encoding="utf-8"?>
<ds:datastoreItem xmlns:ds="http://schemas.openxmlformats.org/officeDocument/2006/customXml" ds:itemID="{DFC6973B-C61D-4603-B6B6-D9C973992AE3}"/>
</file>

<file path=customXml/itemProps4.xml><?xml version="1.0" encoding="utf-8"?>
<ds:datastoreItem xmlns:ds="http://schemas.openxmlformats.org/officeDocument/2006/customXml" ds:itemID="{BDF13E2A-4250-4C75-B705-048C852BD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39</Pages>
  <Words>11773</Words>
  <Characters>67111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20</cp:revision>
  <cp:lastPrinted>2018-11-14T16:53:00Z</cp:lastPrinted>
  <dcterms:created xsi:type="dcterms:W3CDTF">2017-12-28T06:21:00Z</dcterms:created>
  <dcterms:modified xsi:type="dcterms:W3CDTF">2018-12-24T10:24:00Z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