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72538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72538" w:rsidP="004B1F72">
            <w:pPr>
              <w:pStyle w:val="a9"/>
              <w:jc w:val="center"/>
            </w:pPr>
            <w:r>
              <w:t>33/1042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91A54" w:rsidRPr="00791A54" w:rsidRDefault="00791A54" w:rsidP="00C479C0">
      <w:pPr>
        <w:ind w:right="4677"/>
        <w:jc w:val="both"/>
        <w:rPr>
          <w:sz w:val="28"/>
          <w:szCs w:val="28"/>
        </w:rPr>
      </w:pPr>
      <w:r w:rsidRPr="00791A54">
        <w:rPr>
          <w:sz w:val="28"/>
          <w:szCs w:val="28"/>
        </w:rPr>
        <w:t xml:space="preserve">О внесении изменений в Положение о почетном знаке города-героя Волгограда «За верность Отечеству», утвержденное решением Волгоградской городской Думы от 28.05.2014 № 13/394 </w:t>
      </w:r>
      <w:r w:rsidR="00C479C0">
        <w:rPr>
          <w:sz w:val="28"/>
          <w:szCs w:val="28"/>
        </w:rPr>
        <w:t xml:space="preserve">                      </w:t>
      </w:r>
      <w:r w:rsidRPr="00791A54">
        <w:rPr>
          <w:sz w:val="28"/>
          <w:szCs w:val="28"/>
        </w:rPr>
        <w:t>«О почетном знаке города-героя Волгограда «За верность Отечеству» (в редакции решения Волгоградской городской Думы от 08.04.2015 №</w:t>
      </w:r>
      <w:r w:rsidR="00AB06CA">
        <w:rPr>
          <w:sz w:val="28"/>
          <w:szCs w:val="28"/>
        </w:rPr>
        <w:t xml:space="preserve"> </w:t>
      </w:r>
      <w:r w:rsidRPr="00791A54">
        <w:rPr>
          <w:sz w:val="28"/>
          <w:szCs w:val="28"/>
        </w:rPr>
        <w:t xml:space="preserve">27/874) </w:t>
      </w:r>
    </w:p>
    <w:p w:rsidR="00791A54" w:rsidRPr="00791A54" w:rsidRDefault="00791A54" w:rsidP="00791A54">
      <w:pPr>
        <w:ind w:right="5670"/>
        <w:rPr>
          <w:sz w:val="28"/>
          <w:szCs w:val="28"/>
        </w:rPr>
      </w:pPr>
    </w:p>
    <w:p w:rsidR="00D10CEE" w:rsidRPr="00D10CEE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10CEE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D10CEE" w:rsidRPr="001A0D07" w:rsidRDefault="00D10CEE" w:rsidP="00EA53CF">
      <w:pPr>
        <w:tabs>
          <w:tab w:val="left" w:pos="9639"/>
        </w:tabs>
        <w:jc w:val="both"/>
        <w:rPr>
          <w:b/>
          <w:sz w:val="28"/>
          <w:szCs w:val="28"/>
        </w:rPr>
      </w:pPr>
      <w:r w:rsidRPr="001A0D07">
        <w:rPr>
          <w:b/>
          <w:sz w:val="28"/>
          <w:szCs w:val="28"/>
        </w:rPr>
        <w:t>РЕШИЛА:</w:t>
      </w:r>
    </w:p>
    <w:p w:rsidR="00D10CEE" w:rsidRPr="00D10CEE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D07">
        <w:rPr>
          <w:sz w:val="28"/>
          <w:szCs w:val="28"/>
        </w:rPr>
        <w:t xml:space="preserve"> </w:t>
      </w:r>
      <w:r w:rsidRPr="00D10CEE">
        <w:rPr>
          <w:sz w:val="28"/>
          <w:szCs w:val="28"/>
        </w:rPr>
        <w:t>Внести в Положение о почетном знаке города-героя Волгограда</w:t>
      </w:r>
      <w:r w:rsidR="00C479C0">
        <w:rPr>
          <w:sz w:val="28"/>
          <w:szCs w:val="28"/>
        </w:rPr>
        <w:t xml:space="preserve">                 </w:t>
      </w:r>
      <w:r w:rsidRPr="00D10CEE">
        <w:rPr>
          <w:sz w:val="28"/>
          <w:szCs w:val="28"/>
        </w:rPr>
        <w:t xml:space="preserve"> «За верность Отечеству», утвержденное решением Волгоградской городской Думы от 28.05.2014 № 13/394 «О почетном знаке города-героя Волгограда </w:t>
      </w:r>
      <w:r w:rsidR="00C479C0">
        <w:rPr>
          <w:sz w:val="28"/>
          <w:szCs w:val="28"/>
        </w:rPr>
        <w:t xml:space="preserve">               </w:t>
      </w:r>
      <w:r w:rsidRPr="00D10CEE">
        <w:rPr>
          <w:sz w:val="28"/>
          <w:szCs w:val="28"/>
        </w:rPr>
        <w:t xml:space="preserve">«За верность Отечеству» (в редакции решения Волгоградской городской Думы </w:t>
      </w:r>
      <w:r w:rsidR="001A0D07">
        <w:rPr>
          <w:sz w:val="28"/>
          <w:szCs w:val="28"/>
        </w:rPr>
        <w:t xml:space="preserve">                    </w:t>
      </w:r>
      <w:r w:rsidRPr="00D10CEE">
        <w:rPr>
          <w:sz w:val="28"/>
          <w:szCs w:val="28"/>
        </w:rPr>
        <w:t>от 08.04.2015 №</w:t>
      </w:r>
      <w:r w:rsidR="00EA53CF">
        <w:rPr>
          <w:sz w:val="28"/>
          <w:szCs w:val="28"/>
        </w:rPr>
        <w:t xml:space="preserve"> </w:t>
      </w:r>
      <w:r w:rsidRPr="00D10CEE">
        <w:rPr>
          <w:sz w:val="28"/>
          <w:szCs w:val="28"/>
        </w:rPr>
        <w:t>27/874), следующие изменения:</w:t>
      </w:r>
    </w:p>
    <w:p w:rsidR="00D10CEE" w:rsidRPr="00D10CEE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A0D07">
        <w:rPr>
          <w:sz w:val="28"/>
          <w:szCs w:val="28"/>
        </w:rPr>
        <w:t xml:space="preserve"> </w:t>
      </w:r>
      <w:r w:rsidRPr="00D10CEE">
        <w:rPr>
          <w:sz w:val="28"/>
          <w:szCs w:val="28"/>
        </w:rPr>
        <w:t xml:space="preserve">Раздел 1 «Общие Положения» дополнить пунктом 1.6 следующего содержания: </w:t>
      </w:r>
    </w:p>
    <w:p w:rsidR="00D10CEE" w:rsidRPr="00D10CEE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10CEE">
        <w:rPr>
          <w:sz w:val="28"/>
          <w:szCs w:val="28"/>
        </w:rPr>
        <w:t>«1.6.</w:t>
      </w:r>
      <w:r w:rsidR="001A0D07">
        <w:rPr>
          <w:sz w:val="28"/>
          <w:szCs w:val="28"/>
        </w:rPr>
        <w:t xml:space="preserve"> Почетным з</w:t>
      </w:r>
      <w:r w:rsidRPr="00D10CEE">
        <w:rPr>
          <w:sz w:val="28"/>
          <w:szCs w:val="28"/>
        </w:rPr>
        <w:t>наком города-героя Волгограда «За верность Отечеству» награждается не более 10 человек в год</w:t>
      </w:r>
      <w:proofErr w:type="gramStart"/>
      <w:r w:rsidRPr="00D10CEE">
        <w:rPr>
          <w:sz w:val="28"/>
          <w:szCs w:val="28"/>
        </w:rPr>
        <w:t>.».</w:t>
      </w:r>
      <w:proofErr w:type="gramEnd"/>
    </w:p>
    <w:p w:rsidR="00D10CEE" w:rsidRPr="00D10CEE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A0D07">
        <w:rPr>
          <w:sz w:val="28"/>
          <w:szCs w:val="28"/>
        </w:rPr>
        <w:t xml:space="preserve"> </w:t>
      </w:r>
      <w:r w:rsidRPr="00D10CEE">
        <w:rPr>
          <w:sz w:val="28"/>
          <w:szCs w:val="28"/>
        </w:rPr>
        <w:t>В пункте 3.3, абзацах первом, втором пункта 3.4 раздела 3 «Вручение почетного знака города-героя Волгограда «За верность Отечеству» и выплата материального вознаграждения»  слова «в размере 20 тысяч рублей» заменить  словами «в размере 10 тысяч рублей».</w:t>
      </w:r>
    </w:p>
    <w:p w:rsidR="00D10CEE" w:rsidRPr="00D10CEE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10CEE">
        <w:rPr>
          <w:sz w:val="28"/>
          <w:szCs w:val="28"/>
        </w:rPr>
        <w:t>2.</w:t>
      </w:r>
      <w:r w:rsidR="001A0D07">
        <w:rPr>
          <w:sz w:val="28"/>
          <w:szCs w:val="28"/>
        </w:rPr>
        <w:t xml:space="preserve"> </w:t>
      </w:r>
      <w:r w:rsidRPr="00D10CE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A0D07" w:rsidRDefault="00D10CEE" w:rsidP="00EA53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10CEE">
        <w:rPr>
          <w:sz w:val="28"/>
          <w:szCs w:val="28"/>
        </w:rPr>
        <w:t>3.</w:t>
      </w:r>
      <w:r w:rsidR="001A0D07">
        <w:rPr>
          <w:sz w:val="28"/>
          <w:szCs w:val="28"/>
        </w:rPr>
        <w:t xml:space="preserve"> </w:t>
      </w:r>
      <w:r w:rsidRPr="00D10CEE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D10CEE" w:rsidRPr="00D10CEE" w:rsidRDefault="00D10CEE" w:rsidP="00C479C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10CEE">
        <w:rPr>
          <w:sz w:val="28"/>
          <w:szCs w:val="28"/>
        </w:rPr>
        <w:t>4.</w:t>
      </w:r>
      <w:r w:rsidR="001A0D07">
        <w:rPr>
          <w:sz w:val="28"/>
          <w:szCs w:val="28"/>
        </w:rPr>
        <w:t xml:space="preserve"> </w:t>
      </w:r>
      <w:proofErr w:type="gramStart"/>
      <w:r w:rsidRPr="00D10CEE">
        <w:rPr>
          <w:sz w:val="28"/>
          <w:szCs w:val="28"/>
        </w:rPr>
        <w:t>Контроль за</w:t>
      </w:r>
      <w:proofErr w:type="gramEnd"/>
      <w:r w:rsidRPr="00D10CEE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042B73">
        <w:rPr>
          <w:sz w:val="28"/>
          <w:szCs w:val="28"/>
        </w:rPr>
        <w:t>А.А.</w:t>
      </w:r>
      <w:r w:rsidRPr="00D10CEE">
        <w:rPr>
          <w:sz w:val="28"/>
          <w:szCs w:val="28"/>
        </w:rPr>
        <w:t>Волоцкова</w:t>
      </w:r>
      <w:proofErr w:type="spellEnd"/>
      <w:r w:rsidRPr="00D10CEE">
        <w:rPr>
          <w:sz w:val="28"/>
          <w:szCs w:val="28"/>
        </w:rPr>
        <w:t xml:space="preserve"> </w:t>
      </w:r>
      <w:r w:rsidR="001A0D07">
        <w:rPr>
          <w:sz w:val="28"/>
          <w:szCs w:val="28"/>
        </w:rPr>
        <w:t>– з</w:t>
      </w:r>
      <w:r w:rsidRPr="00D10CEE">
        <w:rPr>
          <w:sz w:val="28"/>
          <w:szCs w:val="28"/>
        </w:rPr>
        <w:t>аместителя главы Волгограда.</w:t>
      </w:r>
    </w:p>
    <w:p w:rsidR="001A0D07" w:rsidRDefault="001A0D07" w:rsidP="001A0D07">
      <w:pPr>
        <w:tabs>
          <w:tab w:val="left" w:pos="9639"/>
        </w:tabs>
        <w:rPr>
          <w:sz w:val="28"/>
          <w:szCs w:val="28"/>
        </w:rPr>
      </w:pPr>
    </w:p>
    <w:p w:rsidR="001A0D07" w:rsidRDefault="001A0D07" w:rsidP="001A0D07">
      <w:pPr>
        <w:tabs>
          <w:tab w:val="left" w:pos="9639"/>
        </w:tabs>
        <w:rPr>
          <w:sz w:val="28"/>
          <w:szCs w:val="28"/>
        </w:rPr>
      </w:pPr>
    </w:p>
    <w:p w:rsidR="001A0D07" w:rsidRDefault="001A0D07" w:rsidP="001A0D07">
      <w:pPr>
        <w:tabs>
          <w:tab w:val="left" w:pos="9639"/>
        </w:tabs>
        <w:rPr>
          <w:sz w:val="28"/>
          <w:szCs w:val="28"/>
        </w:rPr>
      </w:pPr>
    </w:p>
    <w:p w:rsidR="00D10CEE" w:rsidRPr="00D10CEE" w:rsidRDefault="00D10CEE" w:rsidP="001A0D0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</w:t>
      </w:r>
      <w:r w:rsidR="001A0D0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04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042B73">
        <w:rPr>
          <w:sz w:val="28"/>
          <w:szCs w:val="28"/>
        </w:rPr>
        <w:t xml:space="preserve"> А.В.</w:t>
      </w:r>
      <w:r w:rsidRPr="00D10CEE">
        <w:rPr>
          <w:sz w:val="28"/>
          <w:szCs w:val="28"/>
        </w:rPr>
        <w:t>Косолапов</w:t>
      </w:r>
      <w:bookmarkStart w:id="0" w:name="_GoBack"/>
      <w:bookmarkEnd w:id="0"/>
    </w:p>
    <w:sectPr w:rsidR="00D10CEE" w:rsidRPr="00D10CEE" w:rsidSect="00C479C0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25" w:rsidRDefault="005E0A25">
      <w:r>
        <w:separator/>
      </w:r>
    </w:p>
  </w:endnote>
  <w:endnote w:type="continuationSeparator" w:id="0">
    <w:p w:rsidR="005E0A25" w:rsidRDefault="005E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25" w:rsidRDefault="005E0A25">
      <w:r>
        <w:separator/>
      </w:r>
    </w:p>
  </w:footnote>
  <w:footnote w:type="continuationSeparator" w:id="0">
    <w:p w:rsidR="005E0A25" w:rsidRDefault="005E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3D1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0466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B73"/>
    <w:rsid w:val="0008531E"/>
    <w:rsid w:val="000911C3"/>
    <w:rsid w:val="000D753F"/>
    <w:rsid w:val="001A0D07"/>
    <w:rsid w:val="001D7F9D"/>
    <w:rsid w:val="001F3D10"/>
    <w:rsid w:val="00200F1E"/>
    <w:rsid w:val="002259A5"/>
    <w:rsid w:val="0023504B"/>
    <w:rsid w:val="002429A1"/>
    <w:rsid w:val="00286049"/>
    <w:rsid w:val="002A45FA"/>
    <w:rsid w:val="002B403C"/>
    <w:rsid w:val="002B5A3D"/>
    <w:rsid w:val="002E7DDC"/>
    <w:rsid w:val="003414A8"/>
    <w:rsid w:val="00361F4A"/>
    <w:rsid w:val="00382528"/>
    <w:rsid w:val="003C0556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0A25"/>
    <w:rsid w:val="006539E0"/>
    <w:rsid w:val="00672559"/>
    <w:rsid w:val="006741DF"/>
    <w:rsid w:val="006A3C05"/>
    <w:rsid w:val="006C48ED"/>
    <w:rsid w:val="006D7B60"/>
    <w:rsid w:val="006E2AC3"/>
    <w:rsid w:val="006E60D2"/>
    <w:rsid w:val="00703359"/>
    <w:rsid w:val="00715E23"/>
    <w:rsid w:val="00746BE7"/>
    <w:rsid w:val="007740B9"/>
    <w:rsid w:val="00791A54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3BF7"/>
    <w:rsid w:val="009078A8"/>
    <w:rsid w:val="00964FF6"/>
    <w:rsid w:val="00971734"/>
    <w:rsid w:val="00972538"/>
    <w:rsid w:val="00A07440"/>
    <w:rsid w:val="00A25AC1"/>
    <w:rsid w:val="00A465AA"/>
    <w:rsid w:val="00AB06CA"/>
    <w:rsid w:val="00AE6D24"/>
    <w:rsid w:val="00B537FA"/>
    <w:rsid w:val="00B86D39"/>
    <w:rsid w:val="00BF341D"/>
    <w:rsid w:val="00C479C0"/>
    <w:rsid w:val="00C53FF7"/>
    <w:rsid w:val="00C7414B"/>
    <w:rsid w:val="00C85A85"/>
    <w:rsid w:val="00D0358D"/>
    <w:rsid w:val="00D10CEE"/>
    <w:rsid w:val="00D478B0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3CF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5FE684D-0D51-4C96-9E37-49EA5D3A684B}"/>
</file>

<file path=customXml/itemProps2.xml><?xml version="1.0" encoding="utf-8"?>
<ds:datastoreItem xmlns:ds="http://schemas.openxmlformats.org/officeDocument/2006/customXml" ds:itemID="{EA76457A-2C19-4011-9BC4-3AC8478FC0FE}"/>
</file>

<file path=customXml/itemProps3.xml><?xml version="1.0" encoding="utf-8"?>
<ds:datastoreItem xmlns:ds="http://schemas.openxmlformats.org/officeDocument/2006/customXml" ds:itemID="{626E3EF4-3F96-4B23-A96F-D7343E5CFD42}"/>
</file>

<file path=customXml/itemProps4.xml><?xml version="1.0" encoding="utf-8"?>
<ds:datastoreItem xmlns:ds="http://schemas.openxmlformats.org/officeDocument/2006/customXml" ds:itemID="{4011DCEF-8608-4E82-B8B1-42BBA92FA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2012-06-05T12:24:00Z</cp:lastPrinted>
  <dcterms:created xsi:type="dcterms:W3CDTF">2014-11-14T06:41:00Z</dcterms:created>
  <dcterms:modified xsi:type="dcterms:W3CDTF">2015-09-29T12:44:00Z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